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horzAnchor="margin" w:tblpY="-100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A433DB" w:rsidRPr="003A32B8" w:rsidTr="00133FF5">
        <w:trPr>
          <w:trHeight w:val="6094"/>
        </w:trPr>
        <w:tc>
          <w:tcPr>
            <w:tcW w:w="5000" w:type="pct"/>
          </w:tcPr>
          <w:p w:rsidR="00A433DB" w:rsidRPr="003A32B8" w:rsidRDefault="00A433DB" w:rsidP="00A433DB">
            <w:pPr>
              <w:spacing w:before="120" w:line="360" w:lineRule="auto"/>
              <w:rPr>
                <w:rFonts w:ascii="Times New Roman" w:hAnsi="Times New Roman" w:cs="Times New Roman"/>
                <w:b/>
                <w:sz w:val="24"/>
                <w:szCs w:val="24"/>
              </w:rPr>
            </w:pPr>
            <w:bookmarkStart w:id="0" w:name="_Toc271196784"/>
            <w:bookmarkStart w:id="1" w:name="_Toc271285330"/>
          </w:p>
          <w:p w:rsidR="00A433DB" w:rsidRPr="001C2D8C" w:rsidRDefault="00A433DB" w:rsidP="00A433DB">
            <w:pPr>
              <w:spacing w:before="120" w:line="360" w:lineRule="auto"/>
              <w:jc w:val="center"/>
              <w:rPr>
                <w:rFonts w:ascii="Times New Roman" w:hAnsi="Times New Roman" w:cs="Times New Roman"/>
                <w:b/>
                <w:sz w:val="36"/>
                <w:szCs w:val="36"/>
              </w:rPr>
            </w:pPr>
            <w:r w:rsidRPr="001C2D8C">
              <w:rPr>
                <w:rFonts w:ascii="Times New Roman" w:hAnsi="Times New Roman" w:cs="Times New Roman"/>
                <w:b/>
                <w:sz w:val="36"/>
                <w:szCs w:val="36"/>
              </w:rPr>
              <w:t>T.C.</w:t>
            </w:r>
          </w:p>
          <w:p w:rsidR="00A433DB" w:rsidRPr="001C2D8C" w:rsidRDefault="00A433DB" w:rsidP="00A433DB">
            <w:pPr>
              <w:spacing w:before="120" w:line="360" w:lineRule="auto"/>
              <w:jc w:val="center"/>
              <w:rPr>
                <w:rFonts w:ascii="Times New Roman" w:hAnsi="Times New Roman" w:cs="Times New Roman"/>
                <w:b/>
                <w:sz w:val="36"/>
                <w:szCs w:val="36"/>
              </w:rPr>
            </w:pPr>
            <w:r w:rsidRPr="001C2D8C">
              <w:rPr>
                <w:rFonts w:ascii="Times New Roman" w:hAnsi="Times New Roman" w:cs="Times New Roman"/>
                <w:b/>
                <w:sz w:val="36"/>
                <w:szCs w:val="36"/>
              </w:rPr>
              <w:t>KARABÜK ÜNİVERSİTESİ</w:t>
            </w:r>
          </w:p>
          <w:p w:rsidR="00A433DB" w:rsidRPr="003A32B8" w:rsidRDefault="00A433DB" w:rsidP="00A433DB">
            <w:pPr>
              <w:spacing w:before="120" w:line="360" w:lineRule="auto"/>
              <w:jc w:val="center"/>
              <w:rPr>
                <w:rFonts w:ascii="Times New Roman" w:hAnsi="Times New Roman" w:cs="Times New Roman"/>
                <w:b/>
                <w:sz w:val="24"/>
                <w:szCs w:val="24"/>
              </w:rPr>
            </w:pPr>
            <w:r w:rsidRPr="003A32B8">
              <w:rPr>
                <w:rFonts w:ascii="Times New Roman" w:hAnsi="Times New Roman" w:cs="Times New Roman"/>
                <w:noProof/>
                <w:sz w:val="24"/>
                <w:szCs w:val="24"/>
                <w:lang w:eastAsia="tr-TR"/>
              </w:rPr>
              <w:drawing>
                <wp:inline distT="0" distB="0" distL="0" distR="0" wp14:anchorId="3BFD2A36" wp14:editId="7A49388C">
                  <wp:extent cx="1695450" cy="1695450"/>
                  <wp:effectExtent l="76200" t="76200" r="114300" b="76200"/>
                  <wp:docPr id="7" name="Resim 1" descr="C:\Users\ABDULLAH KARAKAYA\Desktop\AmblemStyledBig_plu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LAH KARAKAYA\Desktop\AmblemStyledBig_plusBg.jpg"/>
                          <pic:cNvPicPr>
                            <a:picLocks noChangeAspect="1" noChangeArrowheads="1"/>
                          </pic:cNvPicPr>
                        </pic:nvPicPr>
                        <pic:blipFill>
                          <a:blip r:embed="rId9" cstate="print"/>
                          <a:srcRect/>
                          <a:stretch>
                            <a:fillRect/>
                          </a:stretch>
                        </pic:blipFill>
                        <pic:spPr bwMode="auto">
                          <a:xfrm>
                            <a:off x="0" y="0"/>
                            <a:ext cx="169545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433DB" w:rsidRPr="003A32B8" w:rsidTr="00133FF5">
        <w:trPr>
          <w:trHeight w:val="3693"/>
        </w:trPr>
        <w:tc>
          <w:tcPr>
            <w:tcW w:w="5000" w:type="pct"/>
            <w:vAlign w:val="center"/>
          </w:tcPr>
          <w:p w:rsidR="00A433DB" w:rsidRPr="001C2D8C" w:rsidRDefault="002F1E89" w:rsidP="00A433DB">
            <w:pPr>
              <w:spacing w:before="120" w:line="360" w:lineRule="auto"/>
              <w:jc w:val="center"/>
              <w:rPr>
                <w:rFonts w:ascii="Times New Roman" w:hAnsi="Times New Roman" w:cs="Times New Roman"/>
                <w:b/>
                <w:sz w:val="40"/>
                <w:szCs w:val="40"/>
              </w:rPr>
            </w:pPr>
            <w:r>
              <w:rPr>
                <w:rFonts w:ascii="Times New Roman" w:hAnsi="Times New Roman" w:cs="Times New Roman"/>
                <w:b/>
                <w:sz w:val="40"/>
                <w:szCs w:val="40"/>
              </w:rPr>
              <w:t>201</w:t>
            </w:r>
            <w:r w:rsidR="007C20F8">
              <w:rPr>
                <w:rFonts w:ascii="Times New Roman" w:hAnsi="Times New Roman" w:cs="Times New Roman"/>
                <w:b/>
                <w:sz w:val="40"/>
                <w:szCs w:val="40"/>
              </w:rPr>
              <w:t>5</w:t>
            </w:r>
            <w:r w:rsidR="00A433DB">
              <w:rPr>
                <w:rFonts w:ascii="Times New Roman" w:hAnsi="Times New Roman" w:cs="Times New Roman"/>
                <w:b/>
                <w:sz w:val="40"/>
                <w:szCs w:val="40"/>
              </w:rPr>
              <w:t xml:space="preserve"> </w:t>
            </w:r>
            <w:r w:rsidR="00A433DB" w:rsidRPr="001C2D8C">
              <w:rPr>
                <w:rFonts w:ascii="Times New Roman" w:hAnsi="Times New Roman" w:cs="Times New Roman"/>
                <w:b/>
                <w:sz w:val="40"/>
                <w:szCs w:val="40"/>
              </w:rPr>
              <w:t>YILI</w:t>
            </w:r>
          </w:p>
          <w:p w:rsidR="00A433DB" w:rsidRPr="003A32B8" w:rsidRDefault="00A433DB" w:rsidP="00A433DB">
            <w:pPr>
              <w:spacing w:before="120" w:line="360" w:lineRule="auto"/>
              <w:jc w:val="center"/>
              <w:rPr>
                <w:rFonts w:ascii="Times New Roman" w:hAnsi="Times New Roman" w:cs="Times New Roman"/>
                <w:sz w:val="24"/>
                <w:szCs w:val="24"/>
              </w:rPr>
            </w:pPr>
            <w:r w:rsidRPr="001C2D8C">
              <w:rPr>
                <w:rFonts w:ascii="Times New Roman" w:hAnsi="Times New Roman" w:cs="Times New Roman"/>
                <w:b/>
                <w:sz w:val="40"/>
                <w:szCs w:val="40"/>
              </w:rPr>
              <w:t>PERFORMANS PROGRAMI</w:t>
            </w:r>
          </w:p>
        </w:tc>
      </w:tr>
      <w:tr w:rsidR="00A433DB" w:rsidRPr="003A32B8" w:rsidTr="00133FF5">
        <w:trPr>
          <w:trHeight w:val="2552"/>
        </w:trPr>
        <w:tc>
          <w:tcPr>
            <w:tcW w:w="5000" w:type="pct"/>
            <w:vAlign w:val="bottom"/>
          </w:tcPr>
          <w:p w:rsidR="00A433DB" w:rsidRPr="003A32B8" w:rsidRDefault="00186EDE" w:rsidP="007C20F8">
            <w:pPr>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EKİM</w:t>
            </w:r>
            <w:r w:rsidR="002F1E89">
              <w:rPr>
                <w:rFonts w:ascii="Times New Roman" w:hAnsi="Times New Roman" w:cs="Times New Roman"/>
                <w:b/>
                <w:sz w:val="24"/>
                <w:szCs w:val="24"/>
              </w:rPr>
              <w:t xml:space="preserve"> 201</w:t>
            </w:r>
            <w:r w:rsidR="007C20F8">
              <w:rPr>
                <w:rFonts w:ascii="Times New Roman" w:hAnsi="Times New Roman" w:cs="Times New Roman"/>
                <w:b/>
                <w:sz w:val="24"/>
                <w:szCs w:val="24"/>
              </w:rPr>
              <w:t>4</w:t>
            </w:r>
          </w:p>
        </w:tc>
      </w:tr>
    </w:tbl>
    <w:p w:rsidR="00A433DB" w:rsidRDefault="00A433DB" w:rsidP="00A433DB">
      <w:pPr>
        <w:spacing w:before="120" w:after="0"/>
        <w:rPr>
          <w:rFonts w:ascii="Times New Roman" w:hAnsi="Times New Roman" w:cs="Times New Roman"/>
          <w:b/>
          <w:sz w:val="24"/>
          <w:szCs w:val="24"/>
        </w:rPr>
      </w:pPr>
    </w:p>
    <w:p w:rsidR="00A433DB" w:rsidRDefault="00A433DB" w:rsidP="00A433DB">
      <w:pPr>
        <w:rPr>
          <w:rFonts w:ascii="Times New Roman" w:hAnsi="Times New Roman" w:cs="Times New Roman"/>
          <w:b/>
          <w:sz w:val="24"/>
          <w:szCs w:val="24"/>
        </w:rPr>
      </w:pPr>
      <w:r>
        <w:rPr>
          <w:rFonts w:ascii="Times New Roman" w:hAnsi="Times New Roman" w:cs="Times New Roman"/>
          <w:b/>
          <w:sz w:val="24"/>
          <w:szCs w:val="24"/>
        </w:rPr>
        <w:br w:type="page"/>
      </w:r>
    </w:p>
    <w:p w:rsidR="00A433DB" w:rsidRDefault="00A433DB" w:rsidP="00A433DB">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lastRenderedPageBreak/>
        <w:t>İÇİNDEKİLER</w:t>
      </w:r>
    </w:p>
    <w:p w:rsidR="00A433DB" w:rsidRDefault="00A433DB" w:rsidP="00A433DB">
      <w:pPr>
        <w:pStyle w:val="T1"/>
      </w:pPr>
    </w:p>
    <w:p w:rsidR="00A433DB" w:rsidRPr="00D022B3" w:rsidRDefault="00905CE6" w:rsidP="00A433DB">
      <w:pPr>
        <w:pStyle w:val="T1"/>
        <w:rPr>
          <w:rFonts w:eastAsiaTheme="minorEastAsia"/>
        </w:rPr>
      </w:pPr>
      <w:r w:rsidRPr="007A6EE9">
        <w:fldChar w:fldCharType="begin"/>
      </w:r>
      <w:r w:rsidR="00A433DB" w:rsidRPr="007A6EE9">
        <w:instrText xml:space="preserve"> TOC \o "1-3" \h \z \u </w:instrText>
      </w:r>
      <w:r w:rsidRPr="007A6EE9">
        <w:fldChar w:fldCharType="separate"/>
      </w:r>
      <w:hyperlink w:anchor="_Toc271285321" w:history="1">
        <w:r w:rsidR="00A433DB" w:rsidRPr="00D022B3">
          <w:rPr>
            <w:rStyle w:val="Kpr"/>
          </w:rPr>
          <w:t>SUNUŞ</w:t>
        </w:r>
        <w:r w:rsidR="00A433DB" w:rsidRPr="00D022B3">
          <w:rPr>
            <w:webHidden/>
          </w:rPr>
          <w:tab/>
        </w:r>
        <w:r w:rsidRPr="00D022B3">
          <w:rPr>
            <w:webHidden/>
          </w:rPr>
          <w:fldChar w:fldCharType="begin"/>
        </w:r>
        <w:r w:rsidR="00A433DB" w:rsidRPr="00D022B3">
          <w:rPr>
            <w:webHidden/>
          </w:rPr>
          <w:instrText xml:space="preserve"> PAGEREF _Toc271285321 \h </w:instrText>
        </w:r>
        <w:r w:rsidRPr="00D022B3">
          <w:rPr>
            <w:webHidden/>
          </w:rPr>
        </w:r>
        <w:r w:rsidRPr="00D022B3">
          <w:rPr>
            <w:webHidden/>
          </w:rPr>
          <w:fldChar w:fldCharType="separate"/>
        </w:r>
        <w:r w:rsidR="005B5456">
          <w:rPr>
            <w:webHidden/>
          </w:rPr>
          <w:t>2</w:t>
        </w:r>
        <w:r w:rsidRPr="00D022B3">
          <w:rPr>
            <w:webHidden/>
          </w:rPr>
          <w:fldChar w:fldCharType="end"/>
        </w:r>
      </w:hyperlink>
    </w:p>
    <w:p w:rsidR="00A433DB" w:rsidRPr="00D022B3" w:rsidRDefault="00572193" w:rsidP="00A433DB">
      <w:pPr>
        <w:pStyle w:val="T1"/>
        <w:rPr>
          <w:rFonts w:eastAsiaTheme="minorEastAsia"/>
        </w:rPr>
      </w:pPr>
      <w:hyperlink w:anchor="_Toc271285322" w:history="1">
        <w:r w:rsidR="00A433DB" w:rsidRPr="00D022B3">
          <w:rPr>
            <w:rStyle w:val="Kpr"/>
          </w:rPr>
          <w:t>1. GENEL BİLGİLER</w:t>
        </w:r>
        <w:r w:rsidR="00A433DB" w:rsidRPr="00D022B3">
          <w:rPr>
            <w:webHidden/>
          </w:rPr>
          <w:tab/>
        </w:r>
        <w:r w:rsidR="005C5166">
          <w:rPr>
            <w:webHidden/>
          </w:rPr>
          <w:t>4</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3" w:history="1">
        <w:r w:rsidR="00A433DB" w:rsidRPr="00D022B3">
          <w:rPr>
            <w:rStyle w:val="Kpr"/>
            <w:rFonts w:ascii="Times New Roman" w:hAnsi="Times New Roman" w:cs="Times New Roman"/>
            <w:sz w:val="24"/>
            <w:szCs w:val="24"/>
          </w:rPr>
          <w:t>1.1. Yetki Görev ve Sorumluluklar</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4</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4" w:history="1">
        <w:r w:rsidR="00A433DB" w:rsidRPr="00D022B3">
          <w:rPr>
            <w:rStyle w:val="Kpr"/>
            <w:rFonts w:ascii="Times New Roman" w:hAnsi="Times New Roman" w:cs="Times New Roman"/>
            <w:sz w:val="24"/>
            <w:szCs w:val="24"/>
          </w:rPr>
          <w:t>1.2. Teşkilat Yapısı</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13</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5" w:history="1">
        <w:r w:rsidR="00A433DB" w:rsidRPr="00D022B3">
          <w:rPr>
            <w:rStyle w:val="Kpr"/>
            <w:rFonts w:ascii="Times New Roman" w:hAnsi="Times New Roman" w:cs="Times New Roman"/>
            <w:sz w:val="24"/>
            <w:szCs w:val="24"/>
          </w:rPr>
          <w:t>1.3. Fiziksel Kaynaklar</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15</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6" w:history="1">
        <w:r w:rsidR="00A433DB" w:rsidRPr="00D022B3">
          <w:rPr>
            <w:rStyle w:val="Kpr"/>
            <w:rFonts w:ascii="Times New Roman" w:hAnsi="Times New Roman" w:cs="Times New Roman"/>
            <w:sz w:val="24"/>
            <w:szCs w:val="24"/>
          </w:rPr>
          <w:t>1.4. İnsan Kaynakları</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19</w:t>
        </w:r>
      </w:hyperlink>
    </w:p>
    <w:p w:rsidR="00A433DB" w:rsidRPr="00D022B3" w:rsidRDefault="00572193" w:rsidP="00A433DB">
      <w:pPr>
        <w:pStyle w:val="T1"/>
        <w:rPr>
          <w:rFonts w:eastAsiaTheme="minorEastAsia"/>
        </w:rPr>
      </w:pPr>
      <w:hyperlink w:anchor="_Toc271285327" w:history="1">
        <w:r w:rsidR="00A433DB" w:rsidRPr="00D022B3">
          <w:rPr>
            <w:rStyle w:val="Kpr"/>
          </w:rPr>
          <w:t>2. PERFORMANS BİLGİLERİ</w:t>
        </w:r>
        <w:r w:rsidR="00A433DB" w:rsidRPr="00D022B3">
          <w:rPr>
            <w:webHidden/>
          </w:rPr>
          <w:tab/>
        </w:r>
        <w:r w:rsidR="005C5166">
          <w:rPr>
            <w:webHidden/>
          </w:rPr>
          <w:t>26</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8" w:history="1">
        <w:r w:rsidR="00A433DB" w:rsidRPr="00D022B3">
          <w:rPr>
            <w:rStyle w:val="Kpr"/>
            <w:rFonts w:ascii="Times New Roman" w:hAnsi="Times New Roman" w:cs="Times New Roman"/>
            <w:sz w:val="24"/>
            <w:szCs w:val="24"/>
          </w:rPr>
          <w:t>2.1. Temel Politika ve Öncelikler</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26</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29" w:history="1">
        <w:r w:rsidR="00A433DB" w:rsidRPr="00D022B3">
          <w:rPr>
            <w:rStyle w:val="Kpr"/>
            <w:rFonts w:ascii="Times New Roman" w:hAnsi="Times New Roman" w:cs="Times New Roman"/>
            <w:sz w:val="24"/>
            <w:szCs w:val="24"/>
          </w:rPr>
          <w:t>2.2. Amaç ve Hedefler</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28</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30" w:history="1">
        <w:r w:rsidR="00A433DB" w:rsidRPr="00D022B3">
          <w:rPr>
            <w:rStyle w:val="Kpr"/>
            <w:rFonts w:ascii="Times New Roman" w:hAnsi="Times New Roman" w:cs="Times New Roman"/>
            <w:sz w:val="24"/>
            <w:szCs w:val="24"/>
          </w:rPr>
          <w:t>2.3. Performans Hedef ve Göstergeleri ile Faaliyetler</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29</w:t>
        </w:r>
      </w:hyperlink>
    </w:p>
    <w:p w:rsidR="00A433DB" w:rsidRPr="00D022B3" w:rsidRDefault="00572193" w:rsidP="00A433DB">
      <w:pPr>
        <w:pStyle w:val="T2"/>
        <w:spacing w:line="480" w:lineRule="auto"/>
        <w:rPr>
          <w:rFonts w:ascii="Times New Roman" w:eastAsiaTheme="minorEastAsia" w:hAnsi="Times New Roman" w:cs="Times New Roman"/>
          <w:bCs w:val="0"/>
          <w:sz w:val="24"/>
          <w:szCs w:val="24"/>
        </w:rPr>
      </w:pPr>
      <w:hyperlink w:anchor="_Toc271285331" w:history="1">
        <w:r w:rsidR="00A433DB" w:rsidRPr="00D022B3">
          <w:rPr>
            <w:rStyle w:val="Kpr"/>
            <w:rFonts w:ascii="Times New Roman" w:hAnsi="Times New Roman" w:cs="Times New Roman"/>
            <w:sz w:val="24"/>
            <w:szCs w:val="24"/>
          </w:rPr>
          <w:t>2.4. İdarenin Toplam Kaynak İhtiyacı</w:t>
        </w:r>
        <w:r w:rsidR="00A433DB" w:rsidRPr="00D022B3">
          <w:rPr>
            <w:rFonts w:ascii="Times New Roman" w:hAnsi="Times New Roman" w:cs="Times New Roman"/>
            <w:webHidden/>
            <w:sz w:val="24"/>
            <w:szCs w:val="24"/>
          </w:rPr>
          <w:tab/>
        </w:r>
        <w:r w:rsidR="005C5166">
          <w:rPr>
            <w:rFonts w:ascii="Times New Roman" w:hAnsi="Times New Roman" w:cs="Times New Roman"/>
            <w:webHidden/>
            <w:sz w:val="24"/>
            <w:szCs w:val="24"/>
          </w:rPr>
          <w:t>6</w:t>
        </w:r>
        <w:r w:rsidR="00B775EE">
          <w:rPr>
            <w:rFonts w:ascii="Times New Roman" w:hAnsi="Times New Roman" w:cs="Times New Roman"/>
            <w:webHidden/>
            <w:sz w:val="24"/>
            <w:szCs w:val="24"/>
          </w:rPr>
          <w:t>2</w:t>
        </w:r>
      </w:hyperlink>
    </w:p>
    <w:p w:rsidR="00A433DB" w:rsidRPr="00D022B3" w:rsidRDefault="00572193" w:rsidP="00A433DB">
      <w:pPr>
        <w:pStyle w:val="T1"/>
        <w:rPr>
          <w:rFonts w:eastAsiaTheme="minorEastAsia"/>
        </w:rPr>
      </w:pPr>
      <w:hyperlink w:anchor="_Toc271285332" w:history="1">
        <w:r w:rsidR="00A433DB" w:rsidRPr="00D022B3">
          <w:rPr>
            <w:rStyle w:val="Kpr"/>
          </w:rPr>
          <w:t>EK-1: STRATEJİK AMAÇLAR VE HEDEFLER</w:t>
        </w:r>
        <w:r w:rsidR="00A433DB" w:rsidRPr="00D022B3">
          <w:rPr>
            <w:webHidden/>
          </w:rPr>
          <w:tab/>
        </w:r>
        <w:r w:rsidR="005C5166">
          <w:rPr>
            <w:webHidden/>
          </w:rPr>
          <w:t>6</w:t>
        </w:r>
        <w:r w:rsidR="00B775EE">
          <w:rPr>
            <w:webHidden/>
          </w:rPr>
          <w:t>7</w:t>
        </w:r>
      </w:hyperlink>
    </w:p>
    <w:p w:rsidR="00A433DB" w:rsidRDefault="00572193" w:rsidP="00A433DB">
      <w:pPr>
        <w:pStyle w:val="T1"/>
        <w:rPr>
          <w:rFonts w:asciiTheme="minorHAnsi" w:eastAsiaTheme="minorEastAsia" w:hAnsiTheme="minorHAnsi" w:cstheme="minorBidi"/>
          <w:sz w:val="22"/>
          <w:szCs w:val="22"/>
        </w:rPr>
      </w:pPr>
      <w:hyperlink w:anchor="_Toc271285333" w:history="1">
        <w:r w:rsidR="00A433DB" w:rsidRPr="00D022B3">
          <w:rPr>
            <w:rStyle w:val="Kpr"/>
          </w:rPr>
          <w:t>EK-2: FAALİYETLERDEN SORUMLU HARCAMA BİRİMLERİNE İLİŞKİN TABLO</w:t>
        </w:r>
        <w:r w:rsidR="00A433DB" w:rsidRPr="00D022B3">
          <w:rPr>
            <w:webHidden/>
          </w:rPr>
          <w:tab/>
        </w:r>
        <w:r w:rsidR="005C5166">
          <w:rPr>
            <w:webHidden/>
          </w:rPr>
          <w:t>9</w:t>
        </w:r>
        <w:r w:rsidR="00B775EE">
          <w:rPr>
            <w:webHidden/>
          </w:rPr>
          <w:t>0</w:t>
        </w:r>
      </w:hyperlink>
    </w:p>
    <w:p w:rsidR="00A433DB" w:rsidRPr="00F41B77" w:rsidRDefault="00905CE6" w:rsidP="00A433DB">
      <w:pPr>
        <w:spacing w:before="120" w:after="0" w:line="480" w:lineRule="auto"/>
        <w:rPr>
          <w:rFonts w:ascii="Times New Roman" w:hAnsi="Times New Roman" w:cs="Times New Roman"/>
          <w:b/>
          <w:sz w:val="24"/>
          <w:szCs w:val="24"/>
        </w:rPr>
      </w:pPr>
      <w:r w:rsidRPr="007A6EE9">
        <w:rPr>
          <w:rFonts w:ascii="Times New Roman" w:hAnsi="Times New Roman" w:cs="Times New Roman"/>
          <w:b/>
          <w:sz w:val="24"/>
          <w:szCs w:val="24"/>
        </w:rPr>
        <w:fldChar w:fldCharType="end"/>
      </w: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spacing w:before="120" w:after="0"/>
        <w:jc w:val="center"/>
        <w:rPr>
          <w:rFonts w:ascii="Times New Roman" w:hAnsi="Times New Roman" w:cs="Times New Roman"/>
          <w:b/>
          <w:sz w:val="24"/>
          <w:szCs w:val="24"/>
        </w:rPr>
      </w:pPr>
    </w:p>
    <w:p w:rsidR="00A433DB" w:rsidRDefault="00A433DB" w:rsidP="00A433DB">
      <w:pPr>
        <w:pStyle w:val="Balk1"/>
      </w:pPr>
      <w:r w:rsidRPr="003A32B8">
        <w:lastRenderedPageBreak/>
        <w:t xml:space="preserve"> </w:t>
      </w:r>
      <w:bookmarkStart w:id="2" w:name="_Toc271196775"/>
      <w:bookmarkStart w:id="3" w:name="_Toc271285321"/>
      <w:r w:rsidRPr="003A32B8">
        <w:t>SUNUŞ</w:t>
      </w:r>
      <w:bookmarkEnd w:id="2"/>
      <w:bookmarkEnd w:id="3"/>
    </w:p>
    <w:p w:rsidR="00A433DB" w:rsidRPr="009646BC" w:rsidRDefault="00A433DB" w:rsidP="00A433DB">
      <w:pPr>
        <w:rPr>
          <w:lang w:eastAsia="tr-TR"/>
        </w:rPr>
      </w:pPr>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660B5861" wp14:editId="5C4A754D">
            <wp:simplePos x="0" y="0"/>
            <wp:positionH relativeFrom="column">
              <wp:posOffset>185420</wp:posOffset>
            </wp:positionH>
            <wp:positionV relativeFrom="paragraph">
              <wp:posOffset>75565</wp:posOffset>
            </wp:positionV>
            <wp:extent cx="2336800" cy="3091180"/>
            <wp:effectExtent l="190500" t="152400" r="158750" b="109220"/>
            <wp:wrapThrough wrapText="bothSides">
              <wp:wrapPolygon edited="0">
                <wp:start x="-1761" y="-1065"/>
                <wp:lineTo x="-1761" y="22363"/>
                <wp:lineTo x="22891" y="22363"/>
                <wp:lineTo x="22891" y="22363"/>
                <wp:lineTo x="23067" y="20366"/>
                <wp:lineTo x="23067" y="1065"/>
                <wp:lineTo x="22891" y="-932"/>
                <wp:lineTo x="22891" y="-1065"/>
                <wp:lineTo x="-1761" y="-1065"/>
              </wp:wrapPolygon>
            </wp:wrapThrough>
            <wp:docPr id="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cstate="print"/>
                    <a:srcRect/>
                    <a:stretch>
                      <a:fillRect/>
                    </a:stretch>
                  </pic:blipFill>
                  <pic:spPr bwMode="auto">
                    <a:xfrm>
                      <a:off x="0" y="0"/>
                      <a:ext cx="2336800" cy="3091180"/>
                    </a:xfrm>
                    <a:prstGeom prst="rect">
                      <a:avLst/>
                    </a:prstGeom>
                    <a:solidFill>
                      <a:srgbClr val="FFFFFF">
                        <a:shade val="85000"/>
                      </a:srgbClr>
                    </a:solidFill>
                    <a:ln w="190500" cap="rnd">
                      <a:solidFill>
                        <a:schemeClr val="accent1">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3A32B8">
        <w:rPr>
          <w:rFonts w:ascii="Times New Roman" w:hAnsi="Times New Roman" w:cs="Times New Roman"/>
          <w:sz w:val="24"/>
          <w:szCs w:val="24"/>
        </w:rPr>
        <w:t>Yaşanmakta olan hızlı gelişmelere ve eğilimlere bağlı olarak üniversitelerin görevleri de sürekli olarak çe</w:t>
      </w:r>
      <w:r w:rsidRPr="003A32B8">
        <w:rPr>
          <w:rFonts w:ascii="Times New Roman" w:eastAsia="TimesNewRoman" w:hAnsi="Times New Roman" w:cs="Times New Roman"/>
          <w:sz w:val="24"/>
          <w:szCs w:val="24"/>
        </w:rPr>
        <w:t>ş</w:t>
      </w:r>
      <w:r w:rsidRPr="003A32B8">
        <w:rPr>
          <w:rFonts w:ascii="Times New Roman" w:hAnsi="Times New Roman" w:cs="Times New Roman"/>
          <w:sz w:val="24"/>
          <w:szCs w:val="24"/>
        </w:rPr>
        <w:t>itlenmekte ve artmaktadır. Üniversitelerin, kalkınma ve gelişme için bilgi toplumunu oluşturma sürecine destek sağlamakla yükümlü oldukları bilinmektedir. Buna bağlı olarak üniversiteler üzerinde artan talep baskısı ve kısıtlı kalan kaynaklar önceliklerin özenle belirlenmesini gerektirmi</w:t>
      </w:r>
      <w:r w:rsidRPr="003A32B8">
        <w:rPr>
          <w:rFonts w:ascii="Times New Roman" w:eastAsia="TimesNewRoman" w:hAnsi="Times New Roman" w:cs="Times New Roman"/>
          <w:sz w:val="24"/>
          <w:szCs w:val="24"/>
        </w:rPr>
        <w:t>ş</w:t>
      </w:r>
      <w:r w:rsidRPr="003A32B8">
        <w:rPr>
          <w:rFonts w:ascii="Times New Roman" w:hAnsi="Times New Roman" w:cs="Times New Roman"/>
          <w:sz w:val="24"/>
          <w:szCs w:val="24"/>
        </w:rPr>
        <w:t xml:space="preserve">tir. Bu kapsamda kamu yönetiminde de yeniden yapılanma süreci gerçekleştirilmiş ve toplumun taleplerine karşı daha duyarlı, katılımcılığa önem veren, hedef ve önceliklerini açık biçimde belirlemiş, hesap verebilen, şeffaf, etkin ve rekabete dayalı bir yönetiminin gereği olarak stratejik planlama ve ona paralel olarak performans programı hazırlanması ve izlenmesi anlayışı benimsenmiştir. </w:t>
      </w:r>
    </w:p>
    <w:p w:rsidR="00A433DB" w:rsidRDefault="00A433DB" w:rsidP="00A433DB">
      <w:pPr>
        <w:spacing w:before="120" w:after="0"/>
        <w:jc w:val="both"/>
        <w:rPr>
          <w:rFonts w:ascii="Times New Roman" w:hAnsi="Times New Roman" w:cs="Times New Roman"/>
          <w:sz w:val="24"/>
          <w:szCs w:val="24"/>
        </w:rPr>
      </w:pPr>
      <w:r w:rsidRPr="003A32B8">
        <w:rPr>
          <w:rFonts w:ascii="Times New Roman" w:hAnsi="Times New Roman" w:cs="Times New Roman"/>
          <w:sz w:val="24"/>
          <w:szCs w:val="24"/>
        </w:rPr>
        <w:t xml:space="preserve">Karabük Üniversitesi üstlendiği </w:t>
      </w:r>
      <w:proofErr w:type="gramStart"/>
      <w:r w:rsidRPr="003A32B8">
        <w:rPr>
          <w:rFonts w:ascii="Times New Roman" w:hAnsi="Times New Roman" w:cs="Times New Roman"/>
          <w:sz w:val="24"/>
          <w:szCs w:val="24"/>
        </w:rPr>
        <w:t>misyon</w:t>
      </w:r>
      <w:proofErr w:type="gramEnd"/>
      <w:r w:rsidRPr="003A32B8">
        <w:rPr>
          <w:rFonts w:ascii="Times New Roman" w:hAnsi="Times New Roman" w:cs="Times New Roman"/>
          <w:sz w:val="24"/>
          <w:szCs w:val="24"/>
        </w:rPr>
        <w:t xml:space="preserve"> ile bölgesel, ulusal ve uluslar arası ölçekte e</w:t>
      </w:r>
      <w:r w:rsidRPr="003A32B8">
        <w:rPr>
          <w:rFonts w:ascii="Times New Roman" w:eastAsia="TimesNewRoman" w:hAnsi="Times New Roman" w:cs="Times New Roman"/>
          <w:sz w:val="24"/>
          <w:szCs w:val="24"/>
        </w:rPr>
        <w:t>ğ</w:t>
      </w:r>
      <w:r w:rsidRPr="003A32B8">
        <w:rPr>
          <w:rFonts w:ascii="Times New Roman" w:hAnsi="Times New Roman" w:cs="Times New Roman"/>
          <w:sz w:val="24"/>
          <w:szCs w:val="24"/>
        </w:rPr>
        <w:t>itim, ara</w:t>
      </w:r>
      <w:r w:rsidRPr="003A32B8">
        <w:rPr>
          <w:rFonts w:ascii="Times New Roman" w:eastAsia="TimesNewRoman" w:hAnsi="Times New Roman" w:cs="Times New Roman"/>
          <w:sz w:val="24"/>
          <w:szCs w:val="24"/>
        </w:rPr>
        <w:t>ş</w:t>
      </w:r>
      <w:r w:rsidRPr="003A32B8">
        <w:rPr>
          <w:rFonts w:ascii="Times New Roman" w:hAnsi="Times New Roman" w:cs="Times New Roman"/>
          <w:sz w:val="24"/>
          <w:szCs w:val="24"/>
        </w:rPr>
        <w:t>tırma ve toplumsal hizmet alanlarında önemli atılımlar gerçekle</w:t>
      </w:r>
      <w:r w:rsidRPr="003A32B8">
        <w:rPr>
          <w:rFonts w:ascii="Times New Roman" w:eastAsia="TimesNewRoman" w:hAnsi="Times New Roman" w:cs="Times New Roman"/>
          <w:sz w:val="24"/>
          <w:szCs w:val="24"/>
        </w:rPr>
        <w:t>ş</w:t>
      </w:r>
      <w:r w:rsidRPr="003A32B8">
        <w:rPr>
          <w:rFonts w:ascii="Times New Roman" w:hAnsi="Times New Roman" w:cs="Times New Roman"/>
          <w:sz w:val="24"/>
          <w:szCs w:val="24"/>
        </w:rPr>
        <w:t xml:space="preserve">tirmektedir. Üniversitemiz </w:t>
      </w:r>
      <w:proofErr w:type="gramStart"/>
      <w:r w:rsidRPr="003A32B8">
        <w:rPr>
          <w:rFonts w:ascii="Times New Roman" w:hAnsi="Times New Roman" w:cs="Times New Roman"/>
          <w:sz w:val="24"/>
          <w:szCs w:val="24"/>
        </w:rPr>
        <w:t>yüksek öğretimin</w:t>
      </w:r>
      <w:proofErr w:type="gramEnd"/>
      <w:r w:rsidRPr="003A32B8">
        <w:rPr>
          <w:rFonts w:ascii="Times New Roman" w:hAnsi="Times New Roman" w:cs="Times New Roman"/>
          <w:sz w:val="24"/>
          <w:szCs w:val="24"/>
        </w:rPr>
        <w:t xml:space="preserve"> tüm seviyelerinde öğretim hizmetlerini sürdürürken özellikle mühendislik alanları başta olmak üzere birçok alanda önemli bilimsel ve sosyal projeleri de hayata geçirmektedir. Karabük Üniversitesi küreselleşen dünyada benzerlerinden özellikle akademik atılımları, sosyal paydaşlarıyla bütünleşmesi ve sosyal sorumluluk projeleri bakımından önemli oranda farklılaşmaktadır. </w:t>
      </w:r>
    </w:p>
    <w:p w:rsidR="00A433DB" w:rsidRDefault="00A433DB" w:rsidP="00A433DB">
      <w:pPr>
        <w:spacing w:before="120" w:after="0"/>
        <w:jc w:val="both"/>
        <w:rPr>
          <w:rFonts w:ascii="Times New Roman" w:hAnsi="Times New Roman" w:cs="Times New Roman"/>
          <w:sz w:val="24"/>
          <w:szCs w:val="24"/>
        </w:rPr>
      </w:pPr>
    </w:p>
    <w:p w:rsidR="00A433DB" w:rsidRDefault="00A433DB" w:rsidP="00A433DB">
      <w:pPr>
        <w:spacing w:before="120" w:after="0"/>
        <w:jc w:val="both"/>
        <w:rPr>
          <w:rFonts w:ascii="Times New Roman" w:hAnsi="Times New Roman" w:cs="Times New Roman"/>
          <w:sz w:val="24"/>
          <w:szCs w:val="24"/>
        </w:rPr>
      </w:pPr>
    </w:p>
    <w:p w:rsidR="00A433DB" w:rsidRDefault="00A433DB" w:rsidP="00A433DB">
      <w:pPr>
        <w:spacing w:before="120" w:after="0"/>
        <w:jc w:val="both"/>
        <w:rPr>
          <w:rFonts w:ascii="Times New Roman" w:hAnsi="Times New Roman" w:cs="Times New Roman"/>
          <w:sz w:val="24"/>
          <w:szCs w:val="24"/>
        </w:rPr>
      </w:pPr>
    </w:p>
    <w:p w:rsidR="00A433DB" w:rsidRDefault="00A433DB" w:rsidP="00A433DB">
      <w:pPr>
        <w:spacing w:before="120" w:after="0"/>
        <w:jc w:val="both"/>
        <w:rPr>
          <w:rFonts w:ascii="Times New Roman" w:hAnsi="Times New Roman" w:cs="Times New Roman"/>
          <w:sz w:val="24"/>
          <w:szCs w:val="24"/>
        </w:rPr>
      </w:pPr>
    </w:p>
    <w:p w:rsidR="00A433DB" w:rsidRPr="003A32B8" w:rsidRDefault="00A433DB" w:rsidP="00A433DB">
      <w:pPr>
        <w:spacing w:before="120" w:after="0"/>
        <w:jc w:val="both"/>
        <w:rPr>
          <w:rFonts w:ascii="Times New Roman" w:hAnsi="Times New Roman" w:cs="Times New Roman"/>
          <w:sz w:val="24"/>
          <w:szCs w:val="24"/>
        </w:rPr>
      </w:pPr>
    </w:p>
    <w:p w:rsidR="00A433DB" w:rsidRDefault="00A433DB" w:rsidP="00A433DB">
      <w:pPr>
        <w:autoSpaceDE w:val="0"/>
        <w:autoSpaceDN w:val="0"/>
        <w:adjustRightInd w:val="0"/>
        <w:spacing w:before="120" w:after="0"/>
        <w:jc w:val="both"/>
        <w:rPr>
          <w:rFonts w:ascii="Times New Roman" w:hAnsi="Times New Roman" w:cs="Times New Roman"/>
          <w:sz w:val="24"/>
          <w:szCs w:val="24"/>
        </w:rPr>
      </w:pPr>
    </w:p>
    <w:p w:rsidR="00A433DB" w:rsidRDefault="00A433DB" w:rsidP="00A433DB">
      <w:pPr>
        <w:autoSpaceDE w:val="0"/>
        <w:autoSpaceDN w:val="0"/>
        <w:adjustRightInd w:val="0"/>
        <w:spacing w:before="120" w:after="0"/>
        <w:jc w:val="both"/>
        <w:rPr>
          <w:rFonts w:ascii="Times New Roman" w:hAnsi="Times New Roman" w:cs="Times New Roman"/>
          <w:sz w:val="24"/>
          <w:szCs w:val="24"/>
        </w:rPr>
      </w:pPr>
    </w:p>
    <w:p w:rsidR="00A433DB" w:rsidRDefault="00A433DB" w:rsidP="00A433DB">
      <w:pPr>
        <w:autoSpaceDE w:val="0"/>
        <w:autoSpaceDN w:val="0"/>
        <w:adjustRightInd w:val="0"/>
        <w:spacing w:before="120" w:after="0"/>
        <w:jc w:val="both"/>
        <w:rPr>
          <w:rFonts w:ascii="Times New Roman" w:hAnsi="Times New Roman" w:cs="Times New Roman"/>
          <w:sz w:val="24"/>
          <w:szCs w:val="24"/>
        </w:rPr>
      </w:pPr>
    </w:p>
    <w:p w:rsidR="00462134" w:rsidRDefault="00462134" w:rsidP="00A433DB">
      <w:pPr>
        <w:autoSpaceDE w:val="0"/>
        <w:autoSpaceDN w:val="0"/>
        <w:adjustRightInd w:val="0"/>
        <w:spacing w:before="120" w:after="0"/>
        <w:jc w:val="both"/>
        <w:rPr>
          <w:rFonts w:ascii="Times New Roman" w:hAnsi="Times New Roman" w:cs="Times New Roman"/>
          <w:sz w:val="24"/>
          <w:szCs w:val="24"/>
        </w:rPr>
      </w:pPr>
    </w:p>
    <w:p w:rsidR="00462134" w:rsidRDefault="00462134" w:rsidP="00A433DB">
      <w:pPr>
        <w:autoSpaceDE w:val="0"/>
        <w:autoSpaceDN w:val="0"/>
        <w:adjustRightInd w:val="0"/>
        <w:spacing w:before="120" w:after="0"/>
        <w:jc w:val="both"/>
        <w:rPr>
          <w:rFonts w:ascii="Times New Roman" w:hAnsi="Times New Roman" w:cs="Times New Roman"/>
          <w:sz w:val="24"/>
          <w:szCs w:val="24"/>
        </w:rPr>
      </w:pPr>
    </w:p>
    <w:p w:rsidR="00462134" w:rsidRDefault="00462134" w:rsidP="00A433DB">
      <w:pPr>
        <w:autoSpaceDE w:val="0"/>
        <w:autoSpaceDN w:val="0"/>
        <w:adjustRightInd w:val="0"/>
        <w:spacing w:before="120" w:after="0"/>
        <w:jc w:val="both"/>
        <w:rPr>
          <w:rFonts w:ascii="Times New Roman" w:hAnsi="Times New Roman" w:cs="Times New Roman"/>
          <w:sz w:val="24"/>
          <w:szCs w:val="24"/>
        </w:rPr>
      </w:pPr>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sidRPr="003A32B8">
        <w:rPr>
          <w:rFonts w:ascii="Times New Roman" w:hAnsi="Times New Roman" w:cs="Times New Roman"/>
          <w:sz w:val="24"/>
          <w:szCs w:val="24"/>
        </w:rPr>
        <w:t xml:space="preserve">Üniversitemizin akademik kapasitesini güçlendirmek ve belirlenen </w:t>
      </w:r>
      <w:proofErr w:type="gramStart"/>
      <w:r w:rsidRPr="003A32B8">
        <w:rPr>
          <w:rFonts w:ascii="Times New Roman" w:hAnsi="Times New Roman" w:cs="Times New Roman"/>
          <w:sz w:val="24"/>
          <w:szCs w:val="24"/>
        </w:rPr>
        <w:t>vizyonuna</w:t>
      </w:r>
      <w:proofErr w:type="gramEnd"/>
      <w:r w:rsidRPr="003A32B8">
        <w:rPr>
          <w:rFonts w:ascii="Times New Roman" w:hAnsi="Times New Roman" w:cs="Times New Roman"/>
          <w:sz w:val="24"/>
          <w:szCs w:val="24"/>
        </w:rPr>
        <w:t xml:space="preserve"> ulaşmasını sağlamak amacıyla hazırlanan 2011-2015 dönemli stratejik planlama çalı</w:t>
      </w:r>
      <w:r w:rsidRPr="003A32B8">
        <w:rPr>
          <w:rFonts w:ascii="Times New Roman" w:eastAsia="TimesNewRoman" w:hAnsi="Times New Roman" w:cs="Times New Roman"/>
          <w:sz w:val="24"/>
          <w:szCs w:val="24"/>
        </w:rPr>
        <w:t>ş</w:t>
      </w:r>
      <w:r w:rsidRPr="003A32B8">
        <w:rPr>
          <w:rFonts w:ascii="Times New Roman" w:hAnsi="Times New Roman" w:cs="Times New Roman"/>
          <w:sz w:val="24"/>
          <w:szCs w:val="24"/>
        </w:rPr>
        <w:t xml:space="preserve">ması, gelecekte ulaşmak istediğimiz stratejik amaçları ve bunlara ulaşmak için uygulanacak stratejileri ve amaçlara ne ölçüde ulaşıldığını saptamaya yönelik performans göstergelerini </w:t>
      </w:r>
      <w:proofErr w:type="spellStart"/>
      <w:r w:rsidRPr="003A32B8">
        <w:rPr>
          <w:rFonts w:ascii="Times New Roman" w:hAnsi="Times New Roman" w:cs="Times New Roman"/>
          <w:sz w:val="24"/>
          <w:szCs w:val="24"/>
        </w:rPr>
        <w:t>dokümante</w:t>
      </w:r>
      <w:proofErr w:type="spellEnd"/>
      <w:r w:rsidRPr="003A32B8">
        <w:rPr>
          <w:rFonts w:ascii="Times New Roman" w:hAnsi="Times New Roman" w:cs="Times New Roman"/>
          <w:sz w:val="24"/>
          <w:szCs w:val="24"/>
        </w:rPr>
        <w:t xml:space="preserve"> etmektedir. Stratejik planlamaya paralel olarak performans programı hazırlanması ve izlenmesi gerekmektedir. Bu kapsamda üniversitemizin yürüteceği faaliyetler ile bunların kaynak ihtiyacını, performans hed</w:t>
      </w:r>
      <w:r w:rsidR="002F1E89">
        <w:rPr>
          <w:rFonts w:ascii="Times New Roman" w:hAnsi="Times New Roman" w:cs="Times New Roman"/>
          <w:sz w:val="24"/>
          <w:szCs w:val="24"/>
        </w:rPr>
        <w:t>ef ve göstergelerini içeren 201</w:t>
      </w:r>
      <w:r w:rsidR="00165CCD">
        <w:rPr>
          <w:rFonts w:ascii="Times New Roman" w:hAnsi="Times New Roman" w:cs="Times New Roman"/>
          <w:sz w:val="24"/>
          <w:szCs w:val="24"/>
        </w:rPr>
        <w:t>5</w:t>
      </w:r>
      <w:r w:rsidRPr="003A32B8">
        <w:rPr>
          <w:rFonts w:ascii="Times New Roman" w:hAnsi="Times New Roman" w:cs="Times New Roman"/>
          <w:sz w:val="24"/>
          <w:szCs w:val="24"/>
        </w:rPr>
        <w:t xml:space="preserve"> yılı performans programı hazırlanmıştır. </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Kurumsal olanaklarımızın yanı sıra sosyal paydaşlarımızın katkılarının da dikkate alınarak hazırlanan 201</w:t>
      </w:r>
      <w:r w:rsidR="00165CCD">
        <w:rPr>
          <w:rFonts w:ascii="Times New Roman" w:hAnsi="Times New Roman" w:cs="Times New Roman"/>
          <w:color w:val="000000"/>
          <w:sz w:val="24"/>
          <w:szCs w:val="24"/>
        </w:rPr>
        <w:t>5</w:t>
      </w:r>
      <w:r w:rsidRPr="003A32B8">
        <w:rPr>
          <w:rFonts w:ascii="Times New Roman" w:hAnsi="Times New Roman" w:cs="Times New Roman"/>
          <w:color w:val="000000"/>
          <w:sz w:val="24"/>
          <w:szCs w:val="24"/>
        </w:rPr>
        <w:t xml:space="preserve"> Yılı Performans </w:t>
      </w:r>
      <w:r w:rsidR="00B71245">
        <w:rPr>
          <w:rFonts w:ascii="Times New Roman" w:hAnsi="Times New Roman" w:cs="Times New Roman"/>
          <w:color w:val="000000"/>
          <w:sz w:val="24"/>
          <w:szCs w:val="24"/>
        </w:rPr>
        <w:t>Pr</w:t>
      </w:r>
      <w:r w:rsidRPr="003A32B8">
        <w:rPr>
          <w:rFonts w:ascii="Times New Roman" w:hAnsi="Times New Roman" w:cs="Times New Roman"/>
          <w:color w:val="000000"/>
          <w:sz w:val="24"/>
          <w:szCs w:val="24"/>
        </w:rPr>
        <w:t>ogramında,</w:t>
      </w:r>
      <w:r w:rsidRPr="003A32B8">
        <w:rPr>
          <w:rFonts w:ascii="Times New Roman" w:hAnsi="Times New Roman" w:cs="Times New Roman"/>
          <w:sz w:val="24"/>
          <w:szCs w:val="24"/>
        </w:rPr>
        <w:t xml:space="preserve"> </w:t>
      </w:r>
      <w:r w:rsidR="00B71245">
        <w:rPr>
          <w:rFonts w:ascii="Times New Roman" w:hAnsi="Times New Roman" w:cs="Times New Roman"/>
          <w:sz w:val="24"/>
          <w:szCs w:val="24"/>
        </w:rPr>
        <w:t>Ü</w:t>
      </w:r>
      <w:r w:rsidRPr="003A32B8">
        <w:rPr>
          <w:rFonts w:ascii="Times New Roman" w:hAnsi="Times New Roman" w:cs="Times New Roman"/>
          <w:sz w:val="24"/>
          <w:szCs w:val="24"/>
        </w:rPr>
        <w:t xml:space="preserve">niversitemizle ilgili genel bilgiler ve performans bilgileri yer almaktadır. Üniversitemiz performans programının stratejik amaç ve </w:t>
      </w:r>
      <w:r w:rsidRPr="003A32B8">
        <w:rPr>
          <w:rFonts w:ascii="Times New Roman" w:hAnsi="Times New Roman" w:cs="Times New Roman"/>
          <w:color w:val="000000"/>
          <w:sz w:val="24"/>
          <w:szCs w:val="24"/>
        </w:rPr>
        <w:t xml:space="preserve">hedeflere en az sapmayla ulaşması, üniversitemizin </w:t>
      </w:r>
      <w:proofErr w:type="gramStart"/>
      <w:r w:rsidRPr="003A32B8">
        <w:rPr>
          <w:rFonts w:ascii="Times New Roman" w:hAnsi="Times New Roman" w:cs="Times New Roman"/>
          <w:color w:val="000000"/>
          <w:sz w:val="24"/>
          <w:szCs w:val="24"/>
        </w:rPr>
        <w:t>vizyonuna</w:t>
      </w:r>
      <w:proofErr w:type="gramEnd"/>
      <w:r w:rsidRPr="003A32B8">
        <w:rPr>
          <w:rFonts w:ascii="Times New Roman" w:hAnsi="Times New Roman" w:cs="Times New Roman"/>
          <w:color w:val="000000"/>
          <w:sz w:val="24"/>
          <w:szCs w:val="24"/>
        </w:rPr>
        <w:t xml:space="preserve"> emin adımlarla ilerlemesi ve bilimsel gelişim ve kalkınma açısından önemlidir. </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 xml:space="preserve">Bugünün ve geleceğin gelişen ve değişen koşullarında stratejik amaçlara ulaşmak, orada tutunmak ve yeni stratejik amaçlara bilinçli sıçrayışlar yapmak, insan unsurunun üst düzey performansıyla gerçekleştirilebilir. </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Tüm paydaşlarımıza 201</w:t>
      </w:r>
      <w:r w:rsidR="00165CCD">
        <w:rPr>
          <w:rFonts w:ascii="Times New Roman" w:hAnsi="Times New Roman" w:cs="Times New Roman"/>
          <w:color w:val="000000"/>
          <w:sz w:val="24"/>
          <w:szCs w:val="24"/>
        </w:rPr>
        <w:t>5</w:t>
      </w:r>
      <w:r w:rsidRPr="003A32B8">
        <w:rPr>
          <w:rFonts w:ascii="Times New Roman" w:hAnsi="Times New Roman" w:cs="Times New Roman"/>
          <w:color w:val="000000"/>
          <w:sz w:val="24"/>
          <w:szCs w:val="24"/>
        </w:rPr>
        <w:t xml:space="preserve"> yılı performans döneminde üstün başarı dileklerimle…  </w:t>
      </w:r>
    </w:p>
    <w:p w:rsidR="00A433DB" w:rsidRDefault="00A433DB" w:rsidP="00A433DB">
      <w:pPr>
        <w:spacing w:before="120" w:after="0"/>
        <w:jc w:val="right"/>
        <w:rPr>
          <w:rFonts w:ascii="Times New Roman" w:hAnsi="Times New Roman" w:cs="Times New Roman"/>
          <w:sz w:val="24"/>
          <w:szCs w:val="24"/>
        </w:rPr>
      </w:pPr>
    </w:p>
    <w:p w:rsidR="00A433DB" w:rsidRDefault="00A433DB" w:rsidP="00A433DB">
      <w:pPr>
        <w:spacing w:before="120" w:after="0"/>
        <w:jc w:val="right"/>
        <w:rPr>
          <w:rFonts w:ascii="Times New Roman" w:hAnsi="Times New Roman" w:cs="Times New Roman"/>
          <w:sz w:val="24"/>
          <w:szCs w:val="24"/>
        </w:rPr>
      </w:pPr>
    </w:p>
    <w:p w:rsidR="00A433DB" w:rsidRPr="003A32B8" w:rsidRDefault="00A433DB" w:rsidP="00A433DB">
      <w:pPr>
        <w:spacing w:before="120" w:after="0"/>
        <w:jc w:val="right"/>
        <w:rPr>
          <w:rFonts w:ascii="Times New Roman" w:hAnsi="Times New Roman" w:cs="Times New Roman"/>
          <w:sz w:val="24"/>
          <w:szCs w:val="24"/>
        </w:rPr>
      </w:pPr>
      <w:r w:rsidRPr="003A32B8">
        <w:rPr>
          <w:rFonts w:ascii="Times New Roman" w:hAnsi="Times New Roman" w:cs="Times New Roman"/>
          <w:sz w:val="24"/>
          <w:szCs w:val="24"/>
        </w:rPr>
        <w:t>Prof. Dr. Burhanettin UYSAL</w:t>
      </w:r>
    </w:p>
    <w:p w:rsidR="00A433DB" w:rsidRPr="003A32B8" w:rsidRDefault="00A433DB" w:rsidP="00A433DB">
      <w:pPr>
        <w:spacing w:before="120" w:after="0"/>
        <w:jc w:val="both"/>
        <w:rPr>
          <w:rFonts w:ascii="Times New Roman" w:hAnsi="Times New Roman" w:cs="Times New Roman"/>
          <w:sz w:val="24"/>
          <w:szCs w:val="24"/>
        </w:rPr>
      </w:pPr>
      <w:r w:rsidRPr="003A32B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A32B8">
        <w:rPr>
          <w:rFonts w:ascii="Times New Roman" w:hAnsi="Times New Roman" w:cs="Times New Roman"/>
          <w:sz w:val="24"/>
          <w:szCs w:val="24"/>
        </w:rPr>
        <w:t>Rektör</w:t>
      </w: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A433DB" w:rsidRDefault="00A433DB" w:rsidP="00A433DB">
      <w:pPr>
        <w:spacing w:before="120" w:after="0"/>
        <w:ind w:firstLine="567"/>
        <w:jc w:val="both"/>
        <w:rPr>
          <w:rFonts w:ascii="Times New Roman" w:hAnsi="Times New Roman" w:cs="Times New Roman"/>
          <w:b/>
          <w:sz w:val="24"/>
          <w:szCs w:val="24"/>
        </w:rPr>
      </w:pPr>
    </w:p>
    <w:p w:rsidR="006F0D73" w:rsidRDefault="006F0D73" w:rsidP="00A433DB">
      <w:pPr>
        <w:spacing w:before="120" w:after="0"/>
        <w:ind w:firstLine="567"/>
        <w:jc w:val="both"/>
        <w:rPr>
          <w:rFonts w:ascii="Times New Roman" w:hAnsi="Times New Roman" w:cs="Times New Roman"/>
          <w:b/>
          <w:sz w:val="24"/>
          <w:szCs w:val="24"/>
        </w:rPr>
      </w:pPr>
    </w:p>
    <w:p w:rsidR="006F0D73" w:rsidRDefault="006F0D73" w:rsidP="00A433DB">
      <w:pPr>
        <w:spacing w:before="120" w:after="0"/>
        <w:ind w:firstLine="567"/>
        <w:jc w:val="both"/>
        <w:rPr>
          <w:rFonts w:ascii="Times New Roman" w:hAnsi="Times New Roman" w:cs="Times New Roman"/>
          <w:b/>
          <w:sz w:val="24"/>
          <w:szCs w:val="24"/>
        </w:rPr>
      </w:pPr>
    </w:p>
    <w:p w:rsidR="00A433DB" w:rsidRPr="00CD1245" w:rsidRDefault="00A433DB" w:rsidP="00A433DB">
      <w:pPr>
        <w:pStyle w:val="Balk1"/>
        <w:jc w:val="both"/>
      </w:pPr>
      <w:bookmarkStart w:id="4" w:name="_Toc271196776"/>
      <w:bookmarkStart w:id="5" w:name="_Toc271285322"/>
      <w:r w:rsidRPr="00CD1245">
        <w:lastRenderedPageBreak/>
        <w:t>1. GENEL BİLGİLER</w:t>
      </w:r>
      <w:bookmarkEnd w:id="4"/>
      <w:bookmarkEnd w:id="5"/>
    </w:p>
    <w:p w:rsidR="00A433DB" w:rsidRPr="003A32B8" w:rsidRDefault="00A433DB" w:rsidP="00A433DB">
      <w:pPr>
        <w:pStyle w:val="Balk2"/>
        <w:jc w:val="both"/>
      </w:pPr>
      <w:bookmarkStart w:id="6" w:name="_Toc271196777"/>
      <w:bookmarkStart w:id="7" w:name="_Toc271285323"/>
      <w:r w:rsidRPr="003A32B8">
        <w:t>1.1. Yetki Görev ve Sorumluluklar</w:t>
      </w:r>
      <w:bookmarkEnd w:id="6"/>
      <w:bookmarkEnd w:id="7"/>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sidRPr="003A32B8">
        <w:rPr>
          <w:rFonts w:ascii="Times New Roman" w:hAnsi="Times New Roman" w:cs="Times New Roman"/>
          <w:sz w:val="24"/>
          <w:szCs w:val="24"/>
        </w:rPr>
        <w:t>Üniversitelerin, kalkınma ve gelişme için bilgi toplumunu</w:t>
      </w:r>
      <w:r>
        <w:rPr>
          <w:rFonts w:ascii="Times New Roman" w:hAnsi="Times New Roman" w:cs="Times New Roman"/>
          <w:sz w:val="24"/>
          <w:szCs w:val="24"/>
        </w:rPr>
        <w:t xml:space="preserve"> </w:t>
      </w:r>
      <w:r w:rsidRPr="003A32B8">
        <w:rPr>
          <w:rFonts w:ascii="Times New Roman" w:hAnsi="Times New Roman" w:cs="Times New Roman"/>
          <w:sz w:val="24"/>
          <w:szCs w:val="24"/>
        </w:rPr>
        <w:t xml:space="preserve">oluşturma sürecine destek sağlamakla yükümlüdürler. </w:t>
      </w:r>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sidRPr="003A32B8">
        <w:rPr>
          <w:rFonts w:ascii="Times New Roman" w:hAnsi="Times New Roman" w:cs="Times New Roman"/>
          <w:sz w:val="24"/>
          <w:szCs w:val="24"/>
        </w:rPr>
        <w:t xml:space="preserve">Avrupa Birliği’ne katılım aşamasında bulunan ve birçok açıdan Avrupa ile </w:t>
      </w:r>
      <w:proofErr w:type="gramStart"/>
      <w:r w:rsidRPr="003A32B8">
        <w:rPr>
          <w:rFonts w:ascii="Times New Roman" w:hAnsi="Times New Roman" w:cs="Times New Roman"/>
          <w:sz w:val="24"/>
          <w:szCs w:val="24"/>
        </w:rPr>
        <w:t>entegre</w:t>
      </w:r>
      <w:proofErr w:type="gramEnd"/>
      <w:r w:rsidRPr="003A32B8">
        <w:rPr>
          <w:rFonts w:ascii="Times New Roman" w:hAnsi="Times New Roman" w:cs="Times New Roman"/>
          <w:sz w:val="24"/>
          <w:szCs w:val="24"/>
        </w:rPr>
        <w:t xml:space="preserve"> olmuş ülkemizde, toplumun kalkınmasında ve gelişmesinde üniversitelerin yönlendirici özelliğini sürdürebilmesi öncelikle aşağıdaki belirtilen koşulların sağlanmasına bağlıdır:</w:t>
      </w:r>
    </w:p>
    <w:p w:rsidR="00A433DB" w:rsidRPr="00315C9B" w:rsidRDefault="00A433DB" w:rsidP="00A433DB">
      <w:pPr>
        <w:pStyle w:val="ListeParagraf"/>
        <w:numPr>
          <w:ilvl w:val="0"/>
          <w:numId w:val="8"/>
        </w:numPr>
        <w:autoSpaceDE w:val="0"/>
        <w:autoSpaceDN w:val="0"/>
        <w:adjustRightInd w:val="0"/>
        <w:spacing w:before="120" w:after="0"/>
        <w:jc w:val="both"/>
        <w:rPr>
          <w:rFonts w:ascii="Times New Roman" w:hAnsi="Times New Roman" w:cs="Times New Roman"/>
          <w:sz w:val="24"/>
          <w:szCs w:val="24"/>
        </w:rPr>
      </w:pPr>
      <w:r w:rsidRPr="00315C9B">
        <w:rPr>
          <w:rFonts w:ascii="Times New Roman" w:hAnsi="Times New Roman" w:cs="Times New Roman"/>
          <w:sz w:val="24"/>
          <w:szCs w:val="24"/>
        </w:rPr>
        <w:t>Üniversitelerin kamu sorumluluğunda kalmasını sağlamak</w:t>
      </w:r>
    </w:p>
    <w:p w:rsidR="00A433DB" w:rsidRPr="00315C9B" w:rsidRDefault="00A433DB" w:rsidP="00A433DB">
      <w:pPr>
        <w:pStyle w:val="ListeParagraf"/>
        <w:numPr>
          <w:ilvl w:val="0"/>
          <w:numId w:val="8"/>
        </w:numPr>
        <w:autoSpaceDE w:val="0"/>
        <w:autoSpaceDN w:val="0"/>
        <w:adjustRightInd w:val="0"/>
        <w:spacing w:before="120" w:after="0"/>
        <w:jc w:val="both"/>
        <w:rPr>
          <w:rFonts w:ascii="Times New Roman" w:hAnsi="Times New Roman" w:cs="Times New Roman"/>
          <w:sz w:val="24"/>
          <w:szCs w:val="24"/>
        </w:rPr>
      </w:pPr>
      <w:r w:rsidRPr="00315C9B">
        <w:rPr>
          <w:rFonts w:ascii="Times New Roman" w:hAnsi="Times New Roman" w:cs="Times New Roman"/>
          <w:sz w:val="24"/>
          <w:szCs w:val="24"/>
        </w:rPr>
        <w:t>Araştırmayı yükseköğretimin ayrılmaz bir parçası olarak görmek</w:t>
      </w:r>
    </w:p>
    <w:p w:rsidR="00A433DB" w:rsidRPr="00315C9B" w:rsidRDefault="00A433DB" w:rsidP="00A433DB">
      <w:pPr>
        <w:pStyle w:val="ListeParagraf"/>
        <w:numPr>
          <w:ilvl w:val="0"/>
          <w:numId w:val="8"/>
        </w:numPr>
        <w:autoSpaceDE w:val="0"/>
        <w:autoSpaceDN w:val="0"/>
        <w:adjustRightInd w:val="0"/>
        <w:spacing w:before="120" w:after="0"/>
        <w:jc w:val="both"/>
        <w:rPr>
          <w:rFonts w:ascii="Times New Roman" w:hAnsi="Times New Roman" w:cs="Times New Roman"/>
          <w:sz w:val="24"/>
          <w:szCs w:val="24"/>
        </w:rPr>
      </w:pPr>
      <w:r w:rsidRPr="00315C9B">
        <w:rPr>
          <w:rFonts w:ascii="Times New Roman" w:hAnsi="Times New Roman" w:cs="Times New Roman"/>
          <w:sz w:val="24"/>
          <w:szCs w:val="24"/>
        </w:rPr>
        <w:t>Sağlam kurumlar oluşturarak akademik kaliteyi yükseltmek</w:t>
      </w:r>
    </w:p>
    <w:p w:rsidR="00A433DB" w:rsidRPr="00315C9B" w:rsidRDefault="00A433DB" w:rsidP="00A433DB">
      <w:pPr>
        <w:pStyle w:val="ListeParagraf"/>
        <w:numPr>
          <w:ilvl w:val="0"/>
          <w:numId w:val="8"/>
        </w:numPr>
        <w:autoSpaceDE w:val="0"/>
        <w:autoSpaceDN w:val="0"/>
        <w:adjustRightInd w:val="0"/>
        <w:spacing w:before="120" w:after="0"/>
        <w:jc w:val="both"/>
        <w:rPr>
          <w:rFonts w:ascii="Times New Roman" w:hAnsi="Times New Roman" w:cs="Times New Roman"/>
          <w:sz w:val="24"/>
          <w:szCs w:val="24"/>
        </w:rPr>
      </w:pPr>
      <w:r w:rsidRPr="00315C9B">
        <w:rPr>
          <w:rFonts w:ascii="Times New Roman" w:hAnsi="Times New Roman" w:cs="Times New Roman"/>
          <w:sz w:val="24"/>
          <w:szCs w:val="24"/>
        </w:rPr>
        <w:t>Hareketliliği ve sosyal boyutu geliştirmek</w:t>
      </w:r>
    </w:p>
    <w:p w:rsidR="00A433DB" w:rsidRPr="00315C9B" w:rsidRDefault="00A433DB" w:rsidP="00A433DB">
      <w:pPr>
        <w:pStyle w:val="ListeParagraf"/>
        <w:numPr>
          <w:ilvl w:val="0"/>
          <w:numId w:val="8"/>
        </w:numPr>
        <w:autoSpaceDE w:val="0"/>
        <w:autoSpaceDN w:val="0"/>
        <w:adjustRightInd w:val="0"/>
        <w:spacing w:before="120" w:after="0"/>
        <w:jc w:val="both"/>
        <w:rPr>
          <w:rFonts w:ascii="Times New Roman" w:hAnsi="Times New Roman" w:cs="Times New Roman"/>
          <w:sz w:val="24"/>
          <w:szCs w:val="24"/>
        </w:rPr>
      </w:pPr>
      <w:r w:rsidRPr="00315C9B">
        <w:rPr>
          <w:rFonts w:ascii="Times New Roman" w:hAnsi="Times New Roman" w:cs="Times New Roman"/>
          <w:sz w:val="24"/>
          <w:szCs w:val="24"/>
        </w:rPr>
        <w:t>Kalite Yönetim Sistemlerini uygulamak</w:t>
      </w:r>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sidRPr="003A32B8">
        <w:rPr>
          <w:rFonts w:ascii="Times New Roman" w:hAnsi="Times New Roman" w:cs="Times New Roman"/>
          <w:sz w:val="24"/>
          <w:szCs w:val="24"/>
        </w:rPr>
        <w:t>Karabük Üniversitesi’nin; bu oluşumları dikkatle izlemesi, stratejik</w:t>
      </w:r>
      <w:r>
        <w:rPr>
          <w:rFonts w:ascii="Times New Roman" w:hAnsi="Times New Roman" w:cs="Times New Roman"/>
          <w:sz w:val="24"/>
          <w:szCs w:val="24"/>
        </w:rPr>
        <w:t xml:space="preserve"> </w:t>
      </w:r>
      <w:r w:rsidRPr="003A32B8">
        <w:rPr>
          <w:rFonts w:ascii="Times New Roman" w:hAnsi="Times New Roman" w:cs="Times New Roman"/>
          <w:sz w:val="24"/>
          <w:szCs w:val="24"/>
        </w:rPr>
        <w:t>durumunu belirlerken bu oluşumları değerlendirmesi ve bu oluşumları karşıt olarak etkileyebilecek düzeye ulaşması gerektiği açıktır. Küresel ölçekte ortaya çıkan bu gelişmeler ve</w:t>
      </w:r>
      <w:r w:rsidR="006033FA">
        <w:rPr>
          <w:rFonts w:ascii="Times New Roman" w:hAnsi="Times New Roman" w:cs="Times New Roman"/>
          <w:sz w:val="24"/>
          <w:szCs w:val="24"/>
        </w:rPr>
        <w:t xml:space="preserve"> oluşumlara karşın Ülkemizdeki yüksekö</w:t>
      </w:r>
      <w:r w:rsidRPr="003A32B8">
        <w:rPr>
          <w:rFonts w:ascii="Times New Roman" w:hAnsi="Times New Roman" w:cs="Times New Roman"/>
          <w:sz w:val="24"/>
          <w:szCs w:val="24"/>
        </w:rPr>
        <w:t>ğretim sisteminin kendine has özelliklerinin de ortaya konmasında yarar vardır.</w:t>
      </w:r>
    </w:p>
    <w:p w:rsidR="00A433DB" w:rsidRPr="003A32B8" w:rsidRDefault="00A433DB" w:rsidP="00A433DB">
      <w:pPr>
        <w:autoSpaceDE w:val="0"/>
        <w:autoSpaceDN w:val="0"/>
        <w:adjustRightInd w:val="0"/>
        <w:spacing w:before="120" w:after="0"/>
        <w:jc w:val="both"/>
        <w:rPr>
          <w:rFonts w:ascii="Times New Roman" w:hAnsi="Times New Roman" w:cs="Times New Roman"/>
          <w:sz w:val="24"/>
          <w:szCs w:val="24"/>
        </w:rPr>
      </w:pPr>
      <w:r w:rsidRPr="003A32B8">
        <w:rPr>
          <w:rFonts w:ascii="Times New Roman" w:hAnsi="Times New Roman" w:cs="Times New Roman"/>
          <w:sz w:val="24"/>
          <w:szCs w:val="24"/>
        </w:rPr>
        <w:t xml:space="preserve">Türkiye’de </w:t>
      </w:r>
      <w:proofErr w:type="gramStart"/>
      <w:r w:rsidRPr="003A32B8">
        <w:rPr>
          <w:rFonts w:ascii="Times New Roman" w:hAnsi="Times New Roman" w:cs="Times New Roman"/>
          <w:sz w:val="24"/>
          <w:szCs w:val="24"/>
        </w:rPr>
        <w:t>yüksek öğretim</w:t>
      </w:r>
      <w:proofErr w:type="gramEnd"/>
      <w:r w:rsidRPr="003A32B8">
        <w:rPr>
          <w:rFonts w:ascii="Times New Roman" w:hAnsi="Times New Roman" w:cs="Times New Roman"/>
          <w:sz w:val="24"/>
          <w:szCs w:val="24"/>
        </w:rPr>
        <w:t xml:space="preserve"> 1982 Anayasası’nın 130 ve 131. maddeleri ile 2547 sayılı Yükseköğretim Kanunu ile düzenlenmiştir. </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 xml:space="preserve">2547 sayılı Yüksek Öğretim Kanunu, 3/d maddesinde Üniversiteyi şöyle tanımlamaktadır: </w:t>
      </w:r>
      <w:r w:rsidRPr="003A32B8">
        <w:rPr>
          <w:rFonts w:ascii="Times New Roman" w:hAnsi="Times New Roman" w:cs="Times New Roman"/>
          <w:i/>
          <w:iCs/>
          <w:color w:val="000000"/>
          <w:sz w:val="24"/>
          <w:szCs w:val="24"/>
        </w:rPr>
        <w:t>“Bilimsel özerkliğe ve kamu tüzel kişiliğine sahip</w:t>
      </w:r>
      <w:r>
        <w:rPr>
          <w:rFonts w:ascii="Times New Roman" w:hAnsi="Times New Roman" w:cs="Times New Roman"/>
          <w:i/>
          <w:iCs/>
          <w:color w:val="000000"/>
          <w:sz w:val="24"/>
          <w:szCs w:val="24"/>
        </w:rPr>
        <w:t xml:space="preserve"> </w:t>
      </w:r>
      <w:r w:rsidRPr="003A32B8">
        <w:rPr>
          <w:rFonts w:ascii="Times New Roman" w:hAnsi="Times New Roman" w:cs="Times New Roman"/>
          <w:i/>
          <w:iCs/>
          <w:color w:val="000000"/>
          <w:sz w:val="24"/>
          <w:szCs w:val="24"/>
        </w:rPr>
        <w:t>yüksek düzeyde eğitim-öğretim, bilimsel araştırma, yayın ve</w:t>
      </w:r>
      <w:r>
        <w:rPr>
          <w:rFonts w:ascii="Times New Roman" w:hAnsi="Times New Roman" w:cs="Times New Roman"/>
          <w:i/>
          <w:iCs/>
          <w:color w:val="000000"/>
          <w:sz w:val="24"/>
          <w:szCs w:val="24"/>
        </w:rPr>
        <w:t xml:space="preserve"> </w:t>
      </w:r>
      <w:r w:rsidRPr="003A32B8">
        <w:rPr>
          <w:rFonts w:ascii="Times New Roman" w:hAnsi="Times New Roman" w:cs="Times New Roman"/>
          <w:i/>
          <w:iCs/>
          <w:color w:val="000000"/>
          <w:sz w:val="24"/>
          <w:szCs w:val="24"/>
        </w:rPr>
        <w:t>danışmanlık yapan; fakülte, enstitü, yüksekokul vb. kurum ve</w:t>
      </w:r>
      <w:r>
        <w:rPr>
          <w:rFonts w:ascii="Times New Roman" w:hAnsi="Times New Roman" w:cs="Times New Roman"/>
          <w:i/>
          <w:iCs/>
          <w:color w:val="000000"/>
          <w:sz w:val="24"/>
          <w:szCs w:val="24"/>
        </w:rPr>
        <w:t xml:space="preserve"> </w:t>
      </w:r>
      <w:r w:rsidRPr="003A32B8">
        <w:rPr>
          <w:rFonts w:ascii="Times New Roman" w:hAnsi="Times New Roman" w:cs="Times New Roman"/>
          <w:i/>
          <w:iCs/>
          <w:color w:val="000000"/>
          <w:sz w:val="24"/>
          <w:szCs w:val="24"/>
        </w:rPr>
        <w:t xml:space="preserve">birimlerden oluşan bir yükseköğretim kurumudur.” </w:t>
      </w:r>
      <w:r w:rsidRPr="003A32B8">
        <w:rPr>
          <w:rFonts w:ascii="Times New Roman" w:hAnsi="Times New Roman" w:cs="Times New Roman"/>
          <w:color w:val="000000"/>
          <w:sz w:val="24"/>
          <w:szCs w:val="24"/>
        </w:rPr>
        <w:t>Yükseköğretim</w:t>
      </w:r>
      <w:r>
        <w:rPr>
          <w:rFonts w:ascii="Times New Roman" w:hAnsi="Times New Roman" w:cs="Times New Roman"/>
          <w:color w:val="000000"/>
          <w:sz w:val="24"/>
          <w:szCs w:val="24"/>
        </w:rPr>
        <w:t xml:space="preserve"> </w:t>
      </w:r>
      <w:r w:rsidRPr="003A32B8">
        <w:rPr>
          <w:rFonts w:ascii="Times New Roman" w:hAnsi="Times New Roman" w:cs="Times New Roman"/>
          <w:color w:val="000000"/>
          <w:sz w:val="24"/>
          <w:szCs w:val="24"/>
        </w:rPr>
        <w:t>Kurumlarının görevleri 2547 sayılı Yüksek Öğretim Kanununun 12.</w:t>
      </w:r>
    </w:p>
    <w:p w:rsidR="00A433DB" w:rsidRPr="003A32B8" w:rsidRDefault="006033FA" w:rsidP="00A433DB">
      <w:pPr>
        <w:autoSpaceDE w:val="0"/>
        <w:autoSpaceDN w:val="0"/>
        <w:adjustRightInd w:val="0"/>
        <w:spacing w:before="120"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w:t>
      </w:r>
      <w:r w:rsidR="00A433DB" w:rsidRPr="003A32B8">
        <w:rPr>
          <w:rFonts w:ascii="Times New Roman" w:hAnsi="Times New Roman" w:cs="Times New Roman"/>
          <w:color w:val="000000"/>
          <w:sz w:val="24"/>
          <w:szCs w:val="24"/>
        </w:rPr>
        <w:t>addesinde</w:t>
      </w:r>
      <w:proofErr w:type="gramEnd"/>
      <w:r w:rsidR="00A433DB" w:rsidRPr="003A32B8">
        <w:rPr>
          <w:rFonts w:ascii="Times New Roman" w:hAnsi="Times New Roman" w:cs="Times New Roman"/>
          <w:color w:val="000000"/>
          <w:sz w:val="24"/>
          <w:szCs w:val="24"/>
        </w:rPr>
        <w:t xml:space="preserve"> belirtilmiştir. Burada yeniden yazılmasına gerek</w:t>
      </w:r>
      <w:r w:rsidR="00A433DB">
        <w:rPr>
          <w:rFonts w:ascii="Times New Roman" w:hAnsi="Times New Roman" w:cs="Times New Roman"/>
          <w:color w:val="000000"/>
          <w:sz w:val="24"/>
          <w:szCs w:val="24"/>
        </w:rPr>
        <w:t xml:space="preserve"> </w:t>
      </w:r>
      <w:r w:rsidR="00A433DB" w:rsidRPr="003A32B8">
        <w:rPr>
          <w:rFonts w:ascii="Times New Roman" w:hAnsi="Times New Roman" w:cs="Times New Roman"/>
          <w:color w:val="000000"/>
          <w:sz w:val="24"/>
          <w:szCs w:val="24"/>
        </w:rPr>
        <w:t xml:space="preserve">görülmemiştir. Yasal yükümlülükler ve mevzuat analizinin çıktıları daha sonraki aşamalarda üniversitemizin </w:t>
      </w:r>
      <w:proofErr w:type="gramStart"/>
      <w:r w:rsidR="00A433DB" w:rsidRPr="003A32B8">
        <w:rPr>
          <w:rFonts w:ascii="Times New Roman" w:hAnsi="Times New Roman" w:cs="Times New Roman"/>
          <w:color w:val="000000"/>
          <w:sz w:val="24"/>
          <w:szCs w:val="24"/>
        </w:rPr>
        <w:t>misyonunun</w:t>
      </w:r>
      <w:proofErr w:type="gramEnd"/>
      <w:r w:rsidR="00A433DB" w:rsidRPr="003A32B8">
        <w:rPr>
          <w:rFonts w:ascii="Times New Roman" w:hAnsi="Times New Roman" w:cs="Times New Roman"/>
          <w:color w:val="000000"/>
          <w:sz w:val="24"/>
          <w:szCs w:val="24"/>
        </w:rPr>
        <w:t xml:space="preserve"> oluşturulması ve faaliyet alanlarının belirlenmesi gibi önemli süreçlere sağlayacağı katkı açısından önemlidir.</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Kamu yönetiminde; toplumun taleplerine karşı daha duyarlı, katılımcılığa önem veren, hedef ve önceliklerini açık biçimde belirlemiş, hesap verebilen, şeffaf, etkin ve rekabete dayalı bir</w:t>
      </w:r>
      <w:r>
        <w:rPr>
          <w:rFonts w:ascii="Times New Roman" w:hAnsi="Times New Roman" w:cs="Times New Roman"/>
          <w:color w:val="000000"/>
          <w:sz w:val="24"/>
          <w:szCs w:val="24"/>
        </w:rPr>
        <w:t xml:space="preserve"> </w:t>
      </w:r>
      <w:r w:rsidRPr="003A32B8">
        <w:rPr>
          <w:rFonts w:ascii="Times New Roman" w:hAnsi="Times New Roman" w:cs="Times New Roman"/>
          <w:color w:val="000000"/>
          <w:sz w:val="24"/>
          <w:szCs w:val="24"/>
        </w:rPr>
        <w:t>yönetimin gereği olarak, kapsamlı bir yeniden yapılanma ihtiyacı ortaya çıkmış olup bu amaçla stratejik yönetim yaklaşımı kapsamında performans programı yapılması benimsenmiştir.</w:t>
      </w:r>
    </w:p>
    <w:p w:rsidR="00A433DB" w:rsidRPr="003A32B8" w:rsidRDefault="00A433DB" w:rsidP="00A433DB">
      <w:pPr>
        <w:autoSpaceDE w:val="0"/>
        <w:autoSpaceDN w:val="0"/>
        <w:adjustRightInd w:val="0"/>
        <w:spacing w:before="120" w:after="0"/>
        <w:jc w:val="both"/>
        <w:rPr>
          <w:rFonts w:ascii="Times New Roman" w:hAnsi="Times New Roman" w:cs="Times New Roman"/>
          <w:color w:val="000000"/>
          <w:sz w:val="24"/>
          <w:szCs w:val="24"/>
        </w:rPr>
      </w:pPr>
      <w:r w:rsidRPr="003A32B8">
        <w:rPr>
          <w:rFonts w:ascii="Times New Roman" w:hAnsi="Times New Roman" w:cs="Times New Roman"/>
          <w:color w:val="000000"/>
          <w:sz w:val="24"/>
          <w:szCs w:val="24"/>
        </w:rPr>
        <w:t>Performans programı; yetki</w:t>
      </w:r>
      <w:r w:rsidR="006033FA">
        <w:rPr>
          <w:rFonts w:ascii="Times New Roman" w:hAnsi="Times New Roman" w:cs="Times New Roman"/>
          <w:color w:val="000000"/>
          <w:sz w:val="24"/>
          <w:szCs w:val="24"/>
        </w:rPr>
        <w:t xml:space="preserve"> ve sorumlulukları 2547 sayılı kanunla belirlenmiş olan ü</w:t>
      </w:r>
      <w:r w:rsidRPr="003A32B8">
        <w:rPr>
          <w:rFonts w:ascii="Times New Roman" w:hAnsi="Times New Roman" w:cs="Times New Roman"/>
          <w:color w:val="000000"/>
          <w:sz w:val="24"/>
          <w:szCs w:val="24"/>
        </w:rPr>
        <w:t xml:space="preserve">niversite yönetim organlarının tüm düzeylerinde ve süreçlerinde faaliyetlerin amaca ne denli ulaştığı hakkında bilgi edinilmesine ve sonuçların buna göre değerlendirilmesine önemli katkılar sağlar. </w:t>
      </w:r>
    </w:p>
    <w:p w:rsidR="00A433DB" w:rsidRPr="003A32B8" w:rsidRDefault="000A032F" w:rsidP="00A433DB">
      <w:pPr>
        <w:pStyle w:val="Tablolistesi"/>
        <w:jc w:val="both"/>
        <w:rPr>
          <w:color w:val="000000"/>
        </w:rPr>
      </w:pPr>
      <w:r>
        <w:t>Üniversite organlarının yetki, görev ve s</w:t>
      </w:r>
      <w:r w:rsidR="00A433DB" w:rsidRPr="003A32B8">
        <w:t>orumlulukları aşağıda sunulmuştur.</w:t>
      </w:r>
    </w:p>
    <w:p w:rsidR="00A433DB" w:rsidRPr="00462134" w:rsidRDefault="00A433DB" w:rsidP="00A433DB">
      <w:pPr>
        <w:pStyle w:val="Tablolistesi"/>
        <w:jc w:val="both"/>
        <w:rPr>
          <w:b/>
        </w:rPr>
      </w:pPr>
      <w:r w:rsidRPr="00462134">
        <w:rPr>
          <w:b/>
        </w:rPr>
        <w:lastRenderedPageBreak/>
        <w:t>Rektör</w:t>
      </w:r>
    </w:p>
    <w:p w:rsidR="00462134" w:rsidRDefault="00A433DB" w:rsidP="00A433DB">
      <w:pPr>
        <w:pStyle w:val="Tablolistesi"/>
        <w:jc w:val="both"/>
      </w:pPr>
      <w:r w:rsidRPr="00462134">
        <w:rPr>
          <w:b/>
        </w:rPr>
        <w:t>a) Seçilmesi ve Atanması:</w:t>
      </w:r>
      <w:r w:rsidRPr="003A32B8">
        <w:t xml:space="preserve"> </w:t>
      </w:r>
    </w:p>
    <w:p w:rsidR="00A433DB" w:rsidRPr="003A32B8" w:rsidRDefault="000A032F" w:rsidP="00A433DB">
      <w:pPr>
        <w:pStyle w:val="Tablolistesi"/>
        <w:jc w:val="both"/>
      </w:pPr>
      <w:r>
        <w:t>2547 sayılı k</w:t>
      </w:r>
      <w:r w:rsidR="00A433DB" w:rsidRPr="003A32B8">
        <w:t xml:space="preserve">anunun 13’üncü maddesine göre devlet üniversitelerinde rektör, profesör akademik unvanına sahip </w:t>
      </w:r>
      <w:proofErr w:type="spellStart"/>
      <w:r w:rsidR="00A433DB" w:rsidRPr="003A32B8">
        <w:t>kişler</w:t>
      </w:r>
      <w:proofErr w:type="spellEnd"/>
      <w:r w:rsidR="00A433DB" w:rsidRPr="003A32B8">
        <w:t xml:space="preserve"> arasında görevdeki rektörün çağrısı ile toplanan öğretim üyeleri tarafından altı aday seçilerek belirlenir. Belirlenen rektör ada</w:t>
      </w:r>
      <w:r w:rsidR="00052CF6">
        <w:t>y</w:t>
      </w:r>
      <w:r w:rsidR="00A433DB" w:rsidRPr="003A32B8">
        <w:t xml:space="preserve">larından Yükseköğretim Kurulunun seçeceği üç aday atanmak üzere Cumhurbaşkanı’na sunulur ve üç adaydan biri rektör olarak atanır. Rektörlerin görev süreleri 4 yıldır. En fazla iki dönem seçilebilirler. </w:t>
      </w:r>
    </w:p>
    <w:p w:rsidR="00A433DB" w:rsidRPr="00462134" w:rsidRDefault="00A433DB" w:rsidP="00A433DB">
      <w:pPr>
        <w:pStyle w:val="Tablolistesi"/>
        <w:jc w:val="both"/>
        <w:rPr>
          <w:b/>
        </w:rPr>
      </w:pPr>
      <w:r w:rsidRPr="00462134">
        <w:rPr>
          <w:b/>
        </w:rPr>
        <w:t>b) Görev, yetki ve sorumlulukları:</w:t>
      </w:r>
    </w:p>
    <w:p w:rsidR="00A433DB" w:rsidRPr="003A32B8" w:rsidRDefault="00A433DB" w:rsidP="00A433DB">
      <w:pPr>
        <w:pStyle w:val="Tablolistesi"/>
        <w:jc w:val="both"/>
      </w:pPr>
      <w:r w:rsidRPr="003A32B8">
        <w:t>1. Üniversite kurullarına başkanlık etmek; yükseköğretim üst kuruluşlarının kararlarını uygulamak, üniversite kurullarının önerilerini inceleyerek karara bağlamak ve üniversiteye bağlı kuruluşlar aras</w:t>
      </w:r>
      <w:r w:rsidR="000A032F">
        <w:t>ında düzenli çalışmayı sağlamak</w:t>
      </w:r>
      <w:r w:rsidRPr="003A32B8">
        <w:t xml:space="preserve"> </w:t>
      </w:r>
    </w:p>
    <w:p w:rsidR="00A433DB" w:rsidRPr="003A32B8" w:rsidRDefault="00A433DB" w:rsidP="00A433DB">
      <w:pPr>
        <w:pStyle w:val="Tablolistesi"/>
        <w:jc w:val="both"/>
      </w:pPr>
      <w:r w:rsidRPr="003A32B8">
        <w:t>2. Her eğitim-öğretim yılı sonunda ve gerektiğinde üniversitenin eğitim-öğretim bilimsel araştırma ve yayın faaliyetleri hakkında Üniversi</w:t>
      </w:r>
      <w:r w:rsidR="000A032F">
        <w:t>telerarası Kurula bilgi vermek</w:t>
      </w:r>
    </w:p>
    <w:p w:rsidR="00A433DB" w:rsidRPr="003A32B8" w:rsidRDefault="00A433DB" w:rsidP="00A433DB">
      <w:pPr>
        <w:pStyle w:val="Tablolistesi"/>
        <w:jc w:val="both"/>
      </w:pPr>
      <w:r w:rsidRPr="003A32B8">
        <w:t>3. Üniversitenin yatırım programlarını, bütçesini ve kadro ihtiyaçlarını, bağlı birimlerinin ve üniversite yönetim kurulu ile senatosunun görüş ve önerilerini aldıktan sonra hazırlamak v</w:t>
      </w:r>
      <w:r w:rsidR="000A032F">
        <w:t>e Yükseköğretim Kuruluna sunmak</w:t>
      </w:r>
      <w:r w:rsidRPr="003A32B8">
        <w:t xml:space="preserve"> </w:t>
      </w:r>
    </w:p>
    <w:p w:rsidR="00A433DB" w:rsidRPr="003A32B8" w:rsidRDefault="00A433DB" w:rsidP="00A433DB">
      <w:pPr>
        <w:pStyle w:val="Tablolistesi"/>
        <w:jc w:val="both"/>
      </w:pPr>
      <w:r w:rsidRPr="003A32B8">
        <w:t>4. Gerekli gördüğü hallerde üniversiteyi oluşturan kuruluş ve birimlerde görevli öğretim elemanlarının ve diğer personelin görev yerlerini değiştirmek ve</w:t>
      </w:r>
      <w:r w:rsidR="000A032F">
        <w:t>ya bunlara yeni görevler vermek</w:t>
      </w:r>
      <w:r w:rsidRPr="003A32B8">
        <w:t xml:space="preserve"> </w:t>
      </w:r>
    </w:p>
    <w:p w:rsidR="00A433DB" w:rsidRPr="003A32B8" w:rsidRDefault="00A433DB" w:rsidP="00A433DB">
      <w:pPr>
        <w:pStyle w:val="Tablolistesi"/>
        <w:jc w:val="both"/>
      </w:pPr>
      <w:r w:rsidRPr="003A32B8">
        <w:t>5. Üniversitenin birimleri ve her düzeydeki personeli üzerinde genel gözeti</w:t>
      </w:r>
      <w:r w:rsidR="000A032F">
        <w:t>m ve denetim görevini sürdürmek</w:t>
      </w:r>
      <w:r w:rsidRPr="003A32B8">
        <w:t xml:space="preserve"> </w:t>
      </w:r>
    </w:p>
    <w:p w:rsidR="00A433DB" w:rsidRPr="003A32B8" w:rsidRDefault="00A433DB" w:rsidP="00A433DB">
      <w:pPr>
        <w:pStyle w:val="Tablolistesi"/>
        <w:jc w:val="both"/>
      </w:pPr>
      <w:r w:rsidRPr="003A32B8">
        <w:t xml:space="preserve">6. Kanun ve yönetmeliklerle kendisine verilen diğer görevleri yapmaktır. </w:t>
      </w:r>
    </w:p>
    <w:p w:rsidR="00A433DB" w:rsidRPr="003A32B8" w:rsidRDefault="00A433DB" w:rsidP="00A433DB">
      <w:pPr>
        <w:pStyle w:val="Tablolistesi"/>
        <w:jc w:val="both"/>
      </w:pPr>
      <w:proofErr w:type="gramStart"/>
      <w:r w:rsidRPr="003A32B8">
        <w:t>Rektör, üniversitenin ve bağlı birimlerinin öğretim kapasitesinin rasyonel bir şekilde kullanılmasında ve geliştirilmesinde, öğrencilere gerekli sosyal hizmetlerin sağlanmasında, gerektiği zaman güvenlik önlemlerinin alınmasında, eğitim-öğretim, bilimsel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roofErr w:type="gramEnd"/>
    </w:p>
    <w:p w:rsidR="00A433DB" w:rsidRDefault="00CE567E" w:rsidP="00A433DB">
      <w:pPr>
        <w:pStyle w:val="Tablolistesi"/>
        <w:jc w:val="both"/>
      </w:pPr>
      <w:proofErr w:type="gramStart"/>
      <w:r>
        <w:t>Ayrıca, 5018 sayılı k</w:t>
      </w:r>
      <w:r w:rsidR="00A433DB" w:rsidRPr="003A32B8">
        <w:t xml:space="preserve">anuna göre üniversitelerde rektörler üst yönetici olup, üniversitelerin stratejik planlarının ve bütçelerinin kalkınma planına, yıllık programlara, kurumun stratejik planı ve performans hedefleri ile hizmet gereklerine uygun olarak hazırlanması ve uygulanmasından, sorumlulukları altındaki kaynakların etkili, ekonomik ve verimli şekilde elde edilmesinde ve kullanılmasını sağlamaktan, kayıp ve kötü kullanımının önlenmesinden, mali yönetim kontrol sisteminin işleyişinin gözetilmesi, izlenmesi görev ve sorumluluklarının yerine getirilmesinde Bakana karşı sorumludur. </w:t>
      </w:r>
      <w:proofErr w:type="gramEnd"/>
    </w:p>
    <w:p w:rsidR="00A433DB" w:rsidRPr="003A32B8" w:rsidRDefault="00A433DB" w:rsidP="00A433DB">
      <w:pPr>
        <w:pStyle w:val="Tablolistesi"/>
        <w:jc w:val="both"/>
      </w:pPr>
    </w:p>
    <w:p w:rsidR="00A433DB" w:rsidRPr="00BE5C78" w:rsidRDefault="00A433DB" w:rsidP="00A433DB">
      <w:pPr>
        <w:pStyle w:val="Tablolistesi"/>
        <w:jc w:val="both"/>
        <w:rPr>
          <w:b/>
        </w:rPr>
      </w:pPr>
      <w:r w:rsidRPr="00BE5C78">
        <w:rPr>
          <w:b/>
        </w:rPr>
        <w:t>Senato</w:t>
      </w:r>
    </w:p>
    <w:p w:rsidR="00A433DB" w:rsidRPr="003A32B8" w:rsidRDefault="00CE567E" w:rsidP="00A433DB">
      <w:pPr>
        <w:pStyle w:val="Tablolistesi"/>
        <w:jc w:val="both"/>
      </w:pPr>
      <w:r>
        <w:t>2547 sayılı k</w:t>
      </w:r>
      <w:r w:rsidR="00A433DB" w:rsidRPr="003A32B8">
        <w:t xml:space="preserve">anunun 14’üncü maddesine göre senato; rektörün başkanlığında, rektör yardımcıları, dekanlar ve her fakülteden, fakülte kurullarınca üç yıl için seçilecek birer öğretim üyesi ile rektörlüğe bağlı enstitü ve yüksekokul müdürlerinden oluşur. </w:t>
      </w:r>
    </w:p>
    <w:p w:rsidR="00A433DB" w:rsidRPr="003A32B8" w:rsidRDefault="00A433DB" w:rsidP="00A433DB">
      <w:pPr>
        <w:pStyle w:val="Tablolistesi"/>
        <w:jc w:val="both"/>
      </w:pPr>
      <w:r w:rsidRPr="003A32B8">
        <w:t>Senato, her öğretim yılı başında ve sonunda olmak üzere yılda en az iki defa toplanır.</w:t>
      </w:r>
    </w:p>
    <w:p w:rsidR="00A433DB" w:rsidRPr="003A32B8" w:rsidRDefault="00A433DB" w:rsidP="00A433DB">
      <w:pPr>
        <w:pStyle w:val="Tablolistesi"/>
        <w:jc w:val="both"/>
      </w:pPr>
      <w:r w:rsidRPr="003A32B8">
        <w:t>Rektör, gerekli gördüğü hallerde senatoyu toplantıya çağırır.</w:t>
      </w:r>
    </w:p>
    <w:p w:rsidR="00BE5C78" w:rsidRDefault="00A433DB" w:rsidP="00A433DB">
      <w:pPr>
        <w:pStyle w:val="Tablolistesi"/>
        <w:jc w:val="both"/>
      </w:pPr>
      <w:r w:rsidRPr="00BE5C78">
        <w:rPr>
          <w:b/>
        </w:rPr>
        <w:t>Senato Görevleri</w:t>
      </w:r>
      <w:r w:rsidRPr="003A32B8">
        <w:t xml:space="preserve">: </w:t>
      </w:r>
    </w:p>
    <w:p w:rsidR="00A433DB" w:rsidRPr="003A32B8" w:rsidRDefault="00A433DB" w:rsidP="00A433DB">
      <w:pPr>
        <w:pStyle w:val="Tablolistesi"/>
        <w:jc w:val="both"/>
      </w:pPr>
      <w:r w:rsidRPr="003A32B8">
        <w:t xml:space="preserve">Senato, üniversitenin akademik organı olup aşağıdaki görevleri yapar: </w:t>
      </w:r>
    </w:p>
    <w:p w:rsidR="00A433DB" w:rsidRPr="003A32B8" w:rsidRDefault="00A433DB" w:rsidP="00A433DB">
      <w:pPr>
        <w:pStyle w:val="Tablolistesi"/>
        <w:jc w:val="both"/>
      </w:pPr>
      <w:r w:rsidRPr="003A32B8">
        <w:t>1) Üniversitenin eğitim-öğretim, bilimsel araştırma ve yayın faaliyetlerini</w:t>
      </w:r>
      <w:r w:rsidR="00CE567E">
        <w:t>n esasları hakkında karar almak.</w:t>
      </w:r>
    </w:p>
    <w:p w:rsidR="00A433DB" w:rsidRPr="003A32B8" w:rsidRDefault="00A433DB" w:rsidP="00A433DB">
      <w:pPr>
        <w:pStyle w:val="Tablolistesi"/>
        <w:jc w:val="both"/>
      </w:pPr>
      <w:r w:rsidRPr="003A32B8">
        <w:t xml:space="preserve">2) Üniversitenin bütününü ilgilendiren kanun ve yönetmelik taslaklarını </w:t>
      </w:r>
      <w:r w:rsidR="00CE567E">
        <w:t>hazırlamak veya görüş bildirmek.</w:t>
      </w:r>
    </w:p>
    <w:p w:rsidR="00A433DB" w:rsidRPr="003A32B8" w:rsidRDefault="00A433DB" w:rsidP="00A433DB">
      <w:pPr>
        <w:pStyle w:val="Tablolistesi"/>
        <w:jc w:val="both"/>
      </w:pPr>
      <w:r w:rsidRPr="003A32B8">
        <w:t xml:space="preserve">3) </w:t>
      </w:r>
      <w:r w:rsidR="00CE567E">
        <w:t xml:space="preserve">Rektörün onayından sonra resmi </w:t>
      </w:r>
      <w:proofErr w:type="spellStart"/>
      <w:r w:rsidR="00CE567E">
        <w:t>g</w:t>
      </w:r>
      <w:r w:rsidRPr="003A32B8">
        <w:t>azete’de</w:t>
      </w:r>
      <w:proofErr w:type="spellEnd"/>
      <w:r w:rsidRPr="003A32B8">
        <w:t xml:space="preserve"> yayımlanarak yürürlüğe girecek olan üniversite veya üniversitenin birimleri ile i</w:t>
      </w:r>
      <w:r w:rsidR="00CE567E">
        <w:t>lgili yönetmelikleri hazırlamak.</w:t>
      </w:r>
    </w:p>
    <w:p w:rsidR="00A433DB" w:rsidRPr="003A32B8" w:rsidRDefault="00A433DB" w:rsidP="00A433DB">
      <w:pPr>
        <w:pStyle w:val="Tablolistesi"/>
        <w:jc w:val="both"/>
      </w:pPr>
      <w:r w:rsidRPr="003A32B8">
        <w:t>4) Üniversitenin yıllık eğitim-öğretim programını ve takvim</w:t>
      </w:r>
      <w:r w:rsidR="00CE567E">
        <w:t>ini inceleyerek karara bağlamak.</w:t>
      </w:r>
    </w:p>
    <w:p w:rsidR="00A433DB" w:rsidRPr="003A32B8" w:rsidRDefault="00A433DB" w:rsidP="00A433DB">
      <w:pPr>
        <w:pStyle w:val="Tablolistesi"/>
        <w:jc w:val="both"/>
      </w:pPr>
      <w:r w:rsidRPr="003A32B8">
        <w:t>5) Bir sınava bağlı olmayan fahri akademik unvanları vermek ve fakülte kurullarının bu konud</w:t>
      </w:r>
      <w:r w:rsidR="00CE567E">
        <w:t>aki önerilerini karara bağlamak.</w:t>
      </w:r>
    </w:p>
    <w:p w:rsidR="00A433DB" w:rsidRPr="003A32B8" w:rsidRDefault="00A433DB" w:rsidP="00A433DB">
      <w:pPr>
        <w:pStyle w:val="Tablolistesi"/>
        <w:jc w:val="both"/>
      </w:pPr>
      <w:r w:rsidRPr="003A32B8">
        <w:t>6) Fakülte kurulları ile rektörlüğe bağlı enstitü ve yüksekokul kurullarının kararlarına yapılacak itirazl</w:t>
      </w:r>
      <w:r w:rsidR="00CE567E">
        <w:t>arı inceleyerek karara bağlamak.</w:t>
      </w:r>
    </w:p>
    <w:p w:rsidR="00A433DB" w:rsidRPr="003A32B8" w:rsidRDefault="00A433DB" w:rsidP="00A433DB">
      <w:pPr>
        <w:pStyle w:val="Tablolistesi"/>
        <w:jc w:val="both"/>
      </w:pPr>
      <w:r w:rsidRPr="003A32B8">
        <w:t>7) Üniversi</w:t>
      </w:r>
      <w:r w:rsidR="00CE567E">
        <w:t>te yönetim kuruluna üye seçmek.</w:t>
      </w:r>
    </w:p>
    <w:p w:rsidR="00A433DB" w:rsidRDefault="00A433DB" w:rsidP="00A433DB">
      <w:pPr>
        <w:pStyle w:val="Tablolistesi"/>
        <w:jc w:val="both"/>
      </w:pPr>
      <w:r w:rsidRPr="003A32B8">
        <w:t>8) Kanun ve yönetmeliklerle kendisine verilen diğer görevleri yapmaktır.</w:t>
      </w:r>
    </w:p>
    <w:p w:rsidR="00A433DB" w:rsidRPr="003A32B8" w:rsidRDefault="00A433DB" w:rsidP="00A433DB">
      <w:pPr>
        <w:pStyle w:val="Tablolistesi"/>
        <w:jc w:val="both"/>
      </w:pPr>
      <w:r w:rsidRPr="003A32B8">
        <w:t xml:space="preserve"> </w:t>
      </w:r>
    </w:p>
    <w:p w:rsidR="00A433DB" w:rsidRPr="00BE5C78" w:rsidRDefault="00A433DB" w:rsidP="00A433DB">
      <w:pPr>
        <w:pStyle w:val="Tablolistesi"/>
        <w:jc w:val="both"/>
        <w:rPr>
          <w:b/>
        </w:rPr>
      </w:pPr>
      <w:r w:rsidRPr="00BE5C78">
        <w:rPr>
          <w:b/>
        </w:rPr>
        <w:t>Üniversite Yönetim Kurulu</w:t>
      </w:r>
    </w:p>
    <w:p w:rsidR="00A433DB" w:rsidRPr="003A32B8" w:rsidRDefault="00CE567E" w:rsidP="00A433DB">
      <w:pPr>
        <w:pStyle w:val="Tablolistesi"/>
        <w:jc w:val="both"/>
      </w:pPr>
      <w:r>
        <w:t>2547 sayılı k</w:t>
      </w:r>
      <w:r w:rsidR="00A433DB" w:rsidRPr="003A32B8">
        <w:t>anunun 15’inci maddesine göre Üniversite yönetim kurulu, rektörün başkanlığında dekanlardan, üniversiteye bağlı değişik öğretim birim ve alanlarını temsil edecek şekilde senatoca dört yıl için seçilecek üç profesörden oluşur.</w:t>
      </w:r>
    </w:p>
    <w:p w:rsidR="00A433DB" w:rsidRPr="003A32B8" w:rsidRDefault="00A433DB" w:rsidP="00A433DB">
      <w:pPr>
        <w:pStyle w:val="Tablolistesi"/>
        <w:jc w:val="both"/>
      </w:pPr>
      <w:r w:rsidRPr="003A32B8">
        <w:t>Rektör gerektiğinde yönetim kurulunu toplantıya çağırır.</w:t>
      </w:r>
    </w:p>
    <w:p w:rsidR="00A433DB" w:rsidRPr="003A32B8" w:rsidRDefault="00A433DB" w:rsidP="00A433DB">
      <w:pPr>
        <w:pStyle w:val="Tablolistesi"/>
        <w:jc w:val="both"/>
      </w:pPr>
      <w:r w:rsidRPr="003A32B8">
        <w:t>Rektör yardımcıları oy hakkı olmaksızın yönetim kurulu toplantılarına katılabilirler.</w:t>
      </w:r>
    </w:p>
    <w:p w:rsidR="00BE5C78" w:rsidRDefault="00A433DB" w:rsidP="00A433DB">
      <w:pPr>
        <w:pStyle w:val="Tablolistesi"/>
        <w:jc w:val="both"/>
      </w:pPr>
      <w:r w:rsidRPr="00BE5C78">
        <w:rPr>
          <w:b/>
        </w:rPr>
        <w:t>Üniversite Yönetim Kurulunun Görevleri</w:t>
      </w:r>
      <w:r w:rsidRPr="003A32B8">
        <w:t>:</w:t>
      </w:r>
    </w:p>
    <w:p w:rsidR="00A433DB" w:rsidRPr="003A32B8" w:rsidRDefault="00A433DB" w:rsidP="00A433DB">
      <w:pPr>
        <w:pStyle w:val="Tablolistesi"/>
        <w:jc w:val="both"/>
      </w:pPr>
      <w:r w:rsidRPr="003A32B8">
        <w:t xml:space="preserve"> Üniversite yönetim kurulu idari faaliyetlerde rektöre yardımcı bir organ olup aşağıdaki görevleri yapar:</w:t>
      </w:r>
    </w:p>
    <w:p w:rsidR="00A433DB" w:rsidRPr="003A32B8" w:rsidRDefault="00A433DB" w:rsidP="00A433DB">
      <w:pPr>
        <w:pStyle w:val="Tablolistesi"/>
        <w:jc w:val="both"/>
      </w:pPr>
      <w:r w:rsidRPr="003A32B8">
        <w:t>1. Yükseköğretim üst kuruluşları ile senato kararlarının uygulanmasında belirlenen plan ve programlar doğ</w:t>
      </w:r>
      <w:r w:rsidR="00CE567E">
        <w:t>rultusunda rektöre yardım etmek.</w:t>
      </w:r>
      <w:r w:rsidRPr="003A32B8">
        <w:t xml:space="preserve"> </w:t>
      </w:r>
    </w:p>
    <w:p w:rsidR="00A433DB" w:rsidRPr="003A32B8" w:rsidRDefault="00A433DB" w:rsidP="00A433DB">
      <w:pPr>
        <w:pStyle w:val="Tablolistesi"/>
        <w:jc w:val="both"/>
      </w:pPr>
      <w:r w:rsidRPr="003A32B8">
        <w:lastRenderedPageBreak/>
        <w:t>2. Faaliyet plan ve programlarının uygulanmasını sağlamak, üniversiteye bağlı birimlerin önerilerini dikkate alarak yatırım programını, bütçe tasarısı taslağını incelemek ve kendi önerileri ile birlikte rektörlüğe</w:t>
      </w:r>
      <w:r w:rsidR="00CE567E">
        <w:t xml:space="preserve"> sunmak.</w:t>
      </w:r>
      <w:r w:rsidRPr="003A32B8">
        <w:t xml:space="preserve"> </w:t>
      </w:r>
    </w:p>
    <w:p w:rsidR="00A433DB" w:rsidRPr="003A32B8" w:rsidRDefault="00A433DB" w:rsidP="00A433DB">
      <w:pPr>
        <w:pStyle w:val="Tablolistesi"/>
        <w:jc w:val="both"/>
      </w:pPr>
      <w:r w:rsidRPr="003A32B8">
        <w:t>3. Üniversite yönetimi ile ilgili olarak rektörün g</w:t>
      </w:r>
      <w:r w:rsidR="00CE567E">
        <w:t>etireceği konularda karar almak.</w:t>
      </w:r>
      <w:r w:rsidRPr="003A32B8">
        <w:t xml:space="preserve"> </w:t>
      </w:r>
    </w:p>
    <w:p w:rsidR="00A433DB" w:rsidRPr="003A32B8" w:rsidRDefault="00A433DB" w:rsidP="00A433DB">
      <w:pPr>
        <w:pStyle w:val="Tablolistesi"/>
        <w:jc w:val="both"/>
      </w:pPr>
      <w:r w:rsidRPr="003A32B8">
        <w:t>4. Fakülte, enstitü ve yüksekokul yönetim kurullarının kararlarına yapılacak itirazları in</w:t>
      </w:r>
      <w:r w:rsidR="00CE567E">
        <w:t>celeyerek kesin karara bağlamak.</w:t>
      </w:r>
      <w:r w:rsidRPr="003A32B8">
        <w:t xml:space="preserve"> </w:t>
      </w:r>
    </w:p>
    <w:p w:rsidR="00A433DB" w:rsidRPr="003A32B8" w:rsidRDefault="00A433DB" w:rsidP="00A433DB">
      <w:pPr>
        <w:pStyle w:val="Tablolistesi"/>
        <w:jc w:val="both"/>
      </w:pPr>
      <w:r w:rsidRPr="003A32B8">
        <w:t xml:space="preserve">5. Kanun ve yönetmeliklerle verilen diğer görevleri yapmaktır. </w:t>
      </w:r>
    </w:p>
    <w:p w:rsidR="00A433DB" w:rsidRPr="003A32B8" w:rsidRDefault="00A433DB" w:rsidP="00A433DB">
      <w:pPr>
        <w:pStyle w:val="Tablolistesi"/>
        <w:jc w:val="both"/>
      </w:pPr>
    </w:p>
    <w:p w:rsidR="00A433DB" w:rsidRPr="00BE5C78" w:rsidRDefault="00A433DB" w:rsidP="00A433DB">
      <w:pPr>
        <w:pStyle w:val="Tablolistesi"/>
        <w:jc w:val="both"/>
        <w:rPr>
          <w:b/>
        </w:rPr>
      </w:pPr>
      <w:r w:rsidRPr="00BE5C78">
        <w:rPr>
          <w:b/>
        </w:rPr>
        <w:t>Fakülte Organlarının Yetki, Görev ve Sorumlulukları</w:t>
      </w:r>
    </w:p>
    <w:p w:rsidR="00A433DB" w:rsidRPr="003A32B8" w:rsidRDefault="00A433DB" w:rsidP="00A433DB">
      <w:pPr>
        <w:pStyle w:val="Tablolistesi"/>
        <w:jc w:val="both"/>
      </w:pPr>
    </w:p>
    <w:p w:rsidR="00A433DB" w:rsidRPr="003A32B8" w:rsidRDefault="00A433DB" w:rsidP="00A433DB">
      <w:pPr>
        <w:pStyle w:val="Tablolistesi"/>
        <w:jc w:val="both"/>
      </w:pPr>
      <w:r w:rsidRPr="003A32B8">
        <w:t>2547 sayılı Yükseköğretim Kanunu’nun 16’ıncı maddesine göre fakültelerin organları;</w:t>
      </w:r>
    </w:p>
    <w:p w:rsidR="00A433DB" w:rsidRPr="003A32B8" w:rsidRDefault="00A433DB" w:rsidP="00A433DB">
      <w:pPr>
        <w:pStyle w:val="Tablolistesi"/>
        <w:jc w:val="both"/>
      </w:pPr>
      <w:r w:rsidRPr="003A32B8">
        <w:t>Dekan, Fakülte Kurulu ve Fakülte Yönetim Kuruludur.</w:t>
      </w:r>
    </w:p>
    <w:p w:rsidR="00A433DB" w:rsidRPr="00BE5C78" w:rsidRDefault="00A433DB" w:rsidP="00A433DB">
      <w:pPr>
        <w:pStyle w:val="Tablolistesi"/>
        <w:jc w:val="both"/>
        <w:rPr>
          <w:b/>
        </w:rPr>
      </w:pPr>
      <w:r w:rsidRPr="00BE5C78">
        <w:rPr>
          <w:b/>
        </w:rPr>
        <w:t xml:space="preserve">Dekan </w:t>
      </w:r>
    </w:p>
    <w:p w:rsidR="00BE5C78" w:rsidRDefault="00A433DB" w:rsidP="00A433DB">
      <w:pPr>
        <w:pStyle w:val="Tablolistesi"/>
        <w:jc w:val="both"/>
      </w:pPr>
      <w:r w:rsidRPr="00BE5C78">
        <w:rPr>
          <w:b/>
        </w:rPr>
        <w:t>a) Atanması</w:t>
      </w:r>
      <w:r w:rsidRPr="003A32B8">
        <w:t xml:space="preserve">: </w:t>
      </w:r>
    </w:p>
    <w:p w:rsidR="00A433DB" w:rsidRPr="003A32B8" w:rsidRDefault="00A433DB" w:rsidP="00A433DB">
      <w:pPr>
        <w:pStyle w:val="Tablolistesi"/>
        <w:jc w:val="both"/>
      </w:pPr>
      <w:r w:rsidRPr="003A32B8">
        <w:t>Fakültenin ve birimlerinin temsilcisi olan dekan, rektörün önereceği, üniversite içinden veya dışından üç profesör arasından Yükseköğretim Kurulunca üç yıl süre ile seçilir ve normal usul ile atanır. Süresi biten dekan yeniden atanabilir.</w:t>
      </w:r>
    </w:p>
    <w:p w:rsidR="00A433DB" w:rsidRPr="003A32B8" w:rsidRDefault="00A433DB" w:rsidP="00A433DB">
      <w:pPr>
        <w:pStyle w:val="Tablolistesi"/>
        <w:jc w:val="both"/>
      </w:pPr>
      <w:r w:rsidRPr="003A32B8">
        <w:t>Dekan kendisine çalışmalarında yardımcı olmak üzere fakültenin aylıklı öğretim üyeleri arasından en çok iki kişiyi dekan yardımcısı olarak seçer.</w:t>
      </w:r>
    </w:p>
    <w:p w:rsidR="00A433DB" w:rsidRPr="003A32B8" w:rsidRDefault="00A433DB" w:rsidP="00A433DB">
      <w:pPr>
        <w:pStyle w:val="Tablolistesi"/>
        <w:jc w:val="both"/>
      </w:pPr>
      <w:r w:rsidRPr="003A32B8">
        <w:t>Dekan yardımcıları dekan tarafından en çok üç yıl için atanır. Dekan gerekli gördüğü hallerde yardımcılarını değiştirebilir. Dekanın görevi sona erdiğinde yardımcılarının görevi de sona erer.</w:t>
      </w:r>
    </w:p>
    <w:p w:rsidR="00A433DB" w:rsidRPr="003A32B8" w:rsidRDefault="00A433DB" w:rsidP="00A433DB">
      <w:pPr>
        <w:pStyle w:val="Tablolistesi"/>
        <w:jc w:val="both"/>
      </w:pPr>
      <w:r w:rsidRPr="003A32B8">
        <w:t xml:space="preserve">Dekana, görevi başında olmadığı zaman yardımcılarından biri </w:t>
      </w:r>
      <w:proofErr w:type="gramStart"/>
      <w:r w:rsidRPr="003A32B8">
        <w:t>vekalet</w:t>
      </w:r>
      <w:proofErr w:type="gramEnd"/>
      <w:r w:rsidRPr="003A32B8">
        <w:t xml:space="preserve"> eder. Göreve </w:t>
      </w:r>
      <w:proofErr w:type="gramStart"/>
      <w:r w:rsidRPr="003A32B8">
        <w:t>vekalet</w:t>
      </w:r>
      <w:proofErr w:type="gramEnd"/>
      <w:r w:rsidRPr="003A32B8">
        <w:t xml:space="preserve"> altı aydan fazla sürerse, yeni bir dekan atanır.</w:t>
      </w:r>
    </w:p>
    <w:p w:rsidR="00A433DB" w:rsidRPr="00BE5C78" w:rsidRDefault="003B3406" w:rsidP="00A433DB">
      <w:pPr>
        <w:pStyle w:val="Tablolistesi"/>
        <w:jc w:val="both"/>
        <w:rPr>
          <w:b/>
        </w:rPr>
      </w:pPr>
      <w:r>
        <w:rPr>
          <w:b/>
        </w:rPr>
        <w:t>b) Görev, Yetki ve S</w:t>
      </w:r>
      <w:r w:rsidR="00A433DB" w:rsidRPr="00BE5C78">
        <w:rPr>
          <w:b/>
        </w:rPr>
        <w:t xml:space="preserve">orumlulukları: </w:t>
      </w:r>
    </w:p>
    <w:p w:rsidR="00A433DB" w:rsidRPr="003A32B8" w:rsidRDefault="00A433DB" w:rsidP="00A433DB">
      <w:pPr>
        <w:pStyle w:val="Tablolistesi"/>
        <w:jc w:val="both"/>
      </w:pPr>
      <w:r w:rsidRPr="003A32B8">
        <w:t>1. Fakülte kurullarına başkanlık etmek, fakülte kurullarının kararlarını uygulamak ve fakülte birimleri aras</w:t>
      </w:r>
      <w:r w:rsidR="00CE567E">
        <w:t>ında düzenli çalışmayı sağlamak.</w:t>
      </w:r>
      <w:r w:rsidRPr="003A32B8">
        <w:t xml:space="preserve"> </w:t>
      </w:r>
    </w:p>
    <w:p w:rsidR="00A433DB" w:rsidRPr="003A32B8" w:rsidRDefault="00A433DB" w:rsidP="00A433DB">
      <w:pPr>
        <w:pStyle w:val="Tablolistesi"/>
        <w:jc w:val="both"/>
      </w:pPr>
      <w:r w:rsidRPr="003A32B8">
        <w:t xml:space="preserve">2. Her öğretim yılı sonunda ve istendiğinde fakültenin genel durumu ve işleyişi hakkında rektöre rapor vermek, </w:t>
      </w:r>
    </w:p>
    <w:p w:rsidR="00A433DB" w:rsidRPr="003A32B8" w:rsidRDefault="00A433DB" w:rsidP="00A433DB">
      <w:pPr>
        <w:pStyle w:val="Tablolistesi"/>
        <w:jc w:val="both"/>
      </w:pPr>
      <w:r w:rsidRPr="003A32B8">
        <w:t>3. Fakültenin ödenek ve kadro ihtiyaçlarını gerekçesi ile birlikte rektörlüğe bildirmek, fakülte bütçesi ile ilgili öneriyi fakülte yönetim kurulunun da görüşünü aldıktan sonra rektörlüğe sunmak</w:t>
      </w:r>
      <w:r w:rsidR="00CE567E">
        <w:t>.</w:t>
      </w:r>
      <w:r w:rsidRPr="003A32B8">
        <w:t xml:space="preserve"> </w:t>
      </w:r>
    </w:p>
    <w:p w:rsidR="00A433DB" w:rsidRPr="003A32B8" w:rsidRDefault="00A433DB" w:rsidP="00A433DB">
      <w:pPr>
        <w:pStyle w:val="Tablolistesi"/>
        <w:jc w:val="both"/>
      </w:pPr>
      <w:r w:rsidRPr="003A32B8">
        <w:t>4. Fakültenin birimleri ve her düzeydeki personeli üzerinde genel gözetim ve denetim görevini sürdürmek</w:t>
      </w:r>
      <w:r w:rsidR="00CE567E">
        <w:t>.</w:t>
      </w:r>
      <w:r w:rsidRPr="003A32B8">
        <w:t xml:space="preserve"> </w:t>
      </w:r>
    </w:p>
    <w:p w:rsidR="00A433DB" w:rsidRPr="003A32B8" w:rsidRDefault="00A433DB" w:rsidP="00A433DB">
      <w:pPr>
        <w:pStyle w:val="Tablolistesi"/>
        <w:jc w:val="both"/>
      </w:pPr>
      <w:r w:rsidRPr="003A32B8">
        <w:lastRenderedPageBreak/>
        <w:t xml:space="preserve">5. Kanun ve yönetmeliklerle kendisine verilen diğer görevleri yapmaktır. </w:t>
      </w:r>
    </w:p>
    <w:p w:rsidR="00A433DB" w:rsidRPr="003A32B8" w:rsidRDefault="00A433DB" w:rsidP="00A433DB">
      <w:pPr>
        <w:pStyle w:val="Tablolistesi"/>
        <w:jc w:val="both"/>
      </w:pPr>
      <w:proofErr w:type="gramStart"/>
      <w:r w:rsidRPr="003A32B8">
        <w:t>Dekan;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A433DB" w:rsidRPr="002022D6" w:rsidRDefault="00A433DB" w:rsidP="00A433DB">
      <w:pPr>
        <w:pStyle w:val="Tablolistesi"/>
        <w:jc w:val="both"/>
        <w:rPr>
          <w:b/>
        </w:rPr>
      </w:pPr>
      <w:r w:rsidRPr="002022D6">
        <w:rPr>
          <w:b/>
        </w:rPr>
        <w:t>Fakülte Kurulu</w:t>
      </w:r>
    </w:p>
    <w:p w:rsidR="002022D6" w:rsidRPr="002022D6" w:rsidRDefault="003709FF" w:rsidP="00A433DB">
      <w:pPr>
        <w:pStyle w:val="Tablolistesi"/>
        <w:jc w:val="both"/>
        <w:rPr>
          <w:b/>
        </w:rPr>
      </w:pPr>
      <w:r>
        <w:rPr>
          <w:b/>
        </w:rPr>
        <w:t>a) Kuruluş ve İ</w:t>
      </w:r>
      <w:r w:rsidR="00A433DB" w:rsidRPr="002022D6">
        <w:rPr>
          <w:b/>
        </w:rPr>
        <w:t>şleyişi</w:t>
      </w:r>
    </w:p>
    <w:p w:rsidR="00A433DB" w:rsidRPr="003A32B8" w:rsidRDefault="00A433DB" w:rsidP="00A433DB">
      <w:pPr>
        <w:pStyle w:val="Tablolistesi"/>
        <w:jc w:val="both"/>
      </w:pPr>
      <w:r w:rsidRPr="003A32B8">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rsidR="00A433DB" w:rsidRPr="003A32B8" w:rsidRDefault="00A433DB" w:rsidP="00A433DB">
      <w:pPr>
        <w:pStyle w:val="Tablolistesi"/>
        <w:jc w:val="both"/>
      </w:pPr>
      <w:r w:rsidRPr="003A32B8">
        <w:t>Fakülte kurulu olağan toplantılarını her yarıyıl başında ve sonunda yapar.</w:t>
      </w:r>
    </w:p>
    <w:p w:rsidR="00A433DB" w:rsidRPr="003A32B8" w:rsidRDefault="00A433DB" w:rsidP="00A433DB">
      <w:pPr>
        <w:pStyle w:val="Tablolistesi"/>
        <w:jc w:val="both"/>
      </w:pPr>
      <w:r w:rsidRPr="003A32B8">
        <w:t>Dekan, gerekli gördüğü hallerde fakülte kurulunu toplantıya çağırır.</w:t>
      </w:r>
    </w:p>
    <w:p w:rsidR="002022D6" w:rsidRPr="002022D6" w:rsidRDefault="002022D6" w:rsidP="00A433DB">
      <w:pPr>
        <w:pStyle w:val="Tablolistesi"/>
        <w:jc w:val="both"/>
        <w:rPr>
          <w:b/>
        </w:rPr>
      </w:pPr>
      <w:r w:rsidRPr="002022D6">
        <w:rPr>
          <w:b/>
        </w:rPr>
        <w:t>b) Görevleri</w:t>
      </w:r>
    </w:p>
    <w:p w:rsidR="00A433DB" w:rsidRPr="003A32B8" w:rsidRDefault="00A433DB" w:rsidP="00A433DB">
      <w:pPr>
        <w:pStyle w:val="Tablolistesi"/>
        <w:jc w:val="both"/>
      </w:pPr>
      <w:r w:rsidRPr="003A32B8">
        <w:t xml:space="preserve"> Fakülte kurulu, akademik bir organ olup aşağıdaki görevleri yapar: </w:t>
      </w:r>
    </w:p>
    <w:p w:rsidR="00A433DB" w:rsidRPr="003A32B8" w:rsidRDefault="00A433DB" w:rsidP="00A433DB">
      <w:pPr>
        <w:pStyle w:val="Tablolistesi"/>
        <w:jc w:val="both"/>
      </w:pPr>
      <w:r w:rsidRPr="003A32B8">
        <w:t>1. Fakültenin eğitim-öğretim, bilimsel araştırma ve yayın faaliyetlerini ve bu faaliyetlerle ilgili esasları, plan, program ve eğitim-ö</w:t>
      </w:r>
      <w:r w:rsidR="00CE567E">
        <w:t>ğretim takvimini kararlaştırmak.</w:t>
      </w:r>
      <w:r w:rsidRPr="003A32B8">
        <w:t xml:space="preserve"> </w:t>
      </w:r>
    </w:p>
    <w:p w:rsidR="00A433DB" w:rsidRPr="003A32B8" w:rsidRDefault="00A433DB" w:rsidP="00A433DB">
      <w:pPr>
        <w:pStyle w:val="Tablolistesi"/>
        <w:jc w:val="both"/>
      </w:pPr>
      <w:r w:rsidRPr="003A32B8">
        <w:t>2. Fakülte yönetim kuruluna üye</w:t>
      </w:r>
      <w:r w:rsidR="00CE567E">
        <w:t xml:space="preserve"> seçmek.</w:t>
      </w:r>
      <w:r w:rsidRPr="003A32B8">
        <w:t xml:space="preserve"> </w:t>
      </w:r>
    </w:p>
    <w:p w:rsidR="00A433DB" w:rsidRPr="003A32B8" w:rsidRDefault="00A433DB" w:rsidP="00A433DB">
      <w:pPr>
        <w:pStyle w:val="Tablolistesi"/>
        <w:jc w:val="both"/>
      </w:pPr>
      <w:r w:rsidRPr="003A32B8">
        <w:t xml:space="preserve">3. Kanun ve yönetmeliklerle verilen diğer görevleri yapmaktır. </w:t>
      </w:r>
    </w:p>
    <w:p w:rsidR="00A433DB" w:rsidRPr="00560AB1" w:rsidRDefault="00A433DB" w:rsidP="00A433DB">
      <w:pPr>
        <w:pStyle w:val="Tablolistesi"/>
        <w:jc w:val="both"/>
        <w:rPr>
          <w:b/>
        </w:rPr>
      </w:pPr>
      <w:r w:rsidRPr="00560AB1">
        <w:rPr>
          <w:b/>
        </w:rPr>
        <w:t>Fakülte Yönetim Kurulu</w:t>
      </w:r>
    </w:p>
    <w:p w:rsidR="00560AB1" w:rsidRPr="00560AB1" w:rsidRDefault="003709FF" w:rsidP="00A433DB">
      <w:pPr>
        <w:pStyle w:val="Tablolistesi"/>
        <w:jc w:val="both"/>
        <w:rPr>
          <w:b/>
        </w:rPr>
      </w:pPr>
      <w:r>
        <w:rPr>
          <w:b/>
        </w:rPr>
        <w:t>a) Kuruluş ve İ</w:t>
      </w:r>
      <w:r w:rsidR="00560AB1" w:rsidRPr="00560AB1">
        <w:rPr>
          <w:b/>
        </w:rPr>
        <w:t>şleyişi</w:t>
      </w:r>
    </w:p>
    <w:p w:rsidR="00A433DB" w:rsidRPr="003A32B8" w:rsidRDefault="00A433DB" w:rsidP="00A433DB">
      <w:pPr>
        <w:pStyle w:val="Tablolistesi"/>
        <w:jc w:val="both"/>
      </w:pPr>
      <w:r w:rsidRPr="003A32B8">
        <w:t xml:space="preserve"> Fakülte yönetim kurulu, dekanın başkanlığında fakülte kurulunun üç yıl için seçeceği üç profesör, iki doçent ve bir yardımcı doçentten oluşur.</w:t>
      </w:r>
    </w:p>
    <w:p w:rsidR="00A433DB" w:rsidRPr="003A32B8" w:rsidRDefault="00A433DB" w:rsidP="00A433DB">
      <w:pPr>
        <w:pStyle w:val="Tablolistesi"/>
        <w:jc w:val="both"/>
      </w:pPr>
      <w:r w:rsidRPr="003A32B8">
        <w:t>Fakülte yönetim kurulu dekanın çağrısı üzerine toplanır. Yönetim kurulu gerekli gördüğü hallerde geçici çalışma grupları, eğitim-öğretim koordinatörlükleri kurabilir ve bunların görevlerini düzenler.</w:t>
      </w:r>
    </w:p>
    <w:p w:rsidR="00560AB1" w:rsidRPr="00560AB1" w:rsidRDefault="00560AB1" w:rsidP="00A433DB">
      <w:pPr>
        <w:pStyle w:val="Tablolistesi"/>
        <w:jc w:val="both"/>
        <w:rPr>
          <w:b/>
        </w:rPr>
      </w:pPr>
      <w:r w:rsidRPr="00560AB1">
        <w:rPr>
          <w:b/>
        </w:rPr>
        <w:t>b) Görevleri</w:t>
      </w:r>
    </w:p>
    <w:p w:rsidR="00A433DB" w:rsidRPr="003A32B8" w:rsidRDefault="00A433DB" w:rsidP="00A433DB">
      <w:pPr>
        <w:pStyle w:val="Tablolistesi"/>
        <w:jc w:val="both"/>
      </w:pPr>
      <w:r w:rsidRPr="003A32B8">
        <w:t xml:space="preserve"> Fakülte yönetim kurulu, idari faaliyetlerde dekana yardımcı bir organ olup aşağıdaki görevleri yapar:</w:t>
      </w:r>
    </w:p>
    <w:p w:rsidR="00A433DB" w:rsidRPr="003A32B8" w:rsidRDefault="00A433DB" w:rsidP="00A433DB">
      <w:pPr>
        <w:pStyle w:val="Tablolistesi"/>
        <w:jc w:val="both"/>
      </w:pPr>
      <w:r w:rsidRPr="003A32B8">
        <w:t>1. Fakülte kurulunun kararları ile tespit ettiği esasların uyg</w:t>
      </w:r>
      <w:r w:rsidR="00CE567E">
        <w:t>ulanmasında dekana yardım etmek.</w:t>
      </w:r>
      <w:r w:rsidRPr="003A32B8">
        <w:t xml:space="preserve"> </w:t>
      </w:r>
    </w:p>
    <w:p w:rsidR="00A433DB" w:rsidRPr="003A32B8" w:rsidRDefault="00A433DB" w:rsidP="00A433DB">
      <w:pPr>
        <w:pStyle w:val="Tablolistesi"/>
        <w:jc w:val="both"/>
      </w:pPr>
      <w:r w:rsidRPr="003A32B8">
        <w:t>2. Fakültenin eğitim-öğretim, plan ve programları ile akademik takvimin uygulanmasını sağlam</w:t>
      </w:r>
      <w:r w:rsidR="00CE567E">
        <w:t>ak.</w:t>
      </w:r>
      <w:r w:rsidRPr="003A32B8">
        <w:t xml:space="preserve"> </w:t>
      </w:r>
    </w:p>
    <w:p w:rsidR="00A433DB" w:rsidRPr="003A32B8" w:rsidRDefault="00A433DB" w:rsidP="00A433DB">
      <w:pPr>
        <w:pStyle w:val="Tablolistesi"/>
        <w:jc w:val="both"/>
      </w:pPr>
      <w:r w:rsidRPr="003A32B8">
        <w:lastRenderedPageBreak/>
        <w:t>3. Fakültenin yatırım, program</w:t>
      </w:r>
      <w:r w:rsidR="00CE567E">
        <w:t xml:space="preserve"> ve bütçe tasarısını hazırlamak.</w:t>
      </w:r>
      <w:r w:rsidRPr="003A32B8">
        <w:t xml:space="preserve"> </w:t>
      </w:r>
    </w:p>
    <w:p w:rsidR="00A433DB" w:rsidRPr="003A32B8" w:rsidRDefault="00A433DB" w:rsidP="00A433DB">
      <w:pPr>
        <w:pStyle w:val="Tablolistesi"/>
        <w:jc w:val="both"/>
      </w:pPr>
      <w:r w:rsidRPr="003A32B8">
        <w:t>4. Dekanın, fakülte yönetimi ile ilgili olarak getir</w:t>
      </w:r>
      <w:r w:rsidR="00CE567E">
        <w:t>eceği bütün işlerde karar almak.</w:t>
      </w:r>
      <w:r w:rsidRPr="003A32B8">
        <w:t xml:space="preserve"> </w:t>
      </w:r>
    </w:p>
    <w:p w:rsidR="00A433DB" w:rsidRPr="003A32B8" w:rsidRDefault="00A433DB" w:rsidP="00A433DB">
      <w:pPr>
        <w:pStyle w:val="Tablolistesi"/>
        <w:jc w:val="both"/>
      </w:pPr>
      <w:r w:rsidRPr="003A32B8">
        <w:t xml:space="preserve">5. Öğrencilerin kabulü, ders intibakları ve çıkarılmaları ile eğitim-öğretim ve sınavlara ait </w:t>
      </w:r>
      <w:r w:rsidR="00CE567E">
        <w:t>işlemleri hakkında karar vermek.</w:t>
      </w:r>
      <w:r w:rsidRPr="003A32B8">
        <w:t xml:space="preserve"> </w:t>
      </w:r>
    </w:p>
    <w:p w:rsidR="00A433DB" w:rsidRPr="003A32B8" w:rsidRDefault="00A433DB" w:rsidP="00A433DB">
      <w:pPr>
        <w:pStyle w:val="Tablolistesi"/>
        <w:jc w:val="both"/>
      </w:pPr>
      <w:r w:rsidRPr="003A32B8">
        <w:t xml:space="preserve">6. Kanun ve yönetmeliklerle verilen diğer görevleri yapmaktır. </w:t>
      </w:r>
    </w:p>
    <w:p w:rsidR="00A433DB" w:rsidRPr="003A32B8" w:rsidRDefault="00A433DB" w:rsidP="00A433DB">
      <w:pPr>
        <w:pStyle w:val="Tablolistesi"/>
        <w:jc w:val="both"/>
      </w:pPr>
    </w:p>
    <w:p w:rsidR="00A433DB" w:rsidRPr="00AE6C94" w:rsidRDefault="00A433DB" w:rsidP="00A433DB">
      <w:pPr>
        <w:pStyle w:val="Tablolistesi"/>
        <w:jc w:val="both"/>
        <w:rPr>
          <w:b/>
        </w:rPr>
      </w:pPr>
      <w:r w:rsidRPr="00AE6C94">
        <w:rPr>
          <w:b/>
        </w:rPr>
        <w:t>Enstitü Organlarının Yetki, Görev ve Sorumlulukları</w:t>
      </w:r>
    </w:p>
    <w:p w:rsidR="00A433DB" w:rsidRPr="003A32B8" w:rsidRDefault="00A433DB" w:rsidP="00A433DB">
      <w:pPr>
        <w:pStyle w:val="Tablolistesi"/>
        <w:jc w:val="both"/>
      </w:pPr>
      <w:r w:rsidRPr="003A32B8">
        <w:t xml:space="preserve">2547 sayılı Yükseköğretim Kanunu’nun 19/a maddesi uyarınca enstitülerin organları; enstitü müdürü, enstitü kurulu ve enstitü yönetim kuruludur. </w:t>
      </w:r>
    </w:p>
    <w:p w:rsidR="00AE6C94" w:rsidRDefault="003709FF" w:rsidP="00A433DB">
      <w:pPr>
        <w:pStyle w:val="Tablolistesi"/>
        <w:jc w:val="both"/>
      </w:pPr>
      <w:r>
        <w:rPr>
          <w:b/>
        </w:rPr>
        <w:t>Enstitü M</w:t>
      </w:r>
      <w:r w:rsidR="00A433DB" w:rsidRPr="003A32B8">
        <w:rPr>
          <w:b/>
        </w:rPr>
        <w:t>üdürü</w:t>
      </w:r>
    </w:p>
    <w:p w:rsidR="00A433DB" w:rsidRPr="003A32B8" w:rsidRDefault="00AE6C94" w:rsidP="00A433DB">
      <w:pPr>
        <w:pStyle w:val="Tablolistesi"/>
        <w:jc w:val="both"/>
      </w:pPr>
      <w:r>
        <w:t xml:space="preserve"> İ</w:t>
      </w:r>
      <w:r w:rsidR="00A433DB" w:rsidRPr="003A32B8">
        <w:t xml:space="preserve">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 </w:t>
      </w:r>
    </w:p>
    <w:p w:rsidR="00A433DB" w:rsidRPr="003A32B8" w:rsidRDefault="00A433DB" w:rsidP="00A433DB">
      <w:pPr>
        <w:pStyle w:val="Tablolistesi"/>
        <w:jc w:val="both"/>
      </w:pPr>
      <w:r w:rsidRPr="003A32B8">
        <w:t>Müdürün, enstitüde görevli, aylıklı öğretim elemanları arasından üç yıl için atayacağı en çok iki yardımcısı bulunur. Müdür gerektiğinde yardımcılarını değiştirebilir. Müdürün görevi sona erdiğinde yardımcıların görevleri de sona erer.</w:t>
      </w:r>
    </w:p>
    <w:p w:rsidR="00A433DB" w:rsidRPr="003A32B8" w:rsidRDefault="00A433DB" w:rsidP="00A433DB">
      <w:pPr>
        <w:pStyle w:val="Tablolistesi"/>
        <w:jc w:val="both"/>
      </w:pPr>
      <w:r w:rsidRPr="003A32B8">
        <w:t xml:space="preserve">Müdüre </w:t>
      </w:r>
      <w:proofErr w:type="gramStart"/>
      <w:r w:rsidRPr="003A32B8">
        <w:t>vekalet</w:t>
      </w:r>
      <w:proofErr w:type="gramEnd"/>
      <w:r w:rsidRPr="003A32B8">
        <w:t xml:space="preserve"> etmede veya müdürlüğün boşalmasında yapılacak işlem, dekanlarda olduğu gibidir.</w:t>
      </w:r>
    </w:p>
    <w:p w:rsidR="00A433DB" w:rsidRPr="00AE6C94" w:rsidRDefault="00A433DB" w:rsidP="00A433DB">
      <w:pPr>
        <w:pStyle w:val="Tablolistesi"/>
        <w:jc w:val="both"/>
        <w:rPr>
          <w:b/>
        </w:rPr>
      </w:pPr>
      <w:r w:rsidRPr="00AE6C94">
        <w:rPr>
          <w:b/>
        </w:rPr>
        <w:t xml:space="preserve">Görev, Yetki ve Sorumlulukları </w:t>
      </w:r>
    </w:p>
    <w:p w:rsidR="00A433DB" w:rsidRPr="003A32B8" w:rsidRDefault="00A433DB" w:rsidP="00A433DB">
      <w:pPr>
        <w:pStyle w:val="Tablolistesi"/>
        <w:jc w:val="both"/>
      </w:pPr>
      <w:r w:rsidRPr="003A32B8">
        <w:t xml:space="preserve">Enstitü müdürü, 2547 sayılı Kanun ile dekanlara verilmiş olan görevleri enstitü bakımından yerine getirir. </w:t>
      </w:r>
    </w:p>
    <w:p w:rsidR="00A433DB" w:rsidRPr="003A32B8" w:rsidRDefault="00A433DB" w:rsidP="00A433DB">
      <w:pPr>
        <w:pStyle w:val="Tablolistesi"/>
        <w:jc w:val="both"/>
      </w:pPr>
      <w:r w:rsidRPr="003A32B8">
        <w:t>Enstitü kurullarına başkanlık etmek, enstitü kurullarının kararlarını uygulamak ve enstitü birimleri arasında düzenli çalışmayı sağlamak,</w:t>
      </w:r>
    </w:p>
    <w:p w:rsidR="00A433DB" w:rsidRPr="003A32B8" w:rsidRDefault="00A433DB" w:rsidP="00A433DB">
      <w:pPr>
        <w:pStyle w:val="Tablolistesi"/>
        <w:jc w:val="both"/>
      </w:pPr>
      <w:r w:rsidRPr="003A32B8">
        <w:t xml:space="preserve"> Her öğretim yılı sonunda ve istendiğinde enstitünün genel durumu ve işleyişi hakkında rektöre rapor vermek,</w:t>
      </w:r>
    </w:p>
    <w:p w:rsidR="00A433DB" w:rsidRPr="003A32B8" w:rsidRDefault="00A433DB" w:rsidP="00A433DB">
      <w:pPr>
        <w:pStyle w:val="Tablolistesi"/>
        <w:jc w:val="both"/>
      </w:pPr>
      <w:r w:rsidRPr="003A32B8">
        <w:t>Enstitünün ödenek ve kadro ihtiyaçlarını gerekçesi ile birlikte rektörlüğe bildirmek, enstitü bütçesi ile ilgili önerileri enstitü yönetim kurulunun da görüşünü alarak rektörlüğe sunmak,</w:t>
      </w:r>
    </w:p>
    <w:p w:rsidR="00A433DB" w:rsidRPr="003A32B8" w:rsidRDefault="00A433DB" w:rsidP="00A433DB">
      <w:pPr>
        <w:pStyle w:val="Tablolistesi"/>
        <w:jc w:val="both"/>
      </w:pPr>
      <w:r w:rsidRPr="003A32B8">
        <w:t>Enstitünün birimleri ve her düzeydeki personeli üzerinde genel gözetim ve denetim görevini yapmak,</w:t>
      </w:r>
    </w:p>
    <w:p w:rsidR="00A433DB" w:rsidRPr="003A32B8" w:rsidRDefault="00A433DB" w:rsidP="00A433DB">
      <w:pPr>
        <w:pStyle w:val="Tablolistesi"/>
        <w:jc w:val="both"/>
      </w:pPr>
      <w:r w:rsidRPr="003A32B8">
        <w:t>Kanun ve yönetmeliklerle kendisine verilen diğer görevleri yapmak.</w:t>
      </w:r>
    </w:p>
    <w:p w:rsidR="00AE6C94" w:rsidRDefault="00A433DB" w:rsidP="00A433DB">
      <w:pPr>
        <w:pStyle w:val="Tablolistesi"/>
        <w:jc w:val="both"/>
      </w:pPr>
      <w:r w:rsidRPr="003A32B8">
        <w:rPr>
          <w:b/>
        </w:rPr>
        <w:t>Enstitü Kurulu</w:t>
      </w:r>
    </w:p>
    <w:p w:rsidR="00A433DB" w:rsidRPr="003A32B8" w:rsidRDefault="00AE6C94" w:rsidP="00A433DB">
      <w:pPr>
        <w:pStyle w:val="Tablolistesi"/>
        <w:jc w:val="both"/>
      </w:pPr>
      <w:r>
        <w:t>M</w:t>
      </w:r>
      <w:r w:rsidR="00A433DB" w:rsidRPr="003A32B8">
        <w:t xml:space="preserve">üdürün başkanlığında, müdür yardımcıları ve enstitüdeki ana bilim dalı başkanlarından oluşur. </w:t>
      </w:r>
    </w:p>
    <w:p w:rsidR="00A433DB" w:rsidRPr="003A32B8" w:rsidRDefault="00A433DB" w:rsidP="00A433DB">
      <w:pPr>
        <w:pStyle w:val="Tablolistesi"/>
        <w:jc w:val="both"/>
      </w:pPr>
      <w:r w:rsidRPr="003A32B8">
        <w:lastRenderedPageBreak/>
        <w:t>Enstitü kurulu 2547 sayılı Kanunla Fakülte kuruluna verilmiş görevleri enstitü bakımından yerine getirir.</w:t>
      </w:r>
    </w:p>
    <w:p w:rsidR="00A433DB" w:rsidRPr="003A32B8" w:rsidRDefault="00A433DB" w:rsidP="00A433DB">
      <w:pPr>
        <w:pStyle w:val="Tablolistesi"/>
        <w:jc w:val="both"/>
      </w:pPr>
      <w:r w:rsidRPr="003A32B8">
        <w:t>Enstitünün, eğitim-öğretim, bilimsel araştırma ve yayım faaliyetlerini ve bu faaliyetlerle ilgili esasları, plan, program ve eğitim-öğretim takvimini kararlaştırmak,</w:t>
      </w:r>
    </w:p>
    <w:p w:rsidR="00A433DB" w:rsidRPr="003A32B8" w:rsidRDefault="00A433DB" w:rsidP="00A433DB">
      <w:pPr>
        <w:pStyle w:val="Tablolistesi"/>
        <w:jc w:val="both"/>
      </w:pPr>
      <w:r w:rsidRPr="003A32B8">
        <w:t>Enstitü yönetim kuruluna üye seçmek,</w:t>
      </w:r>
    </w:p>
    <w:p w:rsidR="00A433DB" w:rsidRPr="003A32B8" w:rsidRDefault="00A433DB" w:rsidP="00A433DB">
      <w:pPr>
        <w:pStyle w:val="Tablolistesi"/>
        <w:jc w:val="both"/>
      </w:pPr>
      <w:r w:rsidRPr="003A32B8">
        <w:t>Kanun ve yönetmeliklerle verilen diğer görevleri yapmaktır.</w:t>
      </w:r>
    </w:p>
    <w:p w:rsidR="00AE6C94" w:rsidRDefault="003709FF" w:rsidP="00A433DB">
      <w:pPr>
        <w:pStyle w:val="Tablolistesi"/>
        <w:jc w:val="both"/>
      </w:pPr>
      <w:r>
        <w:rPr>
          <w:b/>
        </w:rPr>
        <w:t>Enstitü Yönetim K</w:t>
      </w:r>
      <w:r w:rsidR="00A433DB" w:rsidRPr="003A32B8">
        <w:rPr>
          <w:b/>
        </w:rPr>
        <w:t>urulu</w:t>
      </w:r>
      <w:r w:rsidR="00AE6C94">
        <w:t xml:space="preserve"> </w:t>
      </w:r>
    </w:p>
    <w:p w:rsidR="00A433DB" w:rsidRPr="003A32B8" w:rsidRDefault="00AE6C94" w:rsidP="00A433DB">
      <w:pPr>
        <w:pStyle w:val="Tablolistesi"/>
        <w:jc w:val="both"/>
      </w:pPr>
      <w:r>
        <w:t>M</w:t>
      </w:r>
      <w:r w:rsidR="00A433DB" w:rsidRPr="003A32B8">
        <w:t xml:space="preserve">üdürün başkanlığında, müdür yardımcıları, müdür tarafından gösterilecek altı aday arasından enstitü kurulu tarafından üç yıl için seçilecek üç öğretim üyesinden oluşur. </w:t>
      </w:r>
    </w:p>
    <w:p w:rsidR="00A433DB" w:rsidRPr="003A32B8" w:rsidRDefault="00A433DB" w:rsidP="00A433DB">
      <w:pPr>
        <w:pStyle w:val="Tablolistesi"/>
        <w:jc w:val="both"/>
      </w:pPr>
      <w:r w:rsidRPr="003A32B8">
        <w:t xml:space="preserve">Enstitü yönetim kurulu, 2547 sayılı Kanun’la fakülte yönetim kuruluna verilmiş görevleri enstitü bakımından yerine getirirler. </w:t>
      </w:r>
    </w:p>
    <w:p w:rsidR="00A433DB" w:rsidRPr="00CE567E" w:rsidRDefault="00A433DB" w:rsidP="00A433DB">
      <w:pPr>
        <w:pStyle w:val="Tablolistesi"/>
        <w:jc w:val="both"/>
        <w:rPr>
          <w:b/>
        </w:rPr>
      </w:pPr>
      <w:r w:rsidRPr="00CE567E">
        <w:rPr>
          <w:b/>
        </w:rPr>
        <w:t>Görevler:</w:t>
      </w:r>
    </w:p>
    <w:p w:rsidR="00A433DB" w:rsidRPr="003A32B8" w:rsidRDefault="00CE567E" w:rsidP="00A433DB">
      <w:pPr>
        <w:pStyle w:val="Tablolistesi"/>
        <w:jc w:val="both"/>
      </w:pPr>
      <w:r>
        <w:t>-</w:t>
      </w:r>
      <w:r w:rsidR="00A433DB" w:rsidRPr="003A32B8">
        <w:t>Enstitü kurulunun kararları ile tespit ettiği esasların uygulanmasında enstitü müdürüne yardım etmek,</w:t>
      </w:r>
    </w:p>
    <w:p w:rsidR="00A433DB" w:rsidRPr="003A32B8" w:rsidRDefault="00CE567E" w:rsidP="00A433DB">
      <w:pPr>
        <w:pStyle w:val="Tablolistesi"/>
        <w:jc w:val="both"/>
      </w:pPr>
      <w:r>
        <w:t>-</w:t>
      </w:r>
      <w:r w:rsidR="00A433DB" w:rsidRPr="003A32B8">
        <w:t>Enstitünün eğitim-öğretim, plan ve programları ile takviminin uygulanmasını sağlamak,</w:t>
      </w:r>
    </w:p>
    <w:p w:rsidR="00A433DB" w:rsidRPr="003A32B8" w:rsidRDefault="00CE567E" w:rsidP="00A433DB">
      <w:pPr>
        <w:pStyle w:val="Tablolistesi"/>
        <w:jc w:val="both"/>
      </w:pPr>
      <w:r>
        <w:t>-</w:t>
      </w:r>
      <w:r w:rsidR="00A433DB" w:rsidRPr="003A32B8">
        <w:t>Enstitünün yatırım, program ve bütçe tasarısını hazırlamak,</w:t>
      </w:r>
    </w:p>
    <w:p w:rsidR="00A433DB" w:rsidRPr="003A32B8" w:rsidRDefault="00CE567E" w:rsidP="00A433DB">
      <w:pPr>
        <w:pStyle w:val="Tablolistesi"/>
        <w:jc w:val="both"/>
      </w:pPr>
      <w:r>
        <w:t>-</w:t>
      </w:r>
      <w:r w:rsidR="00A433DB" w:rsidRPr="003A32B8">
        <w:t>Enstitü müdürünün enstitü yönetimi ile ilgili getireceği bütün işlerde karar almak,</w:t>
      </w:r>
    </w:p>
    <w:p w:rsidR="00A433DB" w:rsidRPr="003A32B8" w:rsidRDefault="00CE567E" w:rsidP="00A433DB">
      <w:pPr>
        <w:pStyle w:val="Tablolistesi"/>
        <w:jc w:val="both"/>
      </w:pPr>
      <w:r>
        <w:t>-</w:t>
      </w:r>
      <w:r w:rsidR="00A433DB" w:rsidRPr="003A32B8">
        <w:t>Öğrencilerin kabulü, ders intibakları ve çıkarılmaları ile eğitim-öğretim ve sınavlara ait işlemleri hakkında kara vermek,</w:t>
      </w:r>
    </w:p>
    <w:p w:rsidR="00A433DB" w:rsidRPr="003A32B8" w:rsidRDefault="00CE567E" w:rsidP="00A433DB">
      <w:pPr>
        <w:pStyle w:val="Tablolistesi"/>
        <w:jc w:val="both"/>
      </w:pPr>
      <w:r>
        <w:t>-</w:t>
      </w:r>
      <w:r w:rsidR="00A433DB" w:rsidRPr="003A32B8">
        <w:t>Kanun ve yönetmeliklerle verilen diğer görevleri yapmaktır.</w:t>
      </w:r>
    </w:p>
    <w:p w:rsidR="00A433DB" w:rsidRPr="003A32B8" w:rsidRDefault="00A433DB" w:rsidP="00A433DB">
      <w:pPr>
        <w:pStyle w:val="Tablolistesi"/>
        <w:jc w:val="both"/>
      </w:pPr>
    </w:p>
    <w:p w:rsidR="00A433DB" w:rsidRPr="00784568" w:rsidRDefault="00A433DB" w:rsidP="00A433DB">
      <w:pPr>
        <w:pStyle w:val="Tablolistesi"/>
        <w:jc w:val="both"/>
      </w:pPr>
      <w:r w:rsidRPr="00AE6C94">
        <w:rPr>
          <w:b/>
        </w:rPr>
        <w:t>Yüksekokul Organlarının Yetki, Görev ve Sorumlulukları</w:t>
      </w:r>
    </w:p>
    <w:p w:rsidR="00A433DB" w:rsidRPr="003A32B8" w:rsidRDefault="00A433DB" w:rsidP="00A433DB">
      <w:pPr>
        <w:pStyle w:val="Tablolistesi"/>
        <w:jc w:val="both"/>
      </w:pPr>
      <w:r w:rsidRPr="003A32B8">
        <w:t>2547 sayılı Yükseköğretim Kanunu’nun 20/a maddesi uyarı</w:t>
      </w:r>
      <w:r w:rsidR="00CE567E">
        <w:t>nca yüksekokulların organları; yüksekokul müdürü, y</w:t>
      </w:r>
      <w:r w:rsidRPr="003A32B8">
        <w:t xml:space="preserve">üksekokul kurulu ve Yüksekokul yönetim kuruludur. </w:t>
      </w:r>
    </w:p>
    <w:p w:rsidR="00AE6C94" w:rsidRDefault="00A433DB" w:rsidP="00A433DB">
      <w:pPr>
        <w:pStyle w:val="Tablolistesi"/>
        <w:jc w:val="both"/>
      </w:pPr>
      <w:r w:rsidRPr="003A32B8">
        <w:rPr>
          <w:b/>
        </w:rPr>
        <w:t>Yüksekokul müdürü</w:t>
      </w:r>
    </w:p>
    <w:p w:rsidR="00A433DB" w:rsidRPr="003A32B8" w:rsidRDefault="00AE6C94" w:rsidP="00A433DB">
      <w:pPr>
        <w:pStyle w:val="Tablolistesi"/>
        <w:jc w:val="both"/>
      </w:pPr>
      <w:r>
        <w:t>Ü</w:t>
      </w:r>
      <w:r w:rsidR="00A433DB" w:rsidRPr="003A32B8">
        <w:t xml:space="preserve">ç yıl için ilgili fakülte dekanının önerisi üzerine rektör tarafından atanır. Rektörlüğe bağlı yüksekokullarda bu atama doğrudan rektör tarafından yapılır. Süresi biten müdür yeniden atanabilir. </w:t>
      </w:r>
    </w:p>
    <w:p w:rsidR="00A433DB" w:rsidRPr="003A32B8" w:rsidRDefault="00A433DB" w:rsidP="00A433DB">
      <w:pPr>
        <w:pStyle w:val="Tablolistesi"/>
        <w:jc w:val="both"/>
      </w:pPr>
      <w:r w:rsidRPr="003A32B8">
        <w:t>Müdürün okulda görevli aylıklı öğretim elemanları arasından üç yıl için atayacağı en çok iki yardımcısı bulunur. Müdür gerekli gördüğü hallerde yardımcılarını değiştirebilir.</w:t>
      </w:r>
    </w:p>
    <w:p w:rsidR="00A433DB" w:rsidRPr="003A32B8" w:rsidRDefault="00A433DB" w:rsidP="00A433DB">
      <w:pPr>
        <w:pStyle w:val="Tablolistesi"/>
        <w:jc w:val="both"/>
      </w:pPr>
      <w:r w:rsidRPr="003A32B8">
        <w:t xml:space="preserve">Müdürün görevi sona erdiğinde yardımcıların görevleri de sona erer. </w:t>
      </w:r>
    </w:p>
    <w:p w:rsidR="00A433DB" w:rsidRPr="003A32B8" w:rsidRDefault="00A433DB" w:rsidP="00A433DB">
      <w:pPr>
        <w:pStyle w:val="Tablolistesi"/>
        <w:jc w:val="both"/>
      </w:pPr>
      <w:r w:rsidRPr="003A32B8">
        <w:lastRenderedPageBreak/>
        <w:t xml:space="preserve">Müdüre </w:t>
      </w:r>
      <w:proofErr w:type="gramStart"/>
      <w:r w:rsidRPr="003A32B8">
        <w:t>vekalet</w:t>
      </w:r>
      <w:proofErr w:type="gramEnd"/>
      <w:r w:rsidRPr="003A32B8">
        <w:t xml:space="preserve"> etmede veya müdürlüğün boşalmasında yapılacak işlem, dekanlarda olduğu gibidir.</w:t>
      </w:r>
    </w:p>
    <w:p w:rsidR="00A433DB" w:rsidRPr="003A32B8" w:rsidRDefault="00CE567E" w:rsidP="00A433DB">
      <w:pPr>
        <w:pStyle w:val="Tablolistesi"/>
        <w:jc w:val="both"/>
      </w:pPr>
      <w:r>
        <w:t>Yüksekokul müdürü, 2547 sayılı k</w:t>
      </w:r>
      <w:r w:rsidR="00A433DB" w:rsidRPr="003A32B8">
        <w:t>anun ile dekanlara verilmiş olan görevleri yüksekokul bakımından yerine getirir.</w:t>
      </w:r>
    </w:p>
    <w:p w:rsidR="00AE6C94" w:rsidRDefault="00A433DB" w:rsidP="00A433DB">
      <w:pPr>
        <w:pStyle w:val="Tablolistesi"/>
        <w:jc w:val="both"/>
      </w:pPr>
      <w:r w:rsidRPr="003A32B8">
        <w:rPr>
          <w:b/>
        </w:rPr>
        <w:t>Yüksekokul Kurulu</w:t>
      </w:r>
    </w:p>
    <w:p w:rsidR="00A433DB" w:rsidRPr="003A32B8" w:rsidRDefault="00AE6C94" w:rsidP="00A433DB">
      <w:pPr>
        <w:pStyle w:val="Tablolistesi"/>
        <w:jc w:val="both"/>
      </w:pPr>
      <w:r>
        <w:t>M</w:t>
      </w:r>
      <w:r w:rsidR="00A433DB" w:rsidRPr="003A32B8">
        <w:t xml:space="preserve">üdürün başkanlığında, müdür yardımcıları ve okuldaki bölüm, anabilim veya </w:t>
      </w:r>
      <w:proofErr w:type="spellStart"/>
      <w:r w:rsidR="00A433DB" w:rsidRPr="003A32B8">
        <w:t>anasanat</w:t>
      </w:r>
      <w:proofErr w:type="spellEnd"/>
      <w:r w:rsidR="00A433DB" w:rsidRPr="003A32B8">
        <w:t xml:space="preserve"> dalı başkanlarından oluşur.</w:t>
      </w:r>
    </w:p>
    <w:p w:rsidR="00AE6C94" w:rsidRDefault="003709FF" w:rsidP="00A433DB">
      <w:pPr>
        <w:pStyle w:val="Tablolistesi"/>
        <w:jc w:val="both"/>
      </w:pPr>
      <w:r>
        <w:rPr>
          <w:b/>
        </w:rPr>
        <w:t>Yüksekokul Y</w:t>
      </w:r>
      <w:r w:rsidR="00AE6C94">
        <w:rPr>
          <w:b/>
        </w:rPr>
        <w:t>önetim K</w:t>
      </w:r>
      <w:r w:rsidR="00A433DB" w:rsidRPr="003A32B8">
        <w:rPr>
          <w:b/>
        </w:rPr>
        <w:t>urulu</w:t>
      </w:r>
      <w:r w:rsidR="00AE6C94">
        <w:t xml:space="preserve"> </w:t>
      </w:r>
    </w:p>
    <w:p w:rsidR="00A433DB" w:rsidRPr="003A32B8" w:rsidRDefault="00AE6C94" w:rsidP="00A433DB">
      <w:pPr>
        <w:pStyle w:val="Tablolistesi"/>
        <w:jc w:val="both"/>
      </w:pPr>
      <w:r>
        <w:t>M</w:t>
      </w:r>
      <w:r w:rsidR="00A433DB" w:rsidRPr="003A32B8">
        <w:t>üdürün başkanlığında, müdür yardımcıları ile müdürün göstereceği altı aday arasından yüksekokul kurulu tarafından üç yıl için seçilecek üç öğretim üyesinden oluşur.</w:t>
      </w:r>
    </w:p>
    <w:p w:rsidR="00A433DB" w:rsidRPr="003A32B8" w:rsidRDefault="00A433DB" w:rsidP="00A433DB">
      <w:pPr>
        <w:pStyle w:val="Tablolistesi"/>
        <w:jc w:val="both"/>
      </w:pPr>
      <w:r w:rsidRPr="003A32B8">
        <w:t xml:space="preserve">Yüksekokul Kurulu ve yüksekokul yönetim kurulu, 2547 sayılı Kanun’la fakülte kurulu ve fakülte kurulu yönetim kuruluna verilmiş görevleri yüksekokul bakımından yerine getirirler. </w:t>
      </w:r>
    </w:p>
    <w:p w:rsidR="00A433DB" w:rsidRPr="003A32B8" w:rsidRDefault="00A433DB" w:rsidP="00A433DB">
      <w:pPr>
        <w:pStyle w:val="Tablolistesi"/>
        <w:jc w:val="both"/>
      </w:pPr>
    </w:p>
    <w:p w:rsidR="00A433DB" w:rsidRPr="00784568" w:rsidRDefault="00A433DB" w:rsidP="00A433DB">
      <w:pPr>
        <w:pStyle w:val="Tablolistesi"/>
        <w:jc w:val="both"/>
      </w:pPr>
      <w:r w:rsidRPr="00AE6C94">
        <w:rPr>
          <w:b/>
        </w:rPr>
        <w:t>Bölümlerin Yetki Görev ve Sorumlulukları</w:t>
      </w:r>
    </w:p>
    <w:p w:rsidR="00AE6C94" w:rsidRDefault="00AE6C94" w:rsidP="00A433DB">
      <w:pPr>
        <w:pStyle w:val="Tablolistesi"/>
        <w:jc w:val="both"/>
      </w:pPr>
      <w:r>
        <w:rPr>
          <w:b/>
        </w:rPr>
        <w:t>Bölüm B</w:t>
      </w:r>
      <w:r w:rsidR="00A433DB" w:rsidRPr="003A32B8">
        <w:rPr>
          <w:b/>
        </w:rPr>
        <w:t>aşkanı</w:t>
      </w:r>
      <w:r w:rsidR="00A433DB" w:rsidRPr="003A32B8">
        <w:t xml:space="preserve"> </w:t>
      </w:r>
    </w:p>
    <w:p w:rsidR="00A433DB" w:rsidRPr="003A32B8" w:rsidRDefault="00AE6C94" w:rsidP="00A433DB">
      <w:pPr>
        <w:pStyle w:val="Tablolistesi"/>
        <w:jc w:val="both"/>
      </w:pPr>
      <w:r>
        <w:t>B</w:t>
      </w:r>
      <w:r w:rsidR="00A433DB" w:rsidRPr="003A32B8">
        <w:t>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p>
    <w:p w:rsidR="00AE6C94" w:rsidRDefault="00A433DB" w:rsidP="00A433DB">
      <w:pPr>
        <w:pStyle w:val="Tablolistesi"/>
        <w:jc w:val="both"/>
      </w:pPr>
      <w:r w:rsidRPr="003A32B8">
        <w:rPr>
          <w:b/>
        </w:rPr>
        <w:t>Bölüm</w:t>
      </w:r>
      <w:r w:rsidRPr="003A32B8">
        <w:t xml:space="preserve"> </w:t>
      </w:r>
      <w:r w:rsidRPr="003A32B8">
        <w:rPr>
          <w:b/>
        </w:rPr>
        <w:t>Kurulu</w:t>
      </w:r>
    </w:p>
    <w:p w:rsidR="00A433DB" w:rsidRPr="003A32B8" w:rsidRDefault="00AE6C94" w:rsidP="00A433DB">
      <w:pPr>
        <w:pStyle w:val="Tablolistesi"/>
        <w:jc w:val="both"/>
      </w:pPr>
      <w:r>
        <w:t>B</w:t>
      </w:r>
      <w:r w:rsidR="00A433DB" w:rsidRPr="003A32B8">
        <w:t xml:space="preserve">ölüm başkanının başkanlığında, varsa yardımcıları, o bölümü oluşturan anabilim veya </w:t>
      </w:r>
      <w:proofErr w:type="spellStart"/>
      <w:r w:rsidR="00A433DB" w:rsidRPr="003A32B8">
        <w:t>anasanat</w:t>
      </w:r>
      <w:proofErr w:type="spellEnd"/>
      <w:r w:rsidR="00A433DB" w:rsidRPr="003A32B8">
        <w:t xml:space="preserve"> dalları başkanlarından oluşur. Bölüm kurulu, bölüm ile bölüme bağlı anabilim veya </w:t>
      </w:r>
      <w:proofErr w:type="spellStart"/>
      <w:r w:rsidR="00A433DB" w:rsidRPr="003A32B8">
        <w:t>anasanat</w:t>
      </w:r>
      <w:proofErr w:type="spellEnd"/>
      <w:r w:rsidR="00A433DB" w:rsidRPr="003A32B8">
        <w:t xml:space="preserve"> dallarının eğitim-öğretim uygulama ve araştırma faaliyetlerinin, programlarının, araç, gereç ve fiziksel </w:t>
      </w:r>
      <w:proofErr w:type="gramStart"/>
      <w:r w:rsidR="00A433DB" w:rsidRPr="003A32B8">
        <w:t>imkanlarından</w:t>
      </w:r>
      <w:proofErr w:type="gramEnd"/>
      <w:r w:rsidR="00A433DB" w:rsidRPr="003A32B8">
        <w:t xml:space="preserve"> en etkin biçimde yararlanmak için gerekli planların ve işbirliği esaslarının hazırlanması hususunda görüş bildirir. Bölüm kurulunun bu konularda hazırlayacağı öneriler, bölüm başkanının onayından sonra uygulanır.</w:t>
      </w:r>
    </w:p>
    <w:p w:rsidR="00AE6C94" w:rsidRDefault="00AE6C94" w:rsidP="00A433DB">
      <w:pPr>
        <w:pStyle w:val="Tablolistesi"/>
        <w:jc w:val="both"/>
        <w:rPr>
          <w:b/>
        </w:rPr>
      </w:pPr>
      <w:r>
        <w:rPr>
          <w:b/>
        </w:rPr>
        <w:t xml:space="preserve">Anabilim veya </w:t>
      </w:r>
      <w:proofErr w:type="spellStart"/>
      <w:r>
        <w:rPr>
          <w:b/>
        </w:rPr>
        <w:t>Anasanat</w:t>
      </w:r>
      <w:proofErr w:type="spellEnd"/>
      <w:r>
        <w:rPr>
          <w:b/>
        </w:rPr>
        <w:t xml:space="preserve"> Dalı B</w:t>
      </w:r>
      <w:r w:rsidR="00A433DB" w:rsidRPr="003A32B8">
        <w:rPr>
          <w:b/>
        </w:rPr>
        <w:t>aşkanı</w:t>
      </w:r>
    </w:p>
    <w:p w:rsidR="00A433DB" w:rsidRPr="003A32B8" w:rsidRDefault="00AE6C94" w:rsidP="00A433DB">
      <w:pPr>
        <w:pStyle w:val="Tablolistesi"/>
        <w:jc w:val="both"/>
      </w:pPr>
      <w:r>
        <w:t xml:space="preserve"> O</w:t>
      </w:r>
      <w:r w:rsidR="00A433DB" w:rsidRPr="003A32B8">
        <w:t xml:space="preserve"> anabilim veya </w:t>
      </w:r>
      <w:proofErr w:type="spellStart"/>
      <w:r w:rsidR="00A433DB" w:rsidRPr="003A32B8">
        <w:t>anasanat</w:t>
      </w:r>
      <w:proofErr w:type="spellEnd"/>
      <w:r w:rsidR="00A433DB" w:rsidRPr="003A32B8">
        <w:t xml:space="preserve"> dalının profesörleri, bulunmadığı </w:t>
      </w:r>
      <w:proofErr w:type="gramStart"/>
      <w:r w:rsidR="00A433DB" w:rsidRPr="003A32B8">
        <w:t>taktirde</w:t>
      </w:r>
      <w:proofErr w:type="gramEnd"/>
      <w:r w:rsidR="00A433DB" w:rsidRPr="003A32B8">
        <w:t xml:space="preserve"> doçentleri, bulunmadığı taktirde yardımcı doçentleri, yardımcı doçent de bulunmadığı taktirde öğretim görevlileri arasından, o anabilim veya </w:t>
      </w:r>
      <w:proofErr w:type="spellStart"/>
      <w:r w:rsidR="00A433DB" w:rsidRPr="003A32B8">
        <w:t>anasanat</w:t>
      </w:r>
      <w:proofErr w:type="spellEnd"/>
      <w:r w:rsidR="00A433DB" w:rsidRPr="003A32B8">
        <w:t xml:space="preserve"> dalında görevli öğretim üyeleri ve öğretim görevlilerince seçilir ve bir hafta içinde yüksekokul müdürü, </w:t>
      </w:r>
      <w:r w:rsidR="00A433DB" w:rsidRPr="003A32B8">
        <w:lastRenderedPageBreak/>
        <w:t xml:space="preserve">konservatuvar müdürü veya dekan tarafından atanır. Anabilim veya </w:t>
      </w:r>
      <w:proofErr w:type="spellStart"/>
      <w:r w:rsidR="00A433DB" w:rsidRPr="003A32B8">
        <w:t>anasanat</w:t>
      </w:r>
      <w:proofErr w:type="spellEnd"/>
      <w:r w:rsidR="00A433DB" w:rsidRPr="003A32B8">
        <w:t xml:space="preserve"> dalı başkanı olarak atanabilecek öğretim üyesi veya öğretim görevlisi sayısının en çok iki olması halinde, başkan, yüksekokul müdürü, konservatuvar müdürü veya dekan tarafından doğrudan atanır. Atamalar rektörlüğe bildirilir.</w:t>
      </w:r>
    </w:p>
    <w:p w:rsidR="00AE6C94" w:rsidRDefault="00AE6C94" w:rsidP="00A433DB">
      <w:pPr>
        <w:pStyle w:val="Tablolistesi"/>
        <w:jc w:val="both"/>
      </w:pPr>
      <w:r>
        <w:rPr>
          <w:b/>
        </w:rPr>
        <w:t xml:space="preserve">Anabilim veya </w:t>
      </w:r>
      <w:proofErr w:type="spellStart"/>
      <w:r>
        <w:rPr>
          <w:b/>
        </w:rPr>
        <w:t>Anasanat</w:t>
      </w:r>
      <w:proofErr w:type="spellEnd"/>
      <w:r>
        <w:rPr>
          <w:b/>
        </w:rPr>
        <w:t xml:space="preserve"> Dalı K</w:t>
      </w:r>
      <w:r w:rsidR="00A433DB" w:rsidRPr="003A32B8">
        <w:rPr>
          <w:b/>
        </w:rPr>
        <w:t>urulu</w:t>
      </w:r>
      <w:r w:rsidR="00A433DB" w:rsidRPr="003A32B8">
        <w:t xml:space="preserve"> </w:t>
      </w:r>
    </w:p>
    <w:p w:rsidR="00A433DB" w:rsidRPr="003A32B8" w:rsidRDefault="00AE6C94" w:rsidP="00A433DB">
      <w:pPr>
        <w:pStyle w:val="Tablolistesi"/>
        <w:jc w:val="both"/>
      </w:pPr>
      <w:r>
        <w:t>B</w:t>
      </w:r>
      <w:r w:rsidR="00A433DB" w:rsidRPr="003A32B8">
        <w:t xml:space="preserve">ilim veya sanat dalı başkanlarından oluşur. Anabilim veya </w:t>
      </w:r>
      <w:proofErr w:type="spellStart"/>
      <w:r w:rsidR="00A433DB" w:rsidRPr="003A32B8">
        <w:t>anasanat</w:t>
      </w:r>
      <w:proofErr w:type="spellEnd"/>
      <w:r w:rsidR="00A433DB" w:rsidRPr="003A32B8">
        <w:t xml:space="preserve"> dalının, yalnız bir bilim veya sanat dalını kapsadığı durumlarda, anabilim veya </w:t>
      </w:r>
      <w:proofErr w:type="spellStart"/>
      <w:r w:rsidR="00A433DB" w:rsidRPr="003A32B8">
        <w:t>anasanat</w:t>
      </w:r>
      <w:proofErr w:type="spellEnd"/>
      <w:r w:rsidR="00A433DB" w:rsidRPr="003A32B8">
        <w:t xml:space="preserve"> dalı kurulu bütün öğretim üyelerinden ve öğretim görevlilerinden oluşur. Anabilim veya </w:t>
      </w:r>
      <w:proofErr w:type="spellStart"/>
      <w:r w:rsidR="00A433DB" w:rsidRPr="003A32B8">
        <w:t>anasanat</w:t>
      </w:r>
      <w:proofErr w:type="spellEnd"/>
      <w:r w:rsidR="00A433DB" w:rsidRPr="003A32B8">
        <w:t xml:space="preserve"> dalı kurulu, ilgili anabilim veya </w:t>
      </w:r>
      <w:proofErr w:type="spellStart"/>
      <w:r w:rsidR="00A433DB" w:rsidRPr="003A32B8">
        <w:t>anasanat</w:t>
      </w:r>
      <w:proofErr w:type="spellEnd"/>
      <w:r w:rsidR="00A433DB" w:rsidRPr="003A32B8">
        <w:t xml:space="preserve"> dalı programlarının planlanması ve uygulanmasında anabilim veya </w:t>
      </w:r>
      <w:proofErr w:type="spellStart"/>
      <w:r w:rsidR="00A433DB" w:rsidRPr="003A32B8">
        <w:t>anasanat</w:t>
      </w:r>
      <w:proofErr w:type="spellEnd"/>
      <w:r w:rsidR="00A433DB" w:rsidRPr="003A32B8">
        <w:t xml:space="preserve"> dalı başkanına görüş bildirir. </w:t>
      </w:r>
    </w:p>
    <w:p w:rsidR="00AE6C94" w:rsidRDefault="00AE6C94" w:rsidP="00A433DB">
      <w:pPr>
        <w:pStyle w:val="Tablolistesi"/>
        <w:jc w:val="both"/>
      </w:pPr>
      <w:r>
        <w:rPr>
          <w:b/>
        </w:rPr>
        <w:t>Bilim veya Sanat Dalı B</w:t>
      </w:r>
      <w:r w:rsidR="00A433DB" w:rsidRPr="003A32B8">
        <w:rPr>
          <w:b/>
        </w:rPr>
        <w:t>aşkanı</w:t>
      </w:r>
      <w:r>
        <w:t xml:space="preserve"> </w:t>
      </w:r>
    </w:p>
    <w:p w:rsidR="00A433DB" w:rsidRPr="003A32B8" w:rsidRDefault="00AE6C94" w:rsidP="00A433DB">
      <w:pPr>
        <w:pStyle w:val="Tablolistesi"/>
        <w:jc w:val="both"/>
      </w:pPr>
      <w:r>
        <w:t>O</w:t>
      </w:r>
      <w:r w:rsidR="00A433DB" w:rsidRPr="003A32B8">
        <w:t xml:space="preserve"> bilim veya sanat dalının profesörleri, bulunmadığı </w:t>
      </w:r>
      <w:proofErr w:type="gramStart"/>
      <w:r w:rsidR="00A433DB" w:rsidRPr="003A32B8">
        <w:t>taktirde</w:t>
      </w:r>
      <w:proofErr w:type="gramEnd"/>
      <w:r w:rsidR="00A433DB" w:rsidRPr="003A32B8">
        <w:t xml:space="preserve"> doçentleri, bulunmadığı takdirde yardımcı doçentleri, yardımcı doçent de bulunmadığı taktirde öğretim görevlileri arasından, o bilim veya sanat dalında görevli öğretim üyeleri ve öğretim görevlilerince seçilir ve bir hafta içinde yüksekokul müdürü, konservatuvar müdürü veya dekan tarafından atanır. Bilim veya sanat dalı başkanı olarak atanabilecek öğretim üyesi veya öğretim görevlisi sayısının en çok iki olması halinde başkan, yüksekokul müdürü, konservatuvar müdürü veya dekan tarafından doğrudan atanır. Atamalar rektörlüğe bildirilir.</w:t>
      </w:r>
    </w:p>
    <w:p w:rsidR="00AE6C94" w:rsidRDefault="00AE6C94" w:rsidP="00A433DB">
      <w:pPr>
        <w:pStyle w:val="Tablolistesi"/>
        <w:jc w:val="both"/>
      </w:pPr>
      <w:r>
        <w:rPr>
          <w:b/>
        </w:rPr>
        <w:t>Bilim veya Sanat Dalı K</w:t>
      </w:r>
      <w:r w:rsidR="00A433DB" w:rsidRPr="003A32B8">
        <w:rPr>
          <w:b/>
        </w:rPr>
        <w:t>urulu</w:t>
      </w:r>
    </w:p>
    <w:p w:rsidR="00A433DB" w:rsidRPr="003A32B8" w:rsidRDefault="00AE6C94" w:rsidP="00A433DB">
      <w:pPr>
        <w:pStyle w:val="Tablolistesi"/>
        <w:jc w:val="both"/>
      </w:pPr>
      <w:r>
        <w:t xml:space="preserve"> O</w:t>
      </w:r>
      <w:r w:rsidR="00A433DB" w:rsidRPr="003A32B8">
        <w:t xml:space="preserve"> bilim veya sanat dalında görevli profesör, doçent, yardımcı doçent ile öğretim görevlilerinden oluşur. Bilim veya sanat dalı kurulu, ders programlarının, araştırmaların hazırlanma ve uygulamaları ile ilgili önerilerini bilim veya sanat dalı başkanına sunar.</w:t>
      </w:r>
    </w:p>
    <w:p w:rsidR="00A433DB" w:rsidRPr="00AE6C94" w:rsidRDefault="00A433DB" w:rsidP="00A433DB">
      <w:pPr>
        <w:pStyle w:val="Tablolistesi"/>
        <w:jc w:val="both"/>
        <w:rPr>
          <w:b/>
        </w:rPr>
      </w:pPr>
      <w:r w:rsidRPr="00AE6C94">
        <w:rPr>
          <w:b/>
        </w:rPr>
        <w:t>Yöneticilerle İlgili Ortak Hükümler</w:t>
      </w:r>
    </w:p>
    <w:p w:rsidR="00A433DB" w:rsidRPr="003A32B8" w:rsidRDefault="00A433DB" w:rsidP="00A433DB">
      <w:pPr>
        <w:pStyle w:val="Tablolistesi"/>
        <w:jc w:val="both"/>
      </w:pPr>
      <w:r w:rsidRPr="003A32B8">
        <w:t xml:space="preserve">Bölüm, anabilim, </w:t>
      </w:r>
      <w:proofErr w:type="spellStart"/>
      <w:r w:rsidRPr="003A32B8">
        <w:t>anasanat</w:t>
      </w:r>
      <w:proofErr w:type="spellEnd"/>
      <w:r w:rsidRPr="003A32B8">
        <w:t>, bilim ve sanat dalları başkanlarının görev süreleri üç yıldır. Süresi biten başkan yeniden aynı usullerle atanabilir. Bölüm başkanları ile yardımcıları devamlı statüde veya devlet memurlarının tâbi oldukları mesai saatlerine ve süresine tâbi olmak şartıyla kısmi statüde olan öğretim üyeleri arasından bu Yönetmeliğin 14</w:t>
      </w:r>
      <w:proofErr w:type="gramStart"/>
      <w:r w:rsidRPr="003A32B8">
        <w:t>.;</w:t>
      </w:r>
      <w:proofErr w:type="gramEnd"/>
      <w:r w:rsidRPr="003A32B8">
        <w:t xml:space="preserve"> anabilim, </w:t>
      </w:r>
      <w:proofErr w:type="spellStart"/>
      <w:r w:rsidRPr="003A32B8">
        <w:t>anasanat</w:t>
      </w:r>
      <w:proofErr w:type="spellEnd"/>
      <w:r w:rsidRPr="003A32B8">
        <w:t>, bilim ve sanat dalları başkanları ile yardımcıları devamlı statüde veya devlet memurlarının tâbi olduğu mesai saatlerine ve süresine tâbi olmak şartıyla kısmi statüde olan öğretim üyeleri, bulunmadığı taktirde öğretim görevlileri arasından Yönetmeliğin 16. ve 17. maddelerinde belirtilen esaslara göre seçilir. Gerektiğinde, bir kişide birden fazla yöneticilik görevi, ancak rektörün onayı ile toplanabilir. Dekan gerekli gördüğü hallerde değişik eğitim birimlerinin koordinatörlüğünü yapar.</w:t>
      </w:r>
    </w:p>
    <w:p w:rsidR="00A433DB" w:rsidRPr="003A32B8" w:rsidRDefault="00A433DB" w:rsidP="00A433DB">
      <w:pPr>
        <w:pStyle w:val="Tablolistesi"/>
        <w:jc w:val="both"/>
      </w:pPr>
      <w:r w:rsidRPr="003A32B8">
        <w:t xml:space="preserve">Ancak birden fazla anabilim dalının kapsandığı bölümlerde bölüm başkanı bir anabilim dalı başkanlığını, birden fazla bilim dalının kapsandığı anabilim dallarında, </w:t>
      </w:r>
      <w:r w:rsidRPr="003A32B8">
        <w:lastRenderedPageBreak/>
        <w:t>anabilim dalı başkanı bir bilim dalı başkanlığını üstlenebilir. Dekan gerekli gördüğü hallerde değişik eğitim birimlerinin koordinatörlüğünü yapar.</w:t>
      </w:r>
    </w:p>
    <w:p w:rsidR="00A433DB" w:rsidRPr="003A32B8" w:rsidRDefault="00A433DB" w:rsidP="00A433DB">
      <w:pPr>
        <w:pStyle w:val="Tablolistesi"/>
        <w:jc w:val="both"/>
      </w:pPr>
      <w:r w:rsidRPr="003A32B8">
        <w:t xml:space="preserve">Başkanlık görevinde bir doçentin bulunması halinde bir </w:t>
      </w:r>
      <w:proofErr w:type="spellStart"/>
      <w:r w:rsidRPr="003A32B8">
        <w:t>profsesörün</w:t>
      </w:r>
      <w:proofErr w:type="spellEnd"/>
      <w:r w:rsidRPr="003A32B8">
        <w:t>, bir yardımcı doçentin bulunması halinde profesör veya doçentin, bir öğretim görevlisinin bulunması halinde ise bir öğretim üyesinin aynı birimde görevlendirilmesi ile başkanlık görevi sona erer. Boşalan başkanlık görevine usulüne göre yeni başkan atanır. Bir birimde başkanlık yapan yardımcı doçentin veya öğretim görevlisinin görev sürelerinin bitiminde başkanlık görevleri de sona erer.</w:t>
      </w:r>
    </w:p>
    <w:p w:rsidR="00A433DB" w:rsidRPr="003A32B8" w:rsidRDefault="00A433DB" w:rsidP="00A433DB">
      <w:pPr>
        <w:pStyle w:val="Tablolistesi"/>
        <w:jc w:val="both"/>
      </w:pPr>
      <w:r w:rsidRPr="003A32B8">
        <w:t xml:space="preserve">Bölüm, anabilim, </w:t>
      </w:r>
      <w:proofErr w:type="spellStart"/>
      <w:r w:rsidRPr="003A32B8">
        <w:t>anasanat</w:t>
      </w:r>
      <w:proofErr w:type="spellEnd"/>
      <w:r w:rsidRPr="003A32B8">
        <w:t>, bilim ve sanat dalı başkanları görevi başında bulunamayacağı süreler için yardımcıları veya öğretim üyelerinden birini vekil olarak bırakırlar. Herhangi bir nedenle altı aydan fazla ayrılmalarda kalan süreyi tamamlamak üzere aynı yöntemle yeni bir başkan atanır.</w:t>
      </w:r>
    </w:p>
    <w:p w:rsidR="00A433DB" w:rsidRPr="003A32B8" w:rsidRDefault="00A433DB" w:rsidP="00A433DB">
      <w:pPr>
        <w:pStyle w:val="Tablolistesi"/>
        <w:jc w:val="both"/>
      </w:pPr>
      <w:r w:rsidRPr="003A32B8">
        <w:t xml:space="preserve">Anabilim veya </w:t>
      </w:r>
      <w:proofErr w:type="spellStart"/>
      <w:r w:rsidRPr="003A32B8">
        <w:t>anasanat</w:t>
      </w:r>
      <w:proofErr w:type="spellEnd"/>
      <w:r w:rsidRPr="003A32B8">
        <w:t xml:space="preserve"> dalı, bilim veya sanat dalı başkanlıkları boşaldığında, yüksekokul müdürü, konservatuvar müdürü veya dekan, o anabilim veya </w:t>
      </w:r>
      <w:proofErr w:type="spellStart"/>
      <w:r w:rsidRPr="003A32B8">
        <w:t>anasanat</w:t>
      </w:r>
      <w:proofErr w:type="spellEnd"/>
      <w:r w:rsidRPr="003A32B8">
        <w:t xml:space="preserve">,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w:t>
      </w:r>
      <w:proofErr w:type="spellStart"/>
      <w:r w:rsidRPr="003A32B8">
        <w:t>anasanat</w:t>
      </w:r>
      <w:proofErr w:type="spellEnd"/>
      <w:r w:rsidRPr="003A32B8">
        <w:t>, bilim veya sanat dalı başkanlarının seçiminde ikinci tur sonunda salt çoğunluğun sağlanmaması halinde, üçüncü turda en çok oy alan aday seçilmiş olur.</w:t>
      </w:r>
    </w:p>
    <w:p w:rsidR="00A433DB" w:rsidRPr="003A32B8" w:rsidRDefault="00A433DB" w:rsidP="00A433DB">
      <w:pPr>
        <w:spacing w:before="120" w:after="0"/>
        <w:ind w:firstLine="567"/>
        <w:jc w:val="both"/>
        <w:rPr>
          <w:rFonts w:ascii="Times New Roman" w:hAnsi="Times New Roman" w:cs="Times New Roman"/>
          <w:b/>
          <w:sz w:val="24"/>
          <w:szCs w:val="24"/>
        </w:rPr>
      </w:pPr>
    </w:p>
    <w:p w:rsidR="00A433DB" w:rsidRPr="00CD1245" w:rsidRDefault="00A433DB" w:rsidP="00A433DB">
      <w:pPr>
        <w:pStyle w:val="Balk2"/>
      </w:pPr>
      <w:bookmarkStart w:id="8" w:name="_Toc271196778"/>
      <w:bookmarkStart w:id="9" w:name="_Toc271285324"/>
      <w:r w:rsidRPr="00CD1245">
        <w:t>1.2. Teşkilat Yapısı</w:t>
      </w:r>
      <w:bookmarkEnd w:id="8"/>
      <w:bookmarkEnd w:id="9"/>
    </w:p>
    <w:p w:rsidR="00A433DB" w:rsidRPr="003A32B8" w:rsidRDefault="00A433DB" w:rsidP="00A433DB">
      <w:pPr>
        <w:pStyle w:val="Default"/>
        <w:spacing w:before="120" w:line="276" w:lineRule="auto"/>
        <w:ind w:firstLine="567"/>
        <w:jc w:val="both"/>
        <w:rPr>
          <w:bCs/>
        </w:rPr>
      </w:pPr>
      <w:r w:rsidRPr="003A32B8">
        <w:rPr>
          <w:bCs/>
        </w:rPr>
        <w:t>Üniversitemiz akademik ve idari birimlerine ait örgü</w:t>
      </w:r>
      <w:r>
        <w:rPr>
          <w:bCs/>
        </w:rPr>
        <w:t>t yapısını gösteren şema Şekil 1’d</w:t>
      </w:r>
      <w:r w:rsidRPr="003A32B8">
        <w:rPr>
          <w:bCs/>
        </w:rPr>
        <w:t>e sunulmuştur.</w:t>
      </w:r>
    </w:p>
    <w:p w:rsidR="00A433DB" w:rsidRPr="003A32B8" w:rsidRDefault="00A433DB" w:rsidP="00A433DB">
      <w:pPr>
        <w:spacing w:before="120"/>
        <w:rPr>
          <w:rFonts w:ascii="Times New Roman" w:hAnsi="Times New Roman" w:cs="Times New Roman"/>
          <w:b/>
          <w:sz w:val="24"/>
          <w:szCs w:val="24"/>
        </w:rPr>
        <w:sectPr w:rsidR="00A433DB" w:rsidRPr="003A32B8" w:rsidSect="00F10430">
          <w:headerReference w:type="default" r:id="rId11"/>
          <w:footerReference w:type="even" r:id="rId12"/>
          <w:footerReference w:type="default" r:id="rId13"/>
          <w:pgSz w:w="11906" w:h="16838"/>
          <w:pgMar w:top="1701" w:right="1418" w:bottom="1418" w:left="2268" w:header="680" w:footer="567" w:gutter="0"/>
          <w:pgNumType w:start="0"/>
          <w:cols w:space="708"/>
          <w:titlePg/>
          <w:docGrid w:linePitch="360"/>
        </w:sectPr>
      </w:pPr>
    </w:p>
    <w:p w:rsidR="003E73E3" w:rsidRPr="003E73E3" w:rsidRDefault="003E73E3" w:rsidP="00846730">
      <w:pPr>
        <w:tabs>
          <w:tab w:val="left" w:pos="12616"/>
          <w:tab w:val="left" w:pos="13041"/>
        </w:tabs>
        <w:spacing w:before="120"/>
        <w:rPr>
          <w:rFonts w:ascii="Times New Roman" w:hAnsi="Times New Roman" w:cs="Times New Roman"/>
          <w:sz w:val="24"/>
          <w:szCs w:val="24"/>
        </w:rPr>
      </w:pPr>
      <w:r w:rsidRPr="003E73E3">
        <w:rPr>
          <w:b/>
          <w:noProof/>
          <w:lang w:eastAsia="tr-TR"/>
        </w:rPr>
        <w:lastRenderedPageBreak/>
        <w:drawing>
          <wp:anchor distT="0" distB="0" distL="114300" distR="114300" simplePos="0" relativeHeight="251660288" behindDoc="1" locked="0" layoutInCell="1" allowOverlap="1" wp14:anchorId="2F82F2AD" wp14:editId="4DA4994F">
            <wp:simplePos x="0" y="0"/>
            <wp:positionH relativeFrom="column">
              <wp:posOffset>6350</wp:posOffset>
            </wp:positionH>
            <wp:positionV relativeFrom="paragraph">
              <wp:posOffset>5080</wp:posOffset>
            </wp:positionV>
            <wp:extent cx="9714230" cy="6591935"/>
            <wp:effectExtent l="76200" t="0" r="77470" b="94615"/>
            <wp:wrapThrough wrapText="bothSides">
              <wp:wrapPolygon edited="0">
                <wp:start x="10039" y="125"/>
                <wp:lineTo x="6100" y="250"/>
                <wp:lineTo x="6100" y="1248"/>
                <wp:lineTo x="-127" y="1248"/>
                <wp:lineTo x="-169" y="3246"/>
                <wp:lineTo x="0" y="3246"/>
                <wp:lineTo x="-127" y="11236"/>
                <wp:lineTo x="-169" y="18227"/>
                <wp:lineTo x="169" y="18227"/>
                <wp:lineTo x="212" y="21785"/>
                <wp:lineTo x="297" y="21910"/>
                <wp:lineTo x="4659" y="21910"/>
                <wp:lineTo x="4659" y="21223"/>
                <wp:lineTo x="4532" y="19226"/>
                <wp:lineTo x="9404" y="19226"/>
                <wp:lineTo x="21688" y="18539"/>
                <wp:lineTo x="21560" y="15231"/>
                <wp:lineTo x="21730" y="14295"/>
                <wp:lineTo x="21772" y="1935"/>
                <wp:lineTo x="20417" y="1685"/>
                <wp:lineTo x="15461" y="1248"/>
                <wp:lineTo x="15546" y="999"/>
                <wp:lineTo x="14995" y="874"/>
                <wp:lineTo x="11098" y="125"/>
                <wp:lineTo x="10039" y="125"/>
              </wp:wrapPolygon>
            </wp:wrapThrough>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3E73E3">
        <w:rPr>
          <w:rFonts w:ascii="Times New Roman" w:hAnsi="Times New Roman" w:cs="Times New Roman"/>
          <w:b/>
          <w:sz w:val="24"/>
          <w:szCs w:val="24"/>
        </w:rPr>
        <w:t xml:space="preserve">Şekil </w:t>
      </w:r>
      <w:proofErr w:type="gramStart"/>
      <w:r w:rsidRPr="003E73E3">
        <w:rPr>
          <w:rFonts w:ascii="Times New Roman" w:hAnsi="Times New Roman" w:cs="Times New Roman"/>
          <w:b/>
          <w:sz w:val="24"/>
          <w:szCs w:val="24"/>
        </w:rPr>
        <w:t>1</w:t>
      </w:r>
      <w:r w:rsidRPr="003E73E3">
        <w:rPr>
          <w:rFonts w:ascii="Times New Roman" w:hAnsi="Times New Roman" w:cs="Times New Roman"/>
          <w:sz w:val="24"/>
          <w:szCs w:val="24"/>
        </w:rPr>
        <w:t xml:space="preserve"> :</w:t>
      </w:r>
      <w:r>
        <w:rPr>
          <w:rFonts w:ascii="Times New Roman" w:hAnsi="Times New Roman" w:cs="Times New Roman"/>
          <w:sz w:val="24"/>
          <w:szCs w:val="24"/>
        </w:rPr>
        <w:t xml:space="preserve"> Teşkilat</w:t>
      </w:r>
      <w:proofErr w:type="gramEnd"/>
      <w:r>
        <w:rPr>
          <w:rFonts w:ascii="Times New Roman" w:hAnsi="Times New Roman" w:cs="Times New Roman"/>
          <w:sz w:val="24"/>
          <w:szCs w:val="24"/>
        </w:rPr>
        <w:t xml:space="preserve"> Yapısı</w:t>
      </w:r>
    </w:p>
    <w:p w:rsidR="00A433DB" w:rsidRPr="003E73E3" w:rsidRDefault="00A433DB" w:rsidP="003E73E3">
      <w:pPr>
        <w:spacing w:before="120"/>
        <w:jc w:val="center"/>
        <w:rPr>
          <w:rFonts w:ascii="Times New Roman" w:hAnsi="Times New Roman" w:cs="Times New Roman"/>
          <w:b/>
          <w:sz w:val="24"/>
          <w:szCs w:val="24"/>
        </w:rPr>
        <w:sectPr w:rsidR="00A433DB" w:rsidRPr="003E73E3" w:rsidSect="003E73E3">
          <w:pgSz w:w="16838" w:h="11906" w:orient="landscape"/>
          <w:pgMar w:top="851" w:right="820" w:bottom="0" w:left="720" w:header="2" w:footer="0" w:gutter="0"/>
          <w:cols w:space="708"/>
          <w:docGrid w:linePitch="360"/>
        </w:sectPr>
      </w:pPr>
    </w:p>
    <w:p w:rsidR="00A433DB" w:rsidRPr="00CD1245" w:rsidRDefault="00A433DB" w:rsidP="00A433DB">
      <w:pPr>
        <w:pStyle w:val="Balk2"/>
      </w:pPr>
      <w:bookmarkStart w:id="10" w:name="_Toc271196779"/>
      <w:bookmarkStart w:id="11" w:name="_Toc271285325"/>
      <w:r w:rsidRPr="00CD1245">
        <w:lastRenderedPageBreak/>
        <w:t>1.3. Fiziksel Kaynaklar</w:t>
      </w:r>
      <w:bookmarkEnd w:id="10"/>
      <w:bookmarkEnd w:id="11"/>
    </w:p>
    <w:p w:rsidR="00A433DB" w:rsidRPr="003A32B8" w:rsidRDefault="00A433DB" w:rsidP="00A433DB">
      <w:pPr>
        <w:spacing w:before="120" w:after="0"/>
        <w:ind w:firstLine="567"/>
        <w:jc w:val="both"/>
        <w:rPr>
          <w:rFonts w:ascii="Times New Roman" w:hAnsi="Times New Roman" w:cs="Times New Roman"/>
          <w:sz w:val="24"/>
          <w:szCs w:val="24"/>
        </w:rPr>
      </w:pPr>
      <w:r w:rsidRPr="003A32B8">
        <w:rPr>
          <w:rFonts w:ascii="Times New Roman" w:hAnsi="Times New Roman" w:cs="Times New Roman"/>
          <w:sz w:val="24"/>
          <w:szCs w:val="24"/>
        </w:rPr>
        <w:t>Üniversitemiz Araç</w:t>
      </w:r>
      <w:r w:rsidR="00F71E1D">
        <w:rPr>
          <w:rFonts w:ascii="Times New Roman" w:hAnsi="Times New Roman" w:cs="Times New Roman"/>
          <w:sz w:val="24"/>
          <w:szCs w:val="24"/>
        </w:rPr>
        <w:t xml:space="preserve"> çayı ile çevrelenen, Balıklar K</w:t>
      </w:r>
      <w:r w:rsidRPr="003A32B8">
        <w:rPr>
          <w:rFonts w:ascii="Times New Roman" w:hAnsi="Times New Roman" w:cs="Times New Roman"/>
          <w:sz w:val="24"/>
          <w:szCs w:val="24"/>
        </w:rPr>
        <w:t xml:space="preserve">ayası Mevkii’nde yer alan merkez yerleşke ile merkez yerleşkenin dışında kalan diğer birimlerden oluşmaktadır. Karabük Üniversitesi merkez yerleşkesi yaklaşık 1 km²’lik alan üzerinde, </w:t>
      </w:r>
      <w:r w:rsidR="002F398F">
        <w:rPr>
          <w:rFonts w:ascii="Times New Roman" w:hAnsi="Times New Roman" w:cs="Times New Roman"/>
          <w:sz w:val="24"/>
          <w:szCs w:val="24"/>
        </w:rPr>
        <w:t>181</w:t>
      </w:r>
      <w:r w:rsidR="00063513">
        <w:rPr>
          <w:rFonts w:ascii="Times New Roman" w:hAnsi="Times New Roman" w:cs="Times New Roman"/>
          <w:sz w:val="24"/>
          <w:szCs w:val="24"/>
        </w:rPr>
        <w:t>.</w:t>
      </w:r>
      <w:r w:rsidR="002F398F">
        <w:rPr>
          <w:rFonts w:ascii="Times New Roman" w:hAnsi="Times New Roman" w:cs="Times New Roman"/>
          <w:sz w:val="24"/>
          <w:szCs w:val="24"/>
        </w:rPr>
        <w:t xml:space="preserve">025 </w:t>
      </w:r>
      <w:r w:rsidRPr="003A32B8">
        <w:rPr>
          <w:rFonts w:ascii="Times New Roman" w:hAnsi="Times New Roman" w:cs="Times New Roman"/>
          <w:sz w:val="24"/>
          <w:szCs w:val="24"/>
        </w:rPr>
        <w:t>m²’lik kapalı alana sahiptir. Arazinin kente bağlantısı Karabük- Kastamonu şehirlerarası yolundan sağlanmakta ve ulaşım ihtiyacı şehir ile yerleşke arasında düzenli olarak çalışan toplu taşıma araçları ile giderilmektedir.</w:t>
      </w:r>
    </w:p>
    <w:p w:rsidR="00A433DB" w:rsidRPr="003A32B8" w:rsidRDefault="00A433DB" w:rsidP="00A433DB">
      <w:pPr>
        <w:spacing w:before="120" w:after="0"/>
        <w:ind w:firstLine="567"/>
        <w:jc w:val="both"/>
        <w:rPr>
          <w:rFonts w:ascii="Times New Roman" w:hAnsi="Times New Roman" w:cs="Times New Roman"/>
          <w:sz w:val="24"/>
          <w:szCs w:val="24"/>
        </w:rPr>
      </w:pPr>
      <w:r w:rsidRPr="003A32B8">
        <w:rPr>
          <w:rFonts w:ascii="Times New Roman" w:hAnsi="Times New Roman" w:cs="Times New Roman"/>
          <w:sz w:val="24"/>
          <w:szCs w:val="24"/>
        </w:rPr>
        <w:t xml:space="preserve">Merkez yerleşkede idari ve eğitim binaları, merkezi kütüphane, </w:t>
      </w:r>
      <w:proofErr w:type="spellStart"/>
      <w:r w:rsidRPr="003A32B8">
        <w:rPr>
          <w:rFonts w:ascii="Times New Roman" w:hAnsi="Times New Roman" w:cs="Times New Roman"/>
          <w:sz w:val="24"/>
          <w:szCs w:val="24"/>
        </w:rPr>
        <w:t>menza</w:t>
      </w:r>
      <w:proofErr w:type="spellEnd"/>
      <w:r w:rsidRPr="003A32B8">
        <w:rPr>
          <w:rFonts w:ascii="Times New Roman" w:hAnsi="Times New Roman" w:cs="Times New Roman"/>
          <w:sz w:val="24"/>
          <w:szCs w:val="24"/>
        </w:rPr>
        <w:t xml:space="preserve">, </w:t>
      </w:r>
      <w:proofErr w:type="gramStart"/>
      <w:r w:rsidRPr="003A32B8">
        <w:rPr>
          <w:rFonts w:ascii="Times New Roman" w:hAnsi="Times New Roman" w:cs="Times New Roman"/>
          <w:sz w:val="24"/>
          <w:szCs w:val="24"/>
        </w:rPr>
        <w:t>oditoryum</w:t>
      </w:r>
      <w:proofErr w:type="gramEnd"/>
      <w:r w:rsidRPr="003A32B8">
        <w:rPr>
          <w:rFonts w:ascii="Times New Roman" w:hAnsi="Times New Roman" w:cs="Times New Roman"/>
          <w:sz w:val="24"/>
          <w:szCs w:val="24"/>
        </w:rPr>
        <w:t xml:space="preserve">, spor tesisleri, rekreasyon ve dinlenme alanları bulunmaktadır. Yerleşkenin bitişiğinde ve yakın çevresinde </w:t>
      </w:r>
      <w:proofErr w:type="spellStart"/>
      <w:r w:rsidRPr="003A32B8">
        <w:rPr>
          <w:rFonts w:ascii="Times New Roman" w:hAnsi="Times New Roman" w:cs="Times New Roman"/>
          <w:sz w:val="24"/>
          <w:szCs w:val="24"/>
        </w:rPr>
        <w:t>Yurtkur’a</w:t>
      </w:r>
      <w:proofErr w:type="spellEnd"/>
      <w:r w:rsidRPr="003A32B8">
        <w:rPr>
          <w:rFonts w:ascii="Times New Roman" w:hAnsi="Times New Roman" w:cs="Times New Roman"/>
          <w:sz w:val="24"/>
          <w:szCs w:val="24"/>
        </w:rPr>
        <w:t xml:space="preserve"> bağlı öğrenci yurtları yer almaktadır. Yerleşke içinde ve çevresinde bu birimlere ek olarak öngörülen, olimpik yüzme havuzu, </w:t>
      </w:r>
      <w:proofErr w:type="spellStart"/>
      <w:r w:rsidRPr="003A32B8">
        <w:rPr>
          <w:rFonts w:ascii="Times New Roman" w:hAnsi="Times New Roman" w:cs="Times New Roman"/>
          <w:sz w:val="24"/>
          <w:szCs w:val="24"/>
        </w:rPr>
        <w:t>mediko</w:t>
      </w:r>
      <w:proofErr w:type="spellEnd"/>
      <w:r w:rsidRPr="003A32B8">
        <w:rPr>
          <w:rFonts w:ascii="Times New Roman" w:hAnsi="Times New Roman" w:cs="Times New Roman"/>
          <w:sz w:val="24"/>
          <w:szCs w:val="24"/>
        </w:rPr>
        <w:t xml:space="preserve">-sosyal, müze ve sergi salonları, çarşı ve amfi-tiyatro birimleri de kısa zamanda yerlerini alacaktır. Ayrıca üniversitemiz </w:t>
      </w:r>
      <w:proofErr w:type="gramStart"/>
      <w:r w:rsidRPr="003A32B8">
        <w:rPr>
          <w:rFonts w:ascii="Times New Roman" w:hAnsi="Times New Roman" w:cs="Times New Roman"/>
          <w:sz w:val="24"/>
          <w:szCs w:val="24"/>
        </w:rPr>
        <w:t>kampus</w:t>
      </w:r>
      <w:proofErr w:type="gramEnd"/>
      <w:r w:rsidRPr="003A32B8">
        <w:rPr>
          <w:rFonts w:ascii="Times New Roman" w:hAnsi="Times New Roman" w:cs="Times New Roman"/>
          <w:sz w:val="24"/>
          <w:szCs w:val="24"/>
        </w:rPr>
        <w:t xml:space="preserve"> alt yapısını geliştirme çalışmaları kapsamında, ana yola bağlantı sağlayacak yeni köprü yapı</w:t>
      </w:r>
      <w:r w:rsidR="00B2263D">
        <w:rPr>
          <w:rFonts w:ascii="Times New Roman" w:hAnsi="Times New Roman" w:cs="Times New Roman"/>
          <w:sz w:val="24"/>
          <w:szCs w:val="24"/>
        </w:rPr>
        <w:t>lmış olup</w:t>
      </w:r>
      <w:r w:rsidRPr="003A32B8">
        <w:rPr>
          <w:rFonts w:ascii="Times New Roman" w:hAnsi="Times New Roman" w:cs="Times New Roman"/>
          <w:sz w:val="24"/>
          <w:szCs w:val="24"/>
        </w:rPr>
        <w:t xml:space="preserve">, kampus içi ulaşım ağı </w:t>
      </w:r>
      <w:r w:rsidR="001B2275">
        <w:rPr>
          <w:rFonts w:ascii="Times New Roman" w:hAnsi="Times New Roman" w:cs="Times New Roman"/>
          <w:sz w:val="24"/>
          <w:szCs w:val="24"/>
        </w:rPr>
        <w:t xml:space="preserve">bir bütün olarak </w:t>
      </w:r>
      <w:r w:rsidR="00B2263D">
        <w:rPr>
          <w:rFonts w:ascii="Times New Roman" w:hAnsi="Times New Roman" w:cs="Times New Roman"/>
          <w:sz w:val="24"/>
          <w:szCs w:val="24"/>
        </w:rPr>
        <w:t>sağlanmaktadır</w:t>
      </w:r>
      <w:r w:rsidRPr="003A32B8">
        <w:rPr>
          <w:rFonts w:ascii="Times New Roman" w:hAnsi="Times New Roman" w:cs="Times New Roman"/>
          <w:sz w:val="24"/>
          <w:szCs w:val="24"/>
        </w:rPr>
        <w:t>.</w:t>
      </w:r>
    </w:p>
    <w:p w:rsidR="00A433DB" w:rsidRPr="003A32B8" w:rsidRDefault="00A433DB" w:rsidP="00A433DB">
      <w:pPr>
        <w:spacing w:before="120" w:after="0"/>
        <w:ind w:firstLine="567"/>
        <w:jc w:val="both"/>
        <w:rPr>
          <w:rFonts w:ascii="Times New Roman" w:hAnsi="Times New Roman" w:cs="Times New Roman"/>
          <w:sz w:val="24"/>
          <w:szCs w:val="24"/>
        </w:rPr>
      </w:pPr>
      <w:r w:rsidRPr="003A32B8">
        <w:rPr>
          <w:rFonts w:ascii="Times New Roman" w:hAnsi="Times New Roman" w:cs="Times New Roman"/>
          <w:sz w:val="24"/>
          <w:szCs w:val="24"/>
        </w:rPr>
        <w:t xml:space="preserve">Merkez yerleşke dışında faaliyette bulunan birimlerden Safranbolu Meslek Yüksekokulu ile Safranbolu </w:t>
      </w:r>
      <w:r w:rsidR="00B2263D">
        <w:rPr>
          <w:rFonts w:ascii="Times New Roman" w:hAnsi="Times New Roman" w:cs="Times New Roman"/>
          <w:sz w:val="24"/>
          <w:szCs w:val="24"/>
        </w:rPr>
        <w:t>Turizm</w:t>
      </w:r>
      <w:r w:rsidRPr="003A32B8">
        <w:rPr>
          <w:rFonts w:ascii="Times New Roman" w:hAnsi="Times New Roman" w:cs="Times New Roman"/>
          <w:sz w:val="24"/>
          <w:szCs w:val="24"/>
        </w:rPr>
        <w:t xml:space="preserve"> Fakültesi Safranbolu ilçesinde konumlanmaktadır</w:t>
      </w:r>
      <w:r>
        <w:rPr>
          <w:rFonts w:ascii="Times New Roman" w:hAnsi="Times New Roman" w:cs="Times New Roman"/>
          <w:sz w:val="24"/>
          <w:szCs w:val="24"/>
        </w:rPr>
        <w:t xml:space="preserve">. </w:t>
      </w:r>
      <w:r w:rsidRPr="003A32B8">
        <w:rPr>
          <w:rFonts w:ascii="Times New Roman" w:hAnsi="Times New Roman" w:cs="Times New Roman"/>
          <w:sz w:val="24"/>
          <w:szCs w:val="24"/>
        </w:rPr>
        <w:t xml:space="preserve">Merkez yerleşke dışında kalan bir diğer birim olan </w:t>
      </w:r>
      <w:r>
        <w:rPr>
          <w:rFonts w:ascii="Times New Roman" w:hAnsi="Times New Roman" w:cs="Times New Roman"/>
          <w:sz w:val="24"/>
          <w:szCs w:val="24"/>
        </w:rPr>
        <w:t xml:space="preserve">Eskipazar Meslek Yüksekokulu Eskipazar ilçesinde bulunmaktadır. </w:t>
      </w:r>
      <w:r w:rsidRPr="003A32B8">
        <w:rPr>
          <w:rFonts w:ascii="Times New Roman" w:hAnsi="Times New Roman" w:cs="Times New Roman"/>
          <w:sz w:val="24"/>
          <w:szCs w:val="24"/>
        </w:rPr>
        <w:t>Ayrıca Safranbolu yerleşkesinde yer alan Ahşap Kültürünü Araştırma ve Uygulama Merkezi ile Safranbolu Meslek Yüksekokulu Uygulama Konuk Evi, araştırma ve uygulamaya dayalı eğitime öncülük ederken, sosyal ve kültürel etkinliklere de ev sahipliği yapmaktadır.</w:t>
      </w:r>
    </w:p>
    <w:p w:rsidR="00A433DB" w:rsidRPr="003A32B8" w:rsidRDefault="00A433DB" w:rsidP="00A433DB">
      <w:pPr>
        <w:spacing w:before="120" w:after="0"/>
        <w:ind w:firstLine="567"/>
        <w:jc w:val="both"/>
        <w:rPr>
          <w:rFonts w:ascii="Times New Roman" w:hAnsi="Times New Roman" w:cs="Times New Roman"/>
          <w:sz w:val="24"/>
          <w:szCs w:val="24"/>
        </w:rPr>
      </w:pPr>
      <w:r w:rsidRPr="003A32B8">
        <w:rPr>
          <w:rFonts w:ascii="Times New Roman" w:hAnsi="Times New Roman" w:cs="Times New Roman"/>
          <w:sz w:val="24"/>
          <w:szCs w:val="24"/>
        </w:rPr>
        <w:t>Üniversitemizin kapalı alanlarının yerleşkelere göre dağılımı Tablo 4’te sunulmuş olup, söz konusu verilere ait istatistiksel tanımlamalar Şekil 2’de gösterilmiştir.</w:t>
      </w:r>
    </w:p>
    <w:p w:rsidR="00A433DB" w:rsidRPr="003A32B8" w:rsidRDefault="00A433DB" w:rsidP="00A433DB">
      <w:pPr>
        <w:spacing w:before="120" w:after="0"/>
        <w:ind w:firstLine="567"/>
        <w:rPr>
          <w:rFonts w:ascii="Times New Roman" w:hAnsi="Times New Roman" w:cs="Times New Roman"/>
          <w:sz w:val="24"/>
          <w:szCs w:val="24"/>
        </w:rPr>
      </w:pPr>
    </w:p>
    <w:p w:rsidR="00A433DB" w:rsidRPr="003A32B8" w:rsidRDefault="00A433DB" w:rsidP="00A433DB">
      <w:pPr>
        <w:spacing w:before="120"/>
        <w:rPr>
          <w:rFonts w:ascii="Times New Roman" w:hAnsi="Times New Roman" w:cs="Times New Roman"/>
          <w:b/>
          <w:sz w:val="24"/>
          <w:szCs w:val="24"/>
        </w:rPr>
      </w:pPr>
      <w:bookmarkStart w:id="12" w:name="_Toc252632922"/>
      <w:r w:rsidRPr="003A32B8">
        <w:rPr>
          <w:rFonts w:ascii="Times New Roman" w:hAnsi="Times New Roman" w:cs="Times New Roman"/>
          <w:b/>
          <w:sz w:val="24"/>
          <w:szCs w:val="24"/>
        </w:rPr>
        <w:br w:type="page"/>
      </w:r>
    </w:p>
    <w:p w:rsidR="00A433DB" w:rsidRDefault="00A433DB" w:rsidP="00A433DB">
      <w:pPr>
        <w:spacing w:before="120" w:after="0"/>
        <w:jc w:val="center"/>
        <w:rPr>
          <w:rFonts w:ascii="Times New Roman" w:hAnsi="Times New Roman" w:cs="Times New Roman"/>
          <w:sz w:val="24"/>
          <w:szCs w:val="24"/>
        </w:rPr>
      </w:pPr>
      <w:r w:rsidRPr="003A32B8">
        <w:rPr>
          <w:rFonts w:ascii="Times New Roman" w:hAnsi="Times New Roman" w:cs="Times New Roman"/>
          <w:b/>
          <w:sz w:val="24"/>
          <w:szCs w:val="24"/>
        </w:rPr>
        <w:lastRenderedPageBreak/>
        <w:t xml:space="preserve">Tablo 4: </w:t>
      </w:r>
      <w:r w:rsidRPr="003A32B8">
        <w:rPr>
          <w:rFonts w:ascii="Times New Roman" w:hAnsi="Times New Roman" w:cs="Times New Roman"/>
          <w:sz w:val="24"/>
          <w:szCs w:val="24"/>
        </w:rPr>
        <w:t>Kapalı Alanların Yerleşkelere Dağılımı</w:t>
      </w:r>
      <w:bookmarkEnd w:id="12"/>
    </w:p>
    <w:tbl>
      <w:tblPr>
        <w:tblW w:w="5329" w:type="pct"/>
        <w:tblInd w:w="-356" w:type="dxa"/>
        <w:tblLayout w:type="fixed"/>
        <w:tblCellMar>
          <w:left w:w="70" w:type="dxa"/>
          <w:right w:w="70" w:type="dxa"/>
        </w:tblCellMar>
        <w:tblLook w:val="04A0" w:firstRow="1" w:lastRow="0" w:firstColumn="1" w:lastColumn="0" w:noHBand="0" w:noVBand="1"/>
      </w:tblPr>
      <w:tblGrid>
        <w:gridCol w:w="3920"/>
        <w:gridCol w:w="1468"/>
        <w:gridCol w:w="1078"/>
        <w:gridCol w:w="1349"/>
        <w:gridCol w:w="552"/>
      </w:tblGrid>
      <w:tr w:rsidR="001759CB" w:rsidRPr="001759CB" w:rsidTr="0084118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KARABÜK ÜNİVERSİTESİ</w:t>
            </w:r>
          </w:p>
        </w:tc>
      </w:tr>
      <w:tr w:rsidR="001759CB" w:rsidRPr="001759CB" w:rsidTr="0084118A">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KA</w:t>
            </w:r>
            <w:r>
              <w:rPr>
                <w:rFonts w:ascii="Calibri" w:eastAsia="Times New Roman" w:hAnsi="Calibri" w:cs="Times New Roman"/>
                <w:b/>
                <w:bCs/>
                <w:color w:val="000000"/>
                <w:sz w:val="24"/>
                <w:szCs w:val="24"/>
                <w:lang w:eastAsia="tr-TR"/>
              </w:rPr>
              <w:t>PALI FİZİKİ ALANLARIN DAĞILIMI</w:t>
            </w:r>
          </w:p>
        </w:tc>
      </w:tr>
      <w:tr w:rsidR="00E545A4" w:rsidRPr="001759CB" w:rsidTr="0084118A">
        <w:trPr>
          <w:trHeight w:val="402"/>
        </w:trPr>
        <w:tc>
          <w:tcPr>
            <w:tcW w:w="2343" w:type="pct"/>
            <w:tcBorders>
              <w:top w:val="nil"/>
              <w:left w:val="single" w:sz="4" w:space="0" w:color="auto"/>
              <w:bottom w:val="single" w:sz="4" w:space="0" w:color="auto"/>
              <w:right w:val="single" w:sz="4" w:space="0" w:color="auto"/>
            </w:tcBorders>
            <w:shd w:val="clear" w:color="auto" w:fill="auto"/>
            <w:noWrap/>
            <w:vAlign w:val="bottom"/>
            <w:hideMark/>
          </w:tcPr>
          <w:p w:rsidR="00E545A4" w:rsidRPr="001759CB" w:rsidRDefault="00E545A4"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YERLEŞKE ADI</w:t>
            </w:r>
          </w:p>
        </w:tc>
        <w:tc>
          <w:tcPr>
            <w:tcW w:w="877" w:type="pct"/>
            <w:tcBorders>
              <w:top w:val="nil"/>
              <w:left w:val="nil"/>
              <w:bottom w:val="single" w:sz="4" w:space="0" w:color="auto"/>
              <w:right w:val="single" w:sz="4" w:space="0" w:color="auto"/>
            </w:tcBorders>
            <w:shd w:val="clear" w:color="auto" w:fill="auto"/>
            <w:noWrap/>
            <w:vAlign w:val="bottom"/>
            <w:hideMark/>
          </w:tcPr>
          <w:p w:rsidR="00E545A4" w:rsidRPr="001759CB" w:rsidRDefault="00E545A4"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YERİ</w:t>
            </w:r>
          </w:p>
        </w:tc>
        <w:tc>
          <w:tcPr>
            <w:tcW w:w="644" w:type="pct"/>
            <w:tcBorders>
              <w:top w:val="nil"/>
              <w:left w:val="nil"/>
              <w:bottom w:val="single" w:sz="4" w:space="0" w:color="auto"/>
              <w:right w:val="single" w:sz="4" w:space="0" w:color="auto"/>
            </w:tcBorders>
            <w:shd w:val="clear" w:color="auto" w:fill="auto"/>
            <w:noWrap/>
            <w:vAlign w:val="bottom"/>
            <w:hideMark/>
          </w:tcPr>
          <w:p w:rsidR="00E545A4" w:rsidRPr="001759CB" w:rsidRDefault="00E545A4"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KAPALI ALAN M2</w:t>
            </w:r>
          </w:p>
        </w:tc>
        <w:tc>
          <w:tcPr>
            <w:tcW w:w="806" w:type="pct"/>
            <w:tcBorders>
              <w:top w:val="nil"/>
              <w:left w:val="nil"/>
              <w:bottom w:val="single" w:sz="4" w:space="0" w:color="auto"/>
              <w:right w:val="single" w:sz="4" w:space="0" w:color="auto"/>
            </w:tcBorders>
            <w:shd w:val="clear" w:color="auto" w:fill="auto"/>
            <w:noWrap/>
            <w:vAlign w:val="bottom"/>
            <w:hideMark/>
          </w:tcPr>
          <w:p w:rsidR="00E545A4" w:rsidRPr="001759CB" w:rsidRDefault="00E545A4"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TOPLAM KAPALI ALAN M2</w:t>
            </w:r>
          </w:p>
        </w:tc>
        <w:tc>
          <w:tcPr>
            <w:tcW w:w="331" w:type="pct"/>
            <w:tcBorders>
              <w:top w:val="nil"/>
              <w:left w:val="nil"/>
              <w:bottom w:val="single" w:sz="4" w:space="0" w:color="auto"/>
              <w:right w:val="single" w:sz="4" w:space="0" w:color="auto"/>
            </w:tcBorders>
            <w:shd w:val="clear" w:color="auto" w:fill="auto"/>
            <w:vAlign w:val="bottom"/>
          </w:tcPr>
          <w:p w:rsidR="00E545A4" w:rsidRPr="001759CB" w:rsidRDefault="00E545A4" w:rsidP="001759C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w:t>
            </w: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REKTÖRLÜK BİNASI</w:t>
            </w:r>
          </w:p>
        </w:tc>
        <w:tc>
          <w:tcPr>
            <w:tcW w:w="877" w:type="pct"/>
            <w:vMerge w:val="restart"/>
            <w:tcBorders>
              <w:top w:val="nil"/>
              <w:left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MERKEZ KAMPÜS</w:t>
            </w: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14.850</w:t>
            </w:r>
          </w:p>
        </w:tc>
        <w:tc>
          <w:tcPr>
            <w:tcW w:w="806" w:type="pct"/>
            <w:vMerge w:val="restart"/>
            <w:tcBorders>
              <w:top w:val="nil"/>
              <w:left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120.488</w:t>
            </w:r>
          </w:p>
        </w:tc>
        <w:tc>
          <w:tcPr>
            <w:tcW w:w="331" w:type="pct"/>
            <w:vMerge w:val="restart"/>
            <w:tcBorders>
              <w:top w:val="nil"/>
              <w:left w:val="single" w:sz="4" w:space="0" w:color="auto"/>
              <w:right w:val="single" w:sz="4" w:space="0" w:color="auto"/>
            </w:tcBorders>
            <w:shd w:val="clear" w:color="auto" w:fill="auto"/>
            <w:vAlign w:val="center"/>
          </w:tcPr>
          <w:p w:rsidR="001A28AB" w:rsidRPr="001759CB" w:rsidRDefault="00C90AF8"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67</w:t>
            </w: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TEKNİK EĞİTİM FAKÜLTESİ</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30.230</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MÜHENDİSLİK FAKÜLTESİ</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7.462</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2F5203">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FEN FAKÜLTESİ</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6.200</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2F5203">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İKTİSADİ VE İDARİ BİL</w:t>
            </w:r>
            <w:r>
              <w:rPr>
                <w:rFonts w:ascii="Calibri" w:eastAsia="Times New Roman" w:hAnsi="Calibri" w:cs="Times New Roman"/>
                <w:color w:val="000000"/>
                <w:lang w:eastAsia="tr-TR"/>
              </w:rPr>
              <w:t>.</w:t>
            </w:r>
            <w:r w:rsidRPr="001759CB">
              <w:rPr>
                <w:rFonts w:ascii="Calibri" w:eastAsia="Times New Roman" w:hAnsi="Calibri" w:cs="Times New Roman"/>
                <w:color w:val="000000"/>
                <w:lang w:eastAsia="tr-TR"/>
              </w:rPr>
              <w:t xml:space="preserve"> FAKÜLTESİ</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18.141</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MERKEZİ DERSLİKLER BİNASI</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21.258</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STADYUM</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11.000</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AR-GE</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6.577</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KAFETERYA VE SOSYAL TESİS</w:t>
            </w:r>
          </w:p>
        </w:tc>
        <w:tc>
          <w:tcPr>
            <w:tcW w:w="877"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1.507</w:t>
            </w:r>
          </w:p>
        </w:tc>
        <w:tc>
          <w:tcPr>
            <w:tcW w:w="806" w:type="pct"/>
            <w:vMerge/>
            <w:tcBorders>
              <w:left w:val="single" w:sz="4" w:space="0" w:color="auto"/>
              <w:right w:val="single" w:sz="4" w:space="0" w:color="auto"/>
            </w:tcBorders>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KREŞ</w:t>
            </w:r>
          </w:p>
        </w:tc>
        <w:tc>
          <w:tcPr>
            <w:tcW w:w="877" w:type="pct"/>
            <w:vMerge/>
            <w:tcBorders>
              <w:left w:val="single" w:sz="4" w:space="0" w:color="auto"/>
              <w:right w:val="single" w:sz="4" w:space="0" w:color="auto"/>
            </w:tcBorders>
            <w:shd w:val="clear" w:color="auto" w:fill="auto"/>
            <w:noWrap/>
            <w:vAlign w:val="center"/>
          </w:tcPr>
          <w:p w:rsidR="001A28AB" w:rsidRPr="00E545A4" w:rsidRDefault="001A28AB" w:rsidP="00E545A4">
            <w:pPr>
              <w:spacing w:after="0" w:line="240" w:lineRule="auto"/>
              <w:jc w:val="center"/>
              <w:rPr>
                <w:rFonts w:ascii="Calibri" w:eastAsia="Times New Roman" w:hAnsi="Calibri" w:cs="Times New Roman"/>
                <w:color w:val="000000"/>
                <w:sz w:val="2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394</w:t>
            </w:r>
          </w:p>
        </w:tc>
        <w:tc>
          <w:tcPr>
            <w:tcW w:w="806" w:type="pct"/>
            <w:vMerge/>
            <w:tcBorders>
              <w:left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right w:val="single" w:sz="4" w:space="0" w:color="auto"/>
            </w:tcBorders>
            <w:shd w:val="clear" w:color="auto" w:fill="auto"/>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KAPALI SPOR SALONU</w:t>
            </w:r>
          </w:p>
        </w:tc>
        <w:tc>
          <w:tcPr>
            <w:tcW w:w="877" w:type="pct"/>
            <w:vMerge/>
            <w:tcBorders>
              <w:left w:val="single" w:sz="4" w:space="0" w:color="auto"/>
              <w:bottom w:val="single" w:sz="4" w:space="0" w:color="auto"/>
              <w:right w:val="single" w:sz="4" w:space="0" w:color="auto"/>
            </w:tcBorders>
            <w:shd w:val="clear" w:color="auto" w:fill="auto"/>
            <w:noWrap/>
            <w:vAlign w:val="center"/>
            <w:hideMark/>
          </w:tcPr>
          <w:p w:rsidR="001A28AB" w:rsidRPr="00E545A4" w:rsidRDefault="001A28AB" w:rsidP="00E545A4">
            <w:pPr>
              <w:spacing w:after="0" w:line="240" w:lineRule="auto"/>
              <w:jc w:val="center"/>
              <w:rPr>
                <w:rFonts w:ascii="Calibri" w:eastAsia="Times New Roman" w:hAnsi="Calibri" w:cs="Times New Roman"/>
                <w:color w:val="000000"/>
                <w:sz w:val="2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A28AB"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2.869</w:t>
            </w:r>
          </w:p>
        </w:tc>
        <w:tc>
          <w:tcPr>
            <w:tcW w:w="806" w:type="pct"/>
            <w:vMerge/>
            <w:tcBorders>
              <w:left w:val="single" w:sz="4" w:space="0" w:color="auto"/>
              <w:bottom w:val="single" w:sz="4" w:space="0" w:color="auto"/>
              <w:right w:val="single" w:sz="4" w:space="0" w:color="auto"/>
            </w:tcBorders>
            <w:shd w:val="clear" w:color="auto" w:fill="auto"/>
            <w:noWrap/>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c>
          <w:tcPr>
            <w:tcW w:w="331" w:type="pct"/>
            <w:vMerge/>
            <w:tcBorders>
              <w:left w:val="single" w:sz="4" w:space="0" w:color="auto"/>
              <w:bottom w:val="single" w:sz="4" w:space="0" w:color="auto"/>
              <w:right w:val="single" w:sz="4" w:space="0" w:color="auto"/>
            </w:tcBorders>
            <w:shd w:val="clear" w:color="auto" w:fill="auto"/>
            <w:vAlign w:val="center"/>
          </w:tcPr>
          <w:p w:rsidR="001A28AB" w:rsidRPr="001759CB" w:rsidRDefault="001A28AB" w:rsidP="00E545A4">
            <w:pPr>
              <w:spacing w:after="0" w:line="240" w:lineRule="auto"/>
              <w:jc w:val="center"/>
              <w:rPr>
                <w:rFonts w:ascii="Calibri" w:eastAsia="Times New Roman" w:hAnsi="Calibri" w:cs="Times New Roman"/>
                <w:color w:val="000000"/>
                <w:lang w:eastAsia="tr-TR"/>
              </w:rPr>
            </w:pPr>
          </w:p>
        </w:tc>
      </w:tr>
      <w:tr w:rsidR="00E545A4"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TIP FAKÜLTESİ</w:t>
            </w:r>
          </w:p>
        </w:tc>
        <w:tc>
          <w:tcPr>
            <w:tcW w:w="877" w:type="pct"/>
            <w:tcBorders>
              <w:top w:val="nil"/>
              <w:left w:val="nil"/>
              <w:bottom w:val="single" w:sz="4" w:space="0" w:color="auto"/>
              <w:right w:val="single" w:sz="4" w:space="0" w:color="auto"/>
            </w:tcBorders>
            <w:shd w:val="clear" w:color="auto" w:fill="auto"/>
            <w:noWrap/>
            <w:vAlign w:val="center"/>
            <w:hideMark/>
          </w:tcPr>
          <w:p w:rsidR="00E545A4" w:rsidRPr="00E545A4" w:rsidRDefault="001A28AB" w:rsidP="00E545A4">
            <w:pPr>
              <w:spacing w:after="0" w:line="240" w:lineRule="auto"/>
              <w:jc w:val="center"/>
              <w:rPr>
                <w:rFonts w:ascii="Calibri" w:eastAsia="Times New Roman" w:hAnsi="Calibri" w:cs="Times New Roman"/>
                <w:color w:val="000000"/>
                <w:sz w:val="20"/>
                <w:lang w:eastAsia="tr-TR"/>
              </w:rPr>
            </w:pPr>
            <w:r>
              <w:rPr>
                <w:rFonts w:ascii="Calibri" w:eastAsia="Times New Roman" w:hAnsi="Calibri" w:cs="Times New Roman"/>
                <w:color w:val="000000"/>
                <w:sz w:val="20"/>
                <w:lang w:eastAsia="tr-TR"/>
              </w:rPr>
              <w:t>KARABÜK</w:t>
            </w:r>
          </w:p>
        </w:tc>
        <w:tc>
          <w:tcPr>
            <w:tcW w:w="644"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17.856</w:t>
            </w:r>
          </w:p>
        </w:tc>
        <w:tc>
          <w:tcPr>
            <w:tcW w:w="806"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17.856</w:t>
            </w:r>
          </w:p>
        </w:tc>
        <w:tc>
          <w:tcPr>
            <w:tcW w:w="331" w:type="pct"/>
            <w:tcBorders>
              <w:top w:val="nil"/>
              <w:left w:val="nil"/>
              <w:bottom w:val="single" w:sz="4" w:space="0" w:color="auto"/>
              <w:right w:val="single" w:sz="4" w:space="0" w:color="auto"/>
            </w:tcBorders>
            <w:shd w:val="clear" w:color="auto" w:fill="auto"/>
            <w:vAlign w:val="center"/>
          </w:tcPr>
          <w:p w:rsidR="00E545A4" w:rsidRPr="001759CB" w:rsidRDefault="00792CE9" w:rsidP="00792CE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9,7</w:t>
            </w:r>
          </w:p>
        </w:tc>
      </w:tr>
      <w:tr w:rsidR="00E545A4"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SAFRANBOLU MESLEK YÜKSEKOKULU</w:t>
            </w:r>
          </w:p>
        </w:tc>
        <w:tc>
          <w:tcPr>
            <w:tcW w:w="877"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SAFRANBOLU</w:t>
            </w:r>
          </w:p>
        </w:tc>
        <w:tc>
          <w:tcPr>
            <w:tcW w:w="644"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16.990</w:t>
            </w:r>
          </w:p>
        </w:tc>
        <w:tc>
          <w:tcPr>
            <w:tcW w:w="806"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16.990</w:t>
            </w:r>
          </w:p>
        </w:tc>
        <w:tc>
          <w:tcPr>
            <w:tcW w:w="331" w:type="pct"/>
            <w:tcBorders>
              <w:top w:val="nil"/>
              <w:left w:val="nil"/>
              <w:bottom w:val="single" w:sz="4" w:space="0" w:color="auto"/>
              <w:right w:val="single" w:sz="4" w:space="0" w:color="auto"/>
            </w:tcBorders>
            <w:shd w:val="clear" w:color="auto" w:fill="auto"/>
            <w:vAlign w:val="center"/>
          </w:tcPr>
          <w:p w:rsidR="00E545A4" w:rsidRPr="001759CB" w:rsidRDefault="00792CE9" w:rsidP="00792CE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9,3</w:t>
            </w:r>
          </w:p>
        </w:tc>
      </w:tr>
      <w:tr w:rsidR="00E545A4"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TURİZM FAKÜLTESİ (TARİHİ TAŞ BİNA)</w:t>
            </w:r>
          </w:p>
        </w:tc>
        <w:tc>
          <w:tcPr>
            <w:tcW w:w="877"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SAFRANBOLU</w:t>
            </w:r>
          </w:p>
        </w:tc>
        <w:tc>
          <w:tcPr>
            <w:tcW w:w="644"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9.281</w:t>
            </w:r>
          </w:p>
        </w:tc>
        <w:tc>
          <w:tcPr>
            <w:tcW w:w="806" w:type="pct"/>
            <w:tcBorders>
              <w:top w:val="nil"/>
              <w:left w:val="nil"/>
              <w:bottom w:val="single" w:sz="4" w:space="0" w:color="auto"/>
              <w:right w:val="single" w:sz="4" w:space="0" w:color="auto"/>
            </w:tcBorders>
            <w:shd w:val="clear" w:color="auto" w:fill="auto"/>
            <w:noWrap/>
            <w:vAlign w:val="center"/>
            <w:hideMark/>
          </w:tcPr>
          <w:p w:rsidR="00E545A4" w:rsidRPr="001759C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9.281</w:t>
            </w:r>
          </w:p>
        </w:tc>
        <w:tc>
          <w:tcPr>
            <w:tcW w:w="331" w:type="pct"/>
            <w:tcBorders>
              <w:top w:val="nil"/>
              <w:left w:val="nil"/>
              <w:bottom w:val="single" w:sz="4" w:space="0" w:color="auto"/>
              <w:right w:val="single" w:sz="4" w:space="0" w:color="auto"/>
            </w:tcBorders>
            <w:shd w:val="clear" w:color="auto" w:fill="auto"/>
            <w:vAlign w:val="center"/>
          </w:tcPr>
          <w:p w:rsidR="00E545A4" w:rsidRPr="001759CB" w:rsidRDefault="00792CE9" w:rsidP="00792CE9">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5,0</w:t>
            </w:r>
          </w:p>
        </w:tc>
      </w:tr>
      <w:tr w:rsidR="001A28A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tcPr>
          <w:p w:rsidR="001A28AB" w:rsidRDefault="001A28AB" w:rsidP="00E545A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ESKİPAZAR MESLEK YÜKSEKOKULU</w:t>
            </w:r>
          </w:p>
        </w:tc>
        <w:tc>
          <w:tcPr>
            <w:tcW w:w="877" w:type="pct"/>
            <w:tcBorders>
              <w:top w:val="nil"/>
              <w:left w:val="nil"/>
              <w:bottom w:val="single" w:sz="4" w:space="0" w:color="auto"/>
              <w:right w:val="single" w:sz="4" w:space="0" w:color="auto"/>
            </w:tcBorders>
            <w:shd w:val="clear" w:color="auto" w:fill="auto"/>
            <w:noWrap/>
            <w:vAlign w:val="center"/>
          </w:tcPr>
          <w:p w:rsidR="001A28A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ESKİPAZAR</w:t>
            </w:r>
          </w:p>
        </w:tc>
        <w:tc>
          <w:tcPr>
            <w:tcW w:w="644" w:type="pct"/>
            <w:tcBorders>
              <w:top w:val="nil"/>
              <w:left w:val="nil"/>
              <w:bottom w:val="single" w:sz="4" w:space="0" w:color="auto"/>
              <w:right w:val="single" w:sz="4" w:space="0" w:color="auto"/>
            </w:tcBorders>
            <w:shd w:val="clear" w:color="auto" w:fill="auto"/>
            <w:noWrap/>
            <w:vAlign w:val="center"/>
          </w:tcPr>
          <w:p w:rsidR="001A28A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16.410</w:t>
            </w:r>
          </w:p>
        </w:tc>
        <w:tc>
          <w:tcPr>
            <w:tcW w:w="806" w:type="pct"/>
            <w:tcBorders>
              <w:top w:val="nil"/>
              <w:left w:val="nil"/>
              <w:bottom w:val="single" w:sz="4" w:space="0" w:color="auto"/>
              <w:right w:val="single" w:sz="4" w:space="0" w:color="auto"/>
            </w:tcBorders>
            <w:shd w:val="clear" w:color="auto" w:fill="auto"/>
            <w:noWrap/>
            <w:vAlign w:val="center"/>
          </w:tcPr>
          <w:p w:rsidR="001A28AB" w:rsidRDefault="001A28AB"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16.410</w:t>
            </w:r>
          </w:p>
        </w:tc>
        <w:tc>
          <w:tcPr>
            <w:tcW w:w="331" w:type="pct"/>
            <w:tcBorders>
              <w:top w:val="nil"/>
              <w:left w:val="nil"/>
              <w:bottom w:val="single" w:sz="4" w:space="0" w:color="auto"/>
              <w:right w:val="single" w:sz="4" w:space="0" w:color="auto"/>
            </w:tcBorders>
            <w:shd w:val="clear" w:color="auto" w:fill="auto"/>
            <w:vAlign w:val="center"/>
          </w:tcPr>
          <w:p w:rsidR="001A28AB" w:rsidRPr="001759CB" w:rsidRDefault="00792CE9" w:rsidP="00E545A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9,0</w:t>
            </w:r>
          </w:p>
        </w:tc>
      </w:tr>
      <w:tr w:rsidR="00E545A4" w:rsidRPr="001759CB" w:rsidTr="0084118A">
        <w:trPr>
          <w:trHeight w:val="327"/>
        </w:trPr>
        <w:tc>
          <w:tcPr>
            <w:tcW w:w="2343" w:type="pct"/>
            <w:tcBorders>
              <w:top w:val="nil"/>
              <w:left w:val="single" w:sz="4" w:space="0" w:color="auto"/>
              <w:bottom w:val="single" w:sz="4" w:space="0" w:color="auto"/>
              <w:right w:val="nil"/>
            </w:tcBorders>
            <w:shd w:val="clear" w:color="auto" w:fill="auto"/>
            <w:noWrap/>
            <w:vAlign w:val="bottom"/>
            <w:hideMark/>
          </w:tcPr>
          <w:p w:rsidR="00E545A4" w:rsidRPr="001759CB" w:rsidRDefault="00E545A4" w:rsidP="001759CB">
            <w:pPr>
              <w:spacing w:after="0" w:line="240" w:lineRule="auto"/>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 </w:t>
            </w:r>
          </w:p>
        </w:tc>
        <w:tc>
          <w:tcPr>
            <w:tcW w:w="877" w:type="pct"/>
            <w:tcBorders>
              <w:top w:val="nil"/>
              <w:left w:val="single" w:sz="4" w:space="0" w:color="auto"/>
              <w:bottom w:val="single" w:sz="4" w:space="0" w:color="auto"/>
              <w:right w:val="single" w:sz="4" w:space="0" w:color="auto"/>
            </w:tcBorders>
            <w:shd w:val="clear" w:color="auto" w:fill="auto"/>
            <w:noWrap/>
            <w:vAlign w:val="bottom"/>
            <w:hideMark/>
          </w:tcPr>
          <w:p w:rsidR="00E545A4" w:rsidRPr="001759CB" w:rsidRDefault="00E545A4" w:rsidP="001759CB">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TOPLAM</w:t>
            </w:r>
          </w:p>
        </w:tc>
        <w:tc>
          <w:tcPr>
            <w:tcW w:w="644" w:type="pct"/>
            <w:tcBorders>
              <w:top w:val="nil"/>
              <w:left w:val="nil"/>
              <w:bottom w:val="single" w:sz="4" w:space="0" w:color="auto"/>
              <w:right w:val="single" w:sz="4" w:space="0" w:color="auto"/>
            </w:tcBorders>
            <w:shd w:val="clear" w:color="auto" w:fill="auto"/>
            <w:noWrap/>
            <w:vAlign w:val="bottom"/>
            <w:hideMark/>
          </w:tcPr>
          <w:p w:rsidR="00E545A4" w:rsidRPr="001759CB" w:rsidRDefault="00E545A4" w:rsidP="004A6C03">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1</w:t>
            </w:r>
            <w:r w:rsidR="004A6C03">
              <w:rPr>
                <w:rFonts w:ascii="Calibri" w:eastAsia="Times New Roman" w:hAnsi="Calibri" w:cs="Times New Roman"/>
                <w:b/>
                <w:bCs/>
                <w:color w:val="000000"/>
                <w:sz w:val="24"/>
                <w:szCs w:val="24"/>
                <w:lang w:eastAsia="tr-TR"/>
              </w:rPr>
              <w:t>81</w:t>
            </w:r>
            <w:r w:rsidRPr="001759CB">
              <w:rPr>
                <w:rFonts w:ascii="Calibri" w:eastAsia="Times New Roman" w:hAnsi="Calibri" w:cs="Times New Roman"/>
                <w:b/>
                <w:bCs/>
                <w:color w:val="000000"/>
                <w:sz w:val="24"/>
                <w:szCs w:val="24"/>
                <w:lang w:eastAsia="tr-TR"/>
              </w:rPr>
              <w:t>.</w:t>
            </w:r>
            <w:r w:rsidR="004A6C03">
              <w:rPr>
                <w:rFonts w:ascii="Calibri" w:eastAsia="Times New Roman" w:hAnsi="Calibri" w:cs="Times New Roman"/>
                <w:b/>
                <w:bCs/>
                <w:color w:val="000000"/>
                <w:sz w:val="24"/>
                <w:szCs w:val="24"/>
                <w:lang w:eastAsia="tr-TR"/>
              </w:rPr>
              <w:t>025</w:t>
            </w:r>
          </w:p>
        </w:tc>
        <w:tc>
          <w:tcPr>
            <w:tcW w:w="806" w:type="pct"/>
            <w:tcBorders>
              <w:top w:val="nil"/>
              <w:left w:val="nil"/>
              <w:bottom w:val="single" w:sz="4" w:space="0" w:color="auto"/>
              <w:right w:val="single" w:sz="4" w:space="0" w:color="auto"/>
            </w:tcBorders>
            <w:shd w:val="clear" w:color="auto" w:fill="auto"/>
            <w:noWrap/>
            <w:vAlign w:val="bottom"/>
            <w:hideMark/>
          </w:tcPr>
          <w:p w:rsidR="00E545A4" w:rsidRPr="001759CB" w:rsidRDefault="001A28AB" w:rsidP="001A28AB">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181</w:t>
            </w:r>
            <w:r w:rsidR="00E545A4" w:rsidRPr="001759CB">
              <w:rPr>
                <w:rFonts w:ascii="Calibri" w:eastAsia="Times New Roman" w:hAnsi="Calibri" w:cs="Times New Roman"/>
                <w:b/>
                <w:bCs/>
                <w:color w:val="000000"/>
                <w:sz w:val="24"/>
                <w:szCs w:val="24"/>
                <w:lang w:eastAsia="tr-TR"/>
              </w:rPr>
              <w:t>.</w:t>
            </w:r>
            <w:r>
              <w:rPr>
                <w:rFonts w:ascii="Calibri" w:eastAsia="Times New Roman" w:hAnsi="Calibri" w:cs="Times New Roman"/>
                <w:b/>
                <w:bCs/>
                <w:color w:val="000000"/>
                <w:sz w:val="24"/>
                <w:szCs w:val="24"/>
                <w:lang w:eastAsia="tr-TR"/>
              </w:rPr>
              <w:t>025</w:t>
            </w:r>
          </w:p>
        </w:tc>
        <w:tc>
          <w:tcPr>
            <w:tcW w:w="331" w:type="pct"/>
            <w:tcBorders>
              <w:top w:val="nil"/>
              <w:left w:val="nil"/>
              <w:bottom w:val="single" w:sz="4" w:space="0" w:color="auto"/>
              <w:right w:val="single" w:sz="4" w:space="0" w:color="auto"/>
            </w:tcBorders>
            <w:shd w:val="clear" w:color="auto" w:fill="auto"/>
            <w:vAlign w:val="bottom"/>
          </w:tcPr>
          <w:p w:rsidR="00E545A4" w:rsidRPr="001759CB" w:rsidRDefault="00E545A4" w:rsidP="00E545A4">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100</w:t>
            </w:r>
          </w:p>
        </w:tc>
      </w:tr>
      <w:tr w:rsidR="001759CB" w:rsidRPr="001759CB" w:rsidTr="0084118A">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YENİ AÇILACAK BİRİMLERİN ALANLARI</w:t>
            </w:r>
          </w:p>
        </w:tc>
      </w:tr>
      <w:tr w:rsidR="001759CB" w:rsidRPr="001759CB" w:rsidTr="0084118A">
        <w:trPr>
          <w:trHeight w:val="402"/>
        </w:trPr>
        <w:tc>
          <w:tcPr>
            <w:tcW w:w="2343" w:type="pct"/>
            <w:tcBorders>
              <w:top w:val="nil"/>
              <w:left w:val="single" w:sz="4" w:space="0" w:color="auto"/>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YERLEŞKE ADI ve PROJE BİTİŞ YILI</w:t>
            </w:r>
          </w:p>
        </w:tc>
        <w:tc>
          <w:tcPr>
            <w:tcW w:w="877" w:type="pct"/>
            <w:tcBorders>
              <w:top w:val="nil"/>
              <w:left w:val="nil"/>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YERİ</w:t>
            </w:r>
          </w:p>
        </w:tc>
        <w:tc>
          <w:tcPr>
            <w:tcW w:w="644" w:type="pct"/>
            <w:tcBorders>
              <w:top w:val="nil"/>
              <w:left w:val="nil"/>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KAPALI ALAN M2</w:t>
            </w:r>
          </w:p>
        </w:tc>
        <w:tc>
          <w:tcPr>
            <w:tcW w:w="1137" w:type="pct"/>
            <w:gridSpan w:val="2"/>
            <w:tcBorders>
              <w:top w:val="nil"/>
              <w:left w:val="nil"/>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lang w:eastAsia="tr-TR"/>
              </w:rPr>
            </w:pPr>
            <w:r w:rsidRPr="001759CB">
              <w:rPr>
                <w:rFonts w:ascii="Calibri" w:eastAsia="Times New Roman" w:hAnsi="Calibri" w:cs="Times New Roman"/>
                <w:b/>
                <w:bCs/>
                <w:color w:val="000000"/>
                <w:lang w:eastAsia="tr-TR"/>
              </w:rPr>
              <w:t>TOPLAM ALAN M2</w:t>
            </w:r>
          </w:p>
        </w:tc>
      </w:tr>
      <w:tr w:rsidR="001759C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759CB" w:rsidRPr="001759CB" w:rsidRDefault="00CA77D2" w:rsidP="00CA77D2">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İLAHİYAT FAKÜLTESİ (2015)</w:t>
            </w:r>
          </w:p>
        </w:tc>
        <w:tc>
          <w:tcPr>
            <w:tcW w:w="8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MERKEZ KAMPÜS</w:t>
            </w:r>
          </w:p>
        </w:tc>
        <w:tc>
          <w:tcPr>
            <w:tcW w:w="644" w:type="pct"/>
            <w:tcBorders>
              <w:top w:val="nil"/>
              <w:left w:val="nil"/>
              <w:bottom w:val="single" w:sz="4" w:space="0" w:color="auto"/>
              <w:right w:val="single" w:sz="4" w:space="0" w:color="auto"/>
            </w:tcBorders>
            <w:shd w:val="clear" w:color="auto" w:fill="auto"/>
            <w:noWrap/>
            <w:vAlign w:val="center"/>
            <w:hideMark/>
          </w:tcPr>
          <w:p w:rsidR="001759CB" w:rsidRPr="001759CB" w:rsidRDefault="00CA77D2" w:rsidP="002E7C0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18.020</w:t>
            </w:r>
          </w:p>
        </w:tc>
        <w:tc>
          <w:tcPr>
            <w:tcW w:w="1137" w:type="pct"/>
            <w:gridSpan w:val="2"/>
            <w:vMerge w:val="restart"/>
            <w:tcBorders>
              <w:top w:val="nil"/>
              <w:left w:val="single" w:sz="4" w:space="0" w:color="auto"/>
              <w:bottom w:val="nil"/>
              <w:right w:val="single" w:sz="4" w:space="0" w:color="auto"/>
            </w:tcBorders>
            <w:shd w:val="clear" w:color="auto" w:fill="auto"/>
            <w:noWrap/>
            <w:vAlign w:val="center"/>
            <w:hideMark/>
          </w:tcPr>
          <w:p w:rsidR="001759CB" w:rsidRPr="001759CB" w:rsidRDefault="00CA77D2" w:rsidP="00CA77D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27.005</w:t>
            </w:r>
          </w:p>
        </w:tc>
      </w:tr>
      <w:tr w:rsidR="001759C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759CB" w:rsidRPr="001759CB" w:rsidRDefault="00CA77D2" w:rsidP="00CA77D2">
            <w:pPr>
              <w:spacing w:after="0" w:line="240" w:lineRule="auto"/>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SOSYAL TESİS VE ÖĞRENCİ YAŞAM MERKEZİ (201</w:t>
            </w:r>
            <w:r>
              <w:rPr>
                <w:rFonts w:ascii="Calibri" w:eastAsia="Times New Roman" w:hAnsi="Calibri" w:cs="Times New Roman"/>
                <w:color w:val="000000"/>
                <w:lang w:eastAsia="tr-TR"/>
              </w:rPr>
              <w:t>5</w:t>
            </w:r>
            <w:r w:rsidRPr="001759CB">
              <w:rPr>
                <w:rFonts w:ascii="Calibri" w:eastAsia="Times New Roman" w:hAnsi="Calibri" w:cs="Times New Roman"/>
                <w:color w:val="000000"/>
                <w:lang w:eastAsia="tr-TR"/>
              </w:rPr>
              <w:t>)</w:t>
            </w:r>
          </w:p>
        </w:tc>
        <w:tc>
          <w:tcPr>
            <w:tcW w:w="877" w:type="pct"/>
            <w:vMerge/>
            <w:tcBorders>
              <w:top w:val="nil"/>
              <w:left w:val="single" w:sz="4" w:space="0" w:color="auto"/>
              <w:bottom w:val="single" w:sz="4" w:space="0" w:color="auto"/>
              <w:right w:val="single" w:sz="4" w:space="0" w:color="auto"/>
            </w:tcBorders>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p>
        </w:tc>
        <w:tc>
          <w:tcPr>
            <w:tcW w:w="644" w:type="pct"/>
            <w:tcBorders>
              <w:top w:val="nil"/>
              <w:left w:val="nil"/>
              <w:bottom w:val="single" w:sz="4" w:space="0" w:color="auto"/>
              <w:right w:val="single" w:sz="4" w:space="0" w:color="auto"/>
            </w:tcBorders>
            <w:shd w:val="clear" w:color="auto" w:fill="auto"/>
            <w:noWrap/>
            <w:vAlign w:val="center"/>
            <w:hideMark/>
          </w:tcPr>
          <w:p w:rsidR="001759CB" w:rsidRPr="001759CB" w:rsidRDefault="00CA77D2" w:rsidP="002E7C0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8.985</w:t>
            </w:r>
          </w:p>
        </w:tc>
        <w:tc>
          <w:tcPr>
            <w:tcW w:w="1137" w:type="pct"/>
            <w:gridSpan w:val="2"/>
            <w:vMerge/>
            <w:tcBorders>
              <w:top w:val="nil"/>
              <w:left w:val="single" w:sz="4" w:space="0" w:color="auto"/>
              <w:bottom w:val="nil"/>
              <w:right w:val="single" w:sz="4" w:space="0" w:color="auto"/>
            </w:tcBorders>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p>
        </w:tc>
      </w:tr>
      <w:tr w:rsidR="001759C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759CB" w:rsidRPr="001759CB" w:rsidRDefault="00CA77D2" w:rsidP="00CA77D2">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FETHİ TOKER GÜZ. </w:t>
            </w:r>
            <w:proofErr w:type="gramStart"/>
            <w:r>
              <w:rPr>
                <w:rFonts w:ascii="Calibri" w:eastAsia="Times New Roman" w:hAnsi="Calibri" w:cs="Times New Roman"/>
                <w:color w:val="000000"/>
                <w:lang w:eastAsia="tr-TR"/>
              </w:rPr>
              <w:t>SANATLAR  VE</w:t>
            </w:r>
            <w:proofErr w:type="gramEnd"/>
            <w:r>
              <w:rPr>
                <w:rFonts w:ascii="Calibri" w:eastAsia="Times New Roman" w:hAnsi="Calibri" w:cs="Times New Roman"/>
                <w:color w:val="000000"/>
                <w:lang w:eastAsia="tr-TR"/>
              </w:rPr>
              <w:t xml:space="preserve"> TASARIM FAK. (2015)</w:t>
            </w:r>
          </w:p>
        </w:tc>
        <w:tc>
          <w:tcPr>
            <w:tcW w:w="877" w:type="pct"/>
            <w:tcBorders>
              <w:top w:val="nil"/>
              <w:left w:val="nil"/>
              <w:bottom w:val="single" w:sz="4" w:space="0" w:color="auto"/>
              <w:right w:val="single" w:sz="4" w:space="0" w:color="auto"/>
            </w:tcBorders>
            <w:shd w:val="clear" w:color="auto" w:fill="auto"/>
            <w:noWrap/>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r w:rsidRPr="002E7C03">
              <w:rPr>
                <w:rFonts w:ascii="Calibri" w:eastAsia="Times New Roman" w:hAnsi="Calibri" w:cs="Times New Roman"/>
                <w:color w:val="000000"/>
                <w:sz w:val="20"/>
                <w:lang w:eastAsia="tr-TR"/>
              </w:rPr>
              <w:t>SAFRANBOLU</w:t>
            </w:r>
          </w:p>
        </w:tc>
        <w:tc>
          <w:tcPr>
            <w:tcW w:w="644" w:type="pct"/>
            <w:tcBorders>
              <w:top w:val="nil"/>
              <w:left w:val="nil"/>
              <w:bottom w:val="single" w:sz="4" w:space="0" w:color="auto"/>
              <w:right w:val="single" w:sz="4" w:space="0" w:color="auto"/>
            </w:tcBorders>
            <w:shd w:val="clear" w:color="auto" w:fill="auto"/>
            <w:noWrap/>
            <w:vAlign w:val="center"/>
            <w:hideMark/>
          </w:tcPr>
          <w:p w:rsidR="001759CB" w:rsidRPr="001759CB" w:rsidRDefault="001759CB" w:rsidP="00CA77D2">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24.6</w:t>
            </w:r>
            <w:r w:rsidR="00CA77D2">
              <w:rPr>
                <w:rFonts w:ascii="Calibri" w:eastAsia="Times New Roman" w:hAnsi="Calibri" w:cs="Times New Roman"/>
                <w:color w:val="000000"/>
                <w:lang w:eastAsia="tr-TR"/>
              </w:rPr>
              <w:t>6</w:t>
            </w:r>
            <w:r w:rsidRPr="001759CB">
              <w:rPr>
                <w:rFonts w:ascii="Calibri" w:eastAsia="Times New Roman" w:hAnsi="Calibri" w:cs="Times New Roman"/>
                <w:color w:val="000000"/>
                <w:lang w:eastAsia="tr-TR"/>
              </w:rPr>
              <w:t>0</w:t>
            </w:r>
          </w:p>
        </w:tc>
        <w:tc>
          <w:tcPr>
            <w:tcW w:w="1137" w:type="pct"/>
            <w:gridSpan w:val="2"/>
            <w:tcBorders>
              <w:top w:val="single" w:sz="4" w:space="0" w:color="auto"/>
              <w:left w:val="nil"/>
              <w:bottom w:val="single" w:sz="4" w:space="0" w:color="auto"/>
              <w:right w:val="single" w:sz="4" w:space="0" w:color="auto"/>
            </w:tcBorders>
            <w:shd w:val="clear" w:color="auto" w:fill="auto"/>
            <w:noWrap/>
            <w:vAlign w:val="center"/>
            <w:hideMark/>
          </w:tcPr>
          <w:p w:rsidR="001759CB" w:rsidRPr="001759CB" w:rsidRDefault="001759CB" w:rsidP="00CA77D2">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24.6</w:t>
            </w:r>
            <w:r w:rsidR="00CA77D2">
              <w:rPr>
                <w:rFonts w:ascii="Calibri" w:eastAsia="Times New Roman" w:hAnsi="Calibri" w:cs="Times New Roman"/>
                <w:color w:val="000000"/>
                <w:lang w:eastAsia="tr-TR"/>
              </w:rPr>
              <w:t>6</w:t>
            </w:r>
            <w:r w:rsidRPr="001759CB">
              <w:rPr>
                <w:rFonts w:ascii="Calibri" w:eastAsia="Times New Roman" w:hAnsi="Calibri" w:cs="Times New Roman"/>
                <w:color w:val="000000"/>
                <w:lang w:eastAsia="tr-TR"/>
              </w:rPr>
              <w:t>0</w:t>
            </w:r>
          </w:p>
        </w:tc>
      </w:tr>
      <w:tr w:rsidR="001759CB"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hideMark/>
          </w:tcPr>
          <w:p w:rsidR="001759CB" w:rsidRPr="001759CB" w:rsidRDefault="00CA77D2" w:rsidP="00CA77D2">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YENİCE MESLEK YÜKSEKOKULU</w:t>
            </w:r>
            <w:r w:rsidR="0084118A">
              <w:rPr>
                <w:rFonts w:ascii="Calibri" w:eastAsia="Times New Roman" w:hAnsi="Calibri" w:cs="Times New Roman"/>
                <w:color w:val="000000"/>
                <w:lang w:eastAsia="tr-TR"/>
              </w:rPr>
              <w:t xml:space="preserve"> (2015)</w:t>
            </w:r>
          </w:p>
        </w:tc>
        <w:tc>
          <w:tcPr>
            <w:tcW w:w="877" w:type="pct"/>
            <w:tcBorders>
              <w:top w:val="nil"/>
              <w:left w:val="nil"/>
              <w:bottom w:val="single" w:sz="4" w:space="0" w:color="auto"/>
              <w:right w:val="single" w:sz="4" w:space="0" w:color="auto"/>
            </w:tcBorders>
            <w:shd w:val="clear" w:color="auto" w:fill="auto"/>
            <w:noWrap/>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YENİCE</w:t>
            </w:r>
          </w:p>
        </w:tc>
        <w:tc>
          <w:tcPr>
            <w:tcW w:w="644" w:type="pct"/>
            <w:tcBorders>
              <w:top w:val="nil"/>
              <w:left w:val="nil"/>
              <w:bottom w:val="single" w:sz="4" w:space="0" w:color="auto"/>
              <w:right w:val="single" w:sz="4" w:space="0" w:color="auto"/>
            </w:tcBorders>
            <w:shd w:val="clear" w:color="auto" w:fill="auto"/>
            <w:noWrap/>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4.680</w:t>
            </w:r>
          </w:p>
        </w:tc>
        <w:tc>
          <w:tcPr>
            <w:tcW w:w="1137" w:type="pct"/>
            <w:gridSpan w:val="2"/>
            <w:tcBorders>
              <w:top w:val="nil"/>
              <w:left w:val="nil"/>
              <w:bottom w:val="single" w:sz="4" w:space="0" w:color="auto"/>
              <w:right w:val="single" w:sz="4" w:space="0" w:color="auto"/>
            </w:tcBorders>
            <w:shd w:val="clear" w:color="auto" w:fill="auto"/>
            <w:noWrap/>
            <w:vAlign w:val="center"/>
            <w:hideMark/>
          </w:tcPr>
          <w:p w:rsidR="001759CB" w:rsidRPr="001759CB" w:rsidRDefault="001759CB" w:rsidP="002E7C03">
            <w:pPr>
              <w:spacing w:after="0" w:line="240" w:lineRule="auto"/>
              <w:jc w:val="center"/>
              <w:rPr>
                <w:rFonts w:ascii="Calibri" w:eastAsia="Times New Roman" w:hAnsi="Calibri" w:cs="Times New Roman"/>
                <w:color w:val="000000"/>
                <w:lang w:eastAsia="tr-TR"/>
              </w:rPr>
            </w:pPr>
            <w:r w:rsidRPr="001759CB">
              <w:rPr>
                <w:rFonts w:ascii="Calibri" w:eastAsia="Times New Roman" w:hAnsi="Calibri" w:cs="Times New Roman"/>
                <w:color w:val="000000"/>
                <w:lang w:eastAsia="tr-TR"/>
              </w:rPr>
              <w:t>4.680</w:t>
            </w:r>
          </w:p>
        </w:tc>
      </w:tr>
      <w:tr w:rsidR="00CA77D2" w:rsidRPr="001759CB" w:rsidTr="0084118A">
        <w:trPr>
          <w:trHeight w:val="319"/>
        </w:trPr>
        <w:tc>
          <w:tcPr>
            <w:tcW w:w="2343" w:type="pct"/>
            <w:tcBorders>
              <w:top w:val="nil"/>
              <w:left w:val="single" w:sz="4" w:space="0" w:color="auto"/>
              <w:bottom w:val="single" w:sz="4" w:space="0" w:color="auto"/>
              <w:right w:val="single" w:sz="4" w:space="0" w:color="auto"/>
            </w:tcBorders>
            <w:shd w:val="clear" w:color="auto" w:fill="auto"/>
            <w:noWrap/>
            <w:vAlign w:val="center"/>
          </w:tcPr>
          <w:p w:rsidR="00CA77D2" w:rsidRDefault="00CA77D2" w:rsidP="00CA77D2">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EFLANİ HAYVANSAL ÜRETİM VE YÖNETİM MESLEK YÜKSEKOKULU</w:t>
            </w:r>
            <w:r w:rsidR="0084118A">
              <w:rPr>
                <w:rFonts w:ascii="Calibri" w:eastAsia="Times New Roman" w:hAnsi="Calibri" w:cs="Times New Roman"/>
                <w:color w:val="000000"/>
                <w:lang w:eastAsia="tr-TR"/>
              </w:rPr>
              <w:t xml:space="preserve"> (2015)</w:t>
            </w:r>
          </w:p>
        </w:tc>
        <w:tc>
          <w:tcPr>
            <w:tcW w:w="877" w:type="pct"/>
            <w:tcBorders>
              <w:top w:val="nil"/>
              <w:left w:val="nil"/>
              <w:bottom w:val="single" w:sz="4" w:space="0" w:color="auto"/>
              <w:right w:val="single" w:sz="4" w:space="0" w:color="auto"/>
            </w:tcBorders>
            <w:shd w:val="clear" w:color="auto" w:fill="auto"/>
            <w:noWrap/>
            <w:vAlign w:val="center"/>
          </w:tcPr>
          <w:p w:rsidR="00CA77D2" w:rsidRPr="001759CB" w:rsidRDefault="00CA77D2" w:rsidP="002E7C0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EFLANİ</w:t>
            </w:r>
          </w:p>
        </w:tc>
        <w:tc>
          <w:tcPr>
            <w:tcW w:w="644" w:type="pct"/>
            <w:tcBorders>
              <w:top w:val="nil"/>
              <w:left w:val="nil"/>
              <w:bottom w:val="single" w:sz="4" w:space="0" w:color="auto"/>
              <w:right w:val="single" w:sz="4" w:space="0" w:color="auto"/>
            </w:tcBorders>
            <w:shd w:val="clear" w:color="auto" w:fill="auto"/>
            <w:noWrap/>
            <w:vAlign w:val="center"/>
          </w:tcPr>
          <w:p w:rsidR="00CA77D2" w:rsidRPr="001759CB" w:rsidRDefault="00CA77D2" w:rsidP="002E7C0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2.950</w:t>
            </w:r>
          </w:p>
        </w:tc>
        <w:tc>
          <w:tcPr>
            <w:tcW w:w="1137" w:type="pct"/>
            <w:gridSpan w:val="2"/>
            <w:tcBorders>
              <w:top w:val="nil"/>
              <w:left w:val="nil"/>
              <w:bottom w:val="single" w:sz="4" w:space="0" w:color="auto"/>
              <w:right w:val="single" w:sz="4" w:space="0" w:color="auto"/>
            </w:tcBorders>
            <w:shd w:val="clear" w:color="auto" w:fill="auto"/>
            <w:noWrap/>
            <w:vAlign w:val="center"/>
          </w:tcPr>
          <w:p w:rsidR="00CA77D2" w:rsidRPr="001759CB" w:rsidRDefault="00CA77D2" w:rsidP="002E7C0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2.950</w:t>
            </w:r>
          </w:p>
        </w:tc>
      </w:tr>
      <w:tr w:rsidR="001759CB" w:rsidRPr="001759CB" w:rsidTr="0084118A">
        <w:trPr>
          <w:trHeight w:val="540"/>
        </w:trPr>
        <w:tc>
          <w:tcPr>
            <w:tcW w:w="2343" w:type="pct"/>
            <w:tcBorders>
              <w:top w:val="nil"/>
              <w:left w:val="single" w:sz="4" w:space="0" w:color="auto"/>
              <w:bottom w:val="single" w:sz="4" w:space="0" w:color="auto"/>
              <w:right w:val="nil"/>
            </w:tcBorders>
            <w:shd w:val="clear" w:color="auto" w:fill="auto"/>
            <w:noWrap/>
            <w:vAlign w:val="bottom"/>
            <w:hideMark/>
          </w:tcPr>
          <w:p w:rsidR="001759CB" w:rsidRPr="001759CB" w:rsidRDefault="001759CB" w:rsidP="001759CB">
            <w:pPr>
              <w:spacing w:after="0" w:line="240" w:lineRule="auto"/>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 </w:t>
            </w:r>
          </w:p>
        </w:tc>
        <w:tc>
          <w:tcPr>
            <w:tcW w:w="877" w:type="pct"/>
            <w:tcBorders>
              <w:top w:val="nil"/>
              <w:left w:val="single" w:sz="4" w:space="0" w:color="auto"/>
              <w:bottom w:val="single" w:sz="4" w:space="0" w:color="auto"/>
              <w:right w:val="single" w:sz="4" w:space="0" w:color="auto"/>
            </w:tcBorders>
            <w:shd w:val="clear" w:color="auto" w:fill="auto"/>
            <w:noWrap/>
            <w:vAlign w:val="bottom"/>
            <w:hideMark/>
          </w:tcPr>
          <w:p w:rsidR="001759CB" w:rsidRPr="001759CB" w:rsidRDefault="001759CB" w:rsidP="001759CB">
            <w:pPr>
              <w:spacing w:after="0" w:line="240" w:lineRule="auto"/>
              <w:jc w:val="center"/>
              <w:rPr>
                <w:rFonts w:ascii="Calibri" w:eastAsia="Times New Roman" w:hAnsi="Calibri" w:cs="Times New Roman"/>
                <w:b/>
                <w:bCs/>
                <w:color w:val="000000"/>
                <w:sz w:val="24"/>
                <w:szCs w:val="24"/>
                <w:lang w:eastAsia="tr-TR"/>
              </w:rPr>
            </w:pPr>
            <w:r w:rsidRPr="001759CB">
              <w:rPr>
                <w:rFonts w:ascii="Calibri" w:eastAsia="Times New Roman" w:hAnsi="Calibri" w:cs="Times New Roman"/>
                <w:b/>
                <w:bCs/>
                <w:color w:val="000000"/>
                <w:sz w:val="24"/>
                <w:szCs w:val="24"/>
                <w:lang w:eastAsia="tr-TR"/>
              </w:rPr>
              <w:t>TOPLAM</w:t>
            </w:r>
          </w:p>
        </w:tc>
        <w:tc>
          <w:tcPr>
            <w:tcW w:w="644" w:type="pct"/>
            <w:tcBorders>
              <w:top w:val="nil"/>
              <w:left w:val="nil"/>
              <w:bottom w:val="single" w:sz="4" w:space="0" w:color="auto"/>
              <w:right w:val="single" w:sz="4" w:space="0" w:color="auto"/>
            </w:tcBorders>
            <w:shd w:val="clear" w:color="auto" w:fill="auto"/>
            <w:noWrap/>
            <w:vAlign w:val="bottom"/>
            <w:hideMark/>
          </w:tcPr>
          <w:p w:rsidR="001759CB" w:rsidRPr="001759CB" w:rsidRDefault="00CA77D2" w:rsidP="00CA77D2">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59</w:t>
            </w:r>
            <w:r w:rsidR="001759CB" w:rsidRPr="001759CB">
              <w:rPr>
                <w:rFonts w:ascii="Calibri" w:eastAsia="Times New Roman" w:hAnsi="Calibri" w:cs="Times New Roman"/>
                <w:b/>
                <w:bCs/>
                <w:color w:val="000000"/>
                <w:sz w:val="24"/>
                <w:szCs w:val="24"/>
                <w:lang w:eastAsia="tr-TR"/>
              </w:rPr>
              <w:t>.</w:t>
            </w:r>
            <w:r>
              <w:rPr>
                <w:rFonts w:ascii="Calibri" w:eastAsia="Times New Roman" w:hAnsi="Calibri" w:cs="Times New Roman"/>
                <w:b/>
                <w:bCs/>
                <w:color w:val="000000"/>
                <w:sz w:val="24"/>
                <w:szCs w:val="24"/>
                <w:lang w:eastAsia="tr-TR"/>
              </w:rPr>
              <w:t>295</w:t>
            </w:r>
          </w:p>
        </w:tc>
        <w:tc>
          <w:tcPr>
            <w:tcW w:w="1137" w:type="pct"/>
            <w:gridSpan w:val="2"/>
            <w:tcBorders>
              <w:top w:val="nil"/>
              <w:left w:val="nil"/>
              <w:bottom w:val="single" w:sz="4" w:space="0" w:color="auto"/>
              <w:right w:val="single" w:sz="4" w:space="0" w:color="auto"/>
            </w:tcBorders>
            <w:shd w:val="clear" w:color="auto" w:fill="auto"/>
            <w:noWrap/>
            <w:vAlign w:val="bottom"/>
            <w:hideMark/>
          </w:tcPr>
          <w:p w:rsidR="001759CB" w:rsidRPr="001759CB" w:rsidRDefault="00CA77D2" w:rsidP="00CA77D2">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59</w:t>
            </w:r>
            <w:r w:rsidR="001759CB" w:rsidRPr="001759CB">
              <w:rPr>
                <w:rFonts w:ascii="Calibri" w:eastAsia="Times New Roman" w:hAnsi="Calibri" w:cs="Times New Roman"/>
                <w:b/>
                <w:bCs/>
                <w:color w:val="000000"/>
                <w:sz w:val="24"/>
                <w:szCs w:val="24"/>
                <w:lang w:eastAsia="tr-TR"/>
              </w:rPr>
              <w:t>.</w:t>
            </w:r>
            <w:r>
              <w:rPr>
                <w:rFonts w:ascii="Calibri" w:eastAsia="Times New Roman" w:hAnsi="Calibri" w:cs="Times New Roman"/>
                <w:b/>
                <w:bCs/>
                <w:color w:val="000000"/>
                <w:sz w:val="24"/>
                <w:szCs w:val="24"/>
                <w:lang w:eastAsia="tr-TR"/>
              </w:rPr>
              <w:t>295</w:t>
            </w:r>
          </w:p>
        </w:tc>
      </w:tr>
    </w:tbl>
    <w:p w:rsidR="00FD5D21" w:rsidRDefault="00FD5D21" w:rsidP="00555E9B">
      <w:pPr>
        <w:spacing w:before="120" w:after="0"/>
        <w:rPr>
          <w:rFonts w:ascii="Times New Roman" w:hAnsi="Times New Roman" w:cs="Times New Roman"/>
          <w:b/>
          <w:sz w:val="24"/>
          <w:szCs w:val="24"/>
        </w:rPr>
      </w:pPr>
    </w:p>
    <w:p w:rsidR="00EB1DDD" w:rsidRDefault="00EB1DDD">
      <w:pPr>
        <w:rPr>
          <w:noProof/>
          <w:lang w:eastAsia="tr-TR"/>
        </w:rPr>
      </w:pPr>
      <w:r>
        <w:rPr>
          <w:noProof/>
          <w:lang w:eastAsia="tr-TR"/>
        </w:rPr>
        <w:br w:type="page"/>
      </w:r>
    </w:p>
    <w:p w:rsidR="00555E9B" w:rsidRDefault="00EB1DDD" w:rsidP="00555E9B">
      <w:pPr>
        <w:spacing w:before="120" w:after="0"/>
        <w:rPr>
          <w:rFonts w:ascii="Times New Roman" w:hAnsi="Times New Roman" w:cs="Times New Roman"/>
          <w:b/>
          <w:sz w:val="24"/>
          <w:szCs w:val="24"/>
        </w:rPr>
      </w:pPr>
      <w:r>
        <w:rPr>
          <w:noProof/>
          <w:lang w:eastAsia="tr-TR"/>
        </w:rPr>
        <w:lastRenderedPageBreak/>
        <w:drawing>
          <wp:inline distT="0" distB="0" distL="0" distR="0" wp14:anchorId="00541658" wp14:editId="0DBC6A19">
            <wp:extent cx="4572000" cy="3495676"/>
            <wp:effectExtent l="0" t="0" r="1905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1CD3" w:rsidRPr="00D61CD3" w:rsidRDefault="00A433DB" w:rsidP="00D61CD3">
      <w:pPr>
        <w:spacing w:before="120" w:after="0"/>
        <w:jc w:val="center"/>
        <w:rPr>
          <w:rFonts w:ascii="Times New Roman" w:hAnsi="Times New Roman" w:cs="Times New Roman"/>
          <w:sz w:val="24"/>
          <w:szCs w:val="24"/>
        </w:rPr>
      </w:pPr>
      <w:bookmarkStart w:id="13" w:name="_Toc252633509"/>
      <w:r w:rsidRPr="003A32B8">
        <w:rPr>
          <w:rFonts w:ascii="Times New Roman" w:hAnsi="Times New Roman" w:cs="Times New Roman"/>
          <w:b/>
          <w:sz w:val="24"/>
          <w:szCs w:val="24"/>
        </w:rPr>
        <w:t>Şekil 2:</w:t>
      </w:r>
      <w:r w:rsidR="00D61CD3">
        <w:rPr>
          <w:rFonts w:ascii="Times New Roman" w:hAnsi="Times New Roman" w:cs="Times New Roman"/>
          <w:sz w:val="24"/>
          <w:szCs w:val="24"/>
        </w:rPr>
        <w:t xml:space="preserve"> </w:t>
      </w:r>
      <w:r w:rsidRPr="003A32B8">
        <w:rPr>
          <w:rFonts w:ascii="Times New Roman" w:hAnsi="Times New Roman" w:cs="Times New Roman"/>
          <w:sz w:val="24"/>
          <w:szCs w:val="24"/>
        </w:rPr>
        <w:t>Kapalı Alanların Yerleşkelere Dağılımı</w:t>
      </w:r>
      <w:bookmarkEnd w:id="13"/>
    </w:p>
    <w:p w:rsidR="00A433DB" w:rsidRPr="003A32B8" w:rsidRDefault="00A433DB" w:rsidP="00A433DB">
      <w:pPr>
        <w:spacing w:before="120" w:after="0"/>
        <w:ind w:firstLine="567"/>
        <w:jc w:val="both"/>
        <w:rPr>
          <w:rFonts w:ascii="Times New Roman" w:hAnsi="Times New Roman" w:cs="Times New Roman"/>
          <w:sz w:val="24"/>
          <w:szCs w:val="24"/>
        </w:rPr>
      </w:pPr>
      <w:r w:rsidRPr="003A32B8">
        <w:rPr>
          <w:rFonts w:ascii="Times New Roman" w:hAnsi="Times New Roman" w:cs="Times New Roman"/>
          <w:sz w:val="24"/>
          <w:szCs w:val="24"/>
        </w:rPr>
        <w:t>Tablo 4’ten de izlenec</w:t>
      </w:r>
      <w:r w:rsidR="009626F4">
        <w:rPr>
          <w:rFonts w:ascii="Times New Roman" w:hAnsi="Times New Roman" w:cs="Times New Roman"/>
          <w:sz w:val="24"/>
          <w:szCs w:val="24"/>
        </w:rPr>
        <w:t>e</w:t>
      </w:r>
      <w:r w:rsidR="00901DD8">
        <w:rPr>
          <w:rFonts w:ascii="Times New Roman" w:hAnsi="Times New Roman" w:cs="Times New Roman"/>
          <w:sz w:val="24"/>
          <w:szCs w:val="24"/>
        </w:rPr>
        <w:t xml:space="preserve">ği üzere kapalı alanların % </w:t>
      </w:r>
      <w:r w:rsidR="006A2DFF">
        <w:rPr>
          <w:rFonts w:ascii="Times New Roman" w:hAnsi="Times New Roman" w:cs="Times New Roman"/>
          <w:sz w:val="24"/>
          <w:szCs w:val="24"/>
        </w:rPr>
        <w:t>67</w:t>
      </w:r>
      <w:r w:rsidR="00901DD8">
        <w:rPr>
          <w:rFonts w:ascii="Times New Roman" w:hAnsi="Times New Roman" w:cs="Times New Roman"/>
          <w:sz w:val="24"/>
          <w:szCs w:val="24"/>
        </w:rPr>
        <w:t>’l</w:t>
      </w:r>
      <w:r w:rsidR="006A2DFF">
        <w:rPr>
          <w:rFonts w:ascii="Times New Roman" w:hAnsi="Times New Roman" w:cs="Times New Roman"/>
          <w:sz w:val="24"/>
          <w:szCs w:val="24"/>
        </w:rPr>
        <w:t>İ</w:t>
      </w:r>
      <w:r w:rsidRPr="003A32B8">
        <w:rPr>
          <w:rFonts w:ascii="Times New Roman" w:hAnsi="Times New Roman" w:cs="Times New Roman"/>
          <w:sz w:val="24"/>
          <w:szCs w:val="24"/>
        </w:rPr>
        <w:t xml:space="preserve">k kısmı </w:t>
      </w:r>
      <w:proofErr w:type="spellStart"/>
      <w:r w:rsidRPr="003A32B8">
        <w:rPr>
          <w:rFonts w:ascii="Times New Roman" w:hAnsi="Times New Roman" w:cs="Times New Roman"/>
          <w:sz w:val="24"/>
          <w:szCs w:val="24"/>
        </w:rPr>
        <w:t>Balıklarkayası’ndaki</w:t>
      </w:r>
      <w:proofErr w:type="spellEnd"/>
      <w:r w:rsidRPr="003A32B8">
        <w:rPr>
          <w:rFonts w:ascii="Times New Roman" w:hAnsi="Times New Roman" w:cs="Times New Roman"/>
          <w:sz w:val="24"/>
          <w:szCs w:val="24"/>
        </w:rPr>
        <w:t xml:space="preserve"> merkez yerleşkede iken kalan %</w:t>
      </w:r>
      <w:r w:rsidR="001A6FBA">
        <w:rPr>
          <w:rFonts w:ascii="Times New Roman" w:hAnsi="Times New Roman" w:cs="Times New Roman"/>
          <w:sz w:val="24"/>
          <w:szCs w:val="24"/>
        </w:rPr>
        <w:t xml:space="preserve"> 33</w:t>
      </w:r>
      <w:r w:rsidRPr="003A32B8">
        <w:rPr>
          <w:rFonts w:ascii="Times New Roman" w:hAnsi="Times New Roman" w:cs="Times New Roman"/>
          <w:sz w:val="24"/>
          <w:szCs w:val="24"/>
        </w:rPr>
        <w:t>’l</w:t>
      </w:r>
      <w:r w:rsidR="001A6FBA">
        <w:rPr>
          <w:rFonts w:ascii="Times New Roman" w:hAnsi="Times New Roman" w:cs="Times New Roman"/>
          <w:sz w:val="24"/>
          <w:szCs w:val="24"/>
        </w:rPr>
        <w:t>ü</w:t>
      </w:r>
      <w:r w:rsidRPr="003A32B8">
        <w:rPr>
          <w:rFonts w:ascii="Times New Roman" w:hAnsi="Times New Roman" w:cs="Times New Roman"/>
          <w:sz w:val="24"/>
          <w:szCs w:val="24"/>
        </w:rPr>
        <w:t>k kısım merkez yerleşke dışında bulunmaktadır. Bu verilere topluca bakıldığında kapalı alanların ihtiyacı karşılamada yetersiz kaldığı söylenebilir. Üniversitenin ihtiyaçları doğrultusunda kapalı alanların geliştirilip artırılması gerekmektedir.</w:t>
      </w:r>
    </w:p>
    <w:p w:rsidR="00A96991" w:rsidRDefault="00A433DB" w:rsidP="00FD5D21">
      <w:pPr>
        <w:spacing w:before="120" w:after="0"/>
        <w:ind w:firstLine="567"/>
        <w:jc w:val="both"/>
        <w:rPr>
          <w:rFonts w:ascii="Times New Roman" w:hAnsi="Times New Roman" w:cs="Times New Roman"/>
          <w:bCs/>
          <w:sz w:val="24"/>
          <w:szCs w:val="24"/>
        </w:rPr>
      </w:pPr>
      <w:r w:rsidRPr="00530DF0">
        <w:rPr>
          <w:rFonts w:ascii="Times New Roman" w:hAnsi="Times New Roman" w:cs="Times New Roman"/>
          <w:sz w:val="24"/>
          <w:szCs w:val="24"/>
        </w:rPr>
        <w:t xml:space="preserve">Üniversitemizin </w:t>
      </w:r>
      <w:r w:rsidR="00530DF0" w:rsidRPr="00530DF0">
        <w:rPr>
          <w:rFonts w:ascii="Times New Roman" w:hAnsi="Times New Roman" w:cs="Times New Roman"/>
          <w:bCs/>
          <w:sz w:val="24"/>
          <w:szCs w:val="24"/>
        </w:rPr>
        <w:t>Mevcut Taşıt Araçları</w:t>
      </w:r>
      <w:r w:rsidR="00530DF0">
        <w:rPr>
          <w:rFonts w:ascii="Times New Roman" w:hAnsi="Times New Roman" w:cs="Times New Roman"/>
          <w:bCs/>
          <w:sz w:val="24"/>
          <w:szCs w:val="24"/>
        </w:rPr>
        <w:t xml:space="preserve"> Tablosu ve </w:t>
      </w:r>
      <w:r w:rsidR="00530DF0" w:rsidRPr="00530DF0">
        <w:rPr>
          <w:rFonts w:ascii="Times New Roman" w:hAnsi="Times New Roman" w:cs="Times New Roman"/>
          <w:bCs/>
          <w:sz w:val="24"/>
          <w:szCs w:val="24"/>
        </w:rPr>
        <w:t>Bilgi ve Teknolojik Kaynaklar</w:t>
      </w:r>
      <w:r w:rsidR="00530DF0">
        <w:rPr>
          <w:rFonts w:ascii="Times New Roman" w:hAnsi="Times New Roman" w:cs="Times New Roman"/>
          <w:bCs/>
          <w:sz w:val="24"/>
          <w:szCs w:val="24"/>
        </w:rPr>
        <w:t xml:space="preserve"> Tablosu aşağıda sunulmuştur.</w:t>
      </w:r>
    </w:p>
    <w:p w:rsidR="00A96991" w:rsidRDefault="00A96991" w:rsidP="00A96991">
      <w:pPr>
        <w:spacing w:before="120" w:after="0"/>
        <w:ind w:firstLine="567"/>
        <w:jc w:val="center"/>
        <w:rPr>
          <w:rFonts w:ascii="Palatino Linotype" w:hAnsi="Palatino Linotype"/>
          <w:b/>
          <w:bCs/>
        </w:rPr>
      </w:pPr>
      <w:r>
        <w:rPr>
          <w:rFonts w:ascii="Palatino Linotype" w:hAnsi="Palatino Linotype"/>
          <w:b/>
          <w:bCs/>
        </w:rPr>
        <w:t>Mevcut Taşıt Araçları</w:t>
      </w:r>
    </w:p>
    <w:tbl>
      <w:tblPr>
        <w:tblW w:w="8206" w:type="dxa"/>
        <w:tblInd w:w="-356" w:type="dxa"/>
        <w:tblCellMar>
          <w:left w:w="70" w:type="dxa"/>
          <w:right w:w="70" w:type="dxa"/>
        </w:tblCellMar>
        <w:tblLook w:val="04A0" w:firstRow="1" w:lastRow="0" w:firstColumn="1" w:lastColumn="0" w:noHBand="0" w:noVBand="1"/>
      </w:tblPr>
      <w:tblGrid>
        <w:gridCol w:w="5579"/>
        <w:gridCol w:w="234"/>
        <w:gridCol w:w="884"/>
        <w:gridCol w:w="108"/>
        <w:gridCol w:w="1401"/>
      </w:tblGrid>
      <w:tr w:rsidR="00E84718" w:rsidRPr="00E84718" w:rsidTr="00DC3F6C">
        <w:trPr>
          <w:trHeight w:val="360"/>
        </w:trPr>
        <w:tc>
          <w:tcPr>
            <w:tcW w:w="8206" w:type="dxa"/>
            <w:gridSpan w:val="5"/>
            <w:tcBorders>
              <w:top w:val="single" w:sz="8" w:space="0" w:color="auto"/>
              <w:left w:val="single" w:sz="8" w:space="0" w:color="auto"/>
              <w:bottom w:val="single" w:sz="4" w:space="0" w:color="auto"/>
              <w:right w:val="single" w:sz="8" w:space="0" w:color="000000"/>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24"/>
                <w:szCs w:val="24"/>
                <w:lang w:eastAsia="tr-TR"/>
              </w:rPr>
            </w:pPr>
            <w:r w:rsidRPr="00E84718">
              <w:rPr>
                <w:rFonts w:ascii="Palatino Linotype" w:eastAsia="Times New Roman" w:hAnsi="Palatino Linotype" w:cs="Times New Roman"/>
                <w:b/>
                <w:bCs/>
                <w:sz w:val="24"/>
                <w:szCs w:val="24"/>
                <w:lang w:eastAsia="tr-TR"/>
              </w:rPr>
              <w:t>MERKEZ</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18"/>
                <w:szCs w:val="18"/>
                <w:lang w:eastAsia="tr-TR"/>
              </w:rPr>
            </w:pPr>
            <w:r w:rsidRPr="00E84718">
              <w:rPr>
                <w:rFonts w:ascii="Palatino Linotype" w:eastAsia="Times New Roman" w:hAnsi="Palatino Linotype" w:cs="Times New Roman"/>
                <w:b/>
                <w:bCs/>
                <w:sz w:val="20"/>
                <w:szCs w:val="18"/>
                <w:lang w:eastAsia="tr-TR"/>
              </w:rPr>
              <w:t>(T) Cetveli Sıra No./ Taşıtın Cinsi/Diferansiyel</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18"/>
                <w:szCs w:val="18"/>
                <w:lang w:eastAsia="tr-TR"/>
              </w:rPr>
            </w:pPr>
            <w:r w:rsidRPr="00E84718">
              <w:rPr>
                <w:rFonts w:ascii="Palatino Linotype" w:eastAsia="Times New Roman" w:hAnsi="Palatino Linotype" w:cs="Times New Roman"/>
                <w:b/>
                <w:bCs/>
                <w:sz w:val="18"/>
                <w:szCs w:val="18"/>
                <w:lang w:eastAsia="tr-TR"/>
              </w:rPr>
              <w:t>Kullanım Biçimi</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18"/>
                <w:szCs w:val="18"/>
                <w:lang w:eastAsia="tr-TR"/>
              </w:rPr>
            </w:pPr>
            <w:r w:rsidRPr="00E84718">
              <w:rPr>
                <w:rFonts w:ascii="Palatino Linotype" w:eastAsia="Times New Roman" w:hAnsi="Palatino Linotype" w:cs="Times New Roman"/>
                <w:b/>
                <w:bCs/>
                <w:sz w:val="18"/>
                <w:szCs w:val="18"/>
                <w:lang w:eastAsia="tr-TR"/>
              </w:rPr>
              <w:t>Miktar(Adet)</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01b-Binek Otomobil-4x2</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964A28"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6</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 xml:space="preserve">05-Minibus (Sürücü </w:t>
            </w:r>
            <w:proofErr w:type="gramStart"/>
            <w:r w:rsidRPr="004F73BF">
              <w:rPr>
                <w:rFonts w:ascii="Palatino Linotype" w:eastAsia="Times New Roman" w:hAnsi="Palatino Linotype" w:cs="Times New Roman"/>
                <w:sz w:val="20"/>
                <w:szCs w:val="18"/>
                <w:lang w:eastAsia="tr-TR"/>
              </w:rPr>
              <w:t>dahil</w:t>
            </w:r>
            <w:proofErr w:type="gramEnd"/>
            <w:r w:rsidRPr="004F73BF">
              <w:rPr>
                <w:rFonts w:ascii="Palatino Linotype" w:eastAsia="Times New Roman" w:hAnsi="Palatino Linotype" w:cs="Times New Roman"/>
                <w:sz w:val="20"/>
                <w:szCs w:val="18"/>
                <w:lang w:eastAsia="tr-TR"/>
              </w:rPr>
              <w:t xml:space="preserve"> en fazla 15 kişilik)-4x2</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E84718"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1</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 xml:space="preserve">08-Pick-up (Kamyonet, sürücü </w:t>
            </w:r>
            <w:proofErr w:type="gramStart"/>
            <w:r w:rsidRPr="004F73BF">
              <w:rPr>
                <w:rFonts w:ascii="Palatino Linotype" w:eastAsia="Times New Roman" w:hAnsi="Palatino Linotype" w:cs="Times New Roman"/>
                <w:sz w:val="20"/>
                <w:szCs w:val="18"/>
                <w:lang w:eastAsia="tr-TR"/>
              </w:rPr>
              <w:t>dahil</w:t>
            </w:r>
            <w:proofErr w:type="gramEnd"/>
            <w:r w:rsidRPr="004F73BF">
              <w:rPr>
                <w:rFonts w:ascii="Palatino Linotype" w:eastAsia="Times New Roman" w:hAnsi="Palatino Linotype" w:cs="Times New Roman"/>
                <w:sz w:val="20"/>
                <w:szCs w:val="18"/>
                <w:lang w:eastAsia="tr-TR"/>
              </w:rPr>
              <w:t xml:space="preserve"> 3 veya 6 kişilik)-4x2</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2167AD"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5</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 xml:space="preserve">10-Midibus (Sürücü </w:t>
            </w:r>
            <w:proofErr w:type="gramStart"/>
            <w:r w:rsidRPr="004F73BF">
              <w:rPr>
                <w:rFonts w:ascii="Palatino Linotype" w:eastAsia="Times New Roman" w:hAnsi="Palatino Linotype" w:cs="Times New Roman"/>
                <w:sz w:val="20"/>
                <w:szCs w:val="18"/>
                <w:lang w:eastAsia="tr-TR"/>
              </w:rPr>
              <w:t>dahil</w:t>
            </w:r>
            <w:proofErr w:type="gramEnd"/>
            <w:r w:rsidRPr="004F73BF">
              <w:rPr>
                <w:rFonts w:ascii="Palatino Linotype" w:eastAsia="Times New Roman" w:hAnsi="Palatino Linotype" w:cs="Times New Roman"/>
                <w:sz w:val="20"/>
                <w:szCs w:val="18"/>
                <w:lang w:eastAsia="tr-TR"/>
              </w:rPr>
              <w:t xml:space="preserve"> en fazla 26 kişilik)-4x2</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E84718"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1</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 xml:space="preserve">11b-Otobüs (Sürücü </w:t>
            </w:r>
            <w:proofErr w:type="gramStart"/>
            <w:r w:rsidRPr="004F73BF">
              <w:rPr>
                <w:rFonts w:ascii="Palatino Linotype" w:eastAsia="Times New Roman" w:hAnsi="Palatino Linotype" w:cs="Times New Roman"/>
                <w:sz w:val="20"/>
                <w:szCs w:val="18"/>
                <w:lang w:eastAsia="tr-TR"/>
              </w:rPr>
              <w:t>dahil</w:t>
            </w:r>
            <w:proofErr w:type="gramEnd"/>
            <w:r w:rsidRPr="004F73BF">
              <w:rPr>
                <w:rFonts w:ascii="Palatino Linotype" w:eastAsia="Times New Roman" w:hAnsi="Palatino Linotype" w:cs="Times New Roman"/>
                <w:sz w:val="20"/>
                <w:szCs w:val="18"/>
                <w:lang w:eastAsia="tr-TR"/>
              </w:rPr>
              <w:t xml:space="preserve"> en az 41 kişilik)</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E84718"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1</w:t>
            </w:r>
          </w:p>
        </w:tc>
      </w:tr>
      <w:tr w:rsidR="00E84718" w:rsidRPr="00E84718" w:rsidTr="00DC3F6C">
        <w:trPr>
          <w:trHeight w:val="300"/>
        </w:trPr>
        <w:tc>
          <w:tcPr>
            <w:tcW w:w="5579" w:type="dxa"/>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12-Kamyon şasi-kabin tam yüklü ağırlığı en az 3.501 kg-4x2</w:t>
            </w:r>
          </w:p>
        </w:tc>
        <w:tc>
          <w:tcPr>
            <w:tcW w:w="1118"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8071B7">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Bütçe</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E84718" w:rsidP="00E84718">
            <w:pPr>
              <w:spacing w:after="0" w:line="240" w:lineRule="auto"/>
              <w:jc w:val="center"/>
              <w:rPr>
                <w:rFonts w:ascii="Palatino Linotype" w:eastAsia="Times New Roman" w:hAnsi="Palatino Linotype" w:cs="Times New Roman"/>
                <w:sz w:val="20"/>
                <w:szCs w:val="18"/>
                <w:lang w:eastAsia="tr-TR"/>
              </w:rPr>
            </w:pPr>
            <w:r w:rsidRPr="004F73BF">
              <w:rPr>
                <w:rFonts w:ascii="Palatino Linotype" w:eastAsia="Times New Roman" w:hAnsi="Palatino Linotype" w:cs="Times New Roman"/>
                <w:sz w:val="20"/>
                <w:szCs w:val="18"/>
                <w:lang w:eastAsia="tr-TR"/>
              </w:rPr>
              <w:t>2</w:t>
            </w:r>
          </w:p>
        </w:tc>
      </w:tr>
      <w:tr w:rsidR="00E84718" w:rsidRPr="00E84718" w:rsidTr="00DC3F6C">
        <w:trPr>
          <w:trHeight w:val="300"/>
        </w:trPr>
        <w:tc>
          <w:tcPr>
            <w:tcW w:w="6697"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jc w:val="right"/>
              <w:rPr>
                <w:rFonts w:ascii="Palatino Linotype" w:eastAsia="Times New Roman" w:hAnsi="Palatino Linotype" w:cs="Times New Roman"/>
                <w:b/>
                <w:bCs/>
                <w:sz w:val="20"/>
                <w:szCs w:val="18"/>
                <w:lang w:eastAsia="tr-TR"/>
              </w:rPr>
            </w:pPr>
            <w:r w:rsidRPr="004F73BF">
              <w:rPr>
                <w:rFonts w:ascii="Palatino Linotype" w:eastAsia="Times New Roman" w:hAnsi="Palatino Linotype" w:cs="Times New Roman"/>
                <w:b/>
                <w:bCs/>
                <w:sz w:val="20"/>
                <w:szCs w:val="18"/>
                <w:lang w:eastAsia="tr-TR"/>
              </w:rPr>
              <w:t>MERKEZ TOPLAM</w:t>
            </w:r>
          </w:p>
        </w:tc>
        <w:tc>
          <w:tcPr>
            <w:tcW w:w="1509" w:type="dxa"/>
            <w:gridSpan w:val="2"/>
            <w:tcBorders>
              <w:top w:val="nil"/>
              <w:left w:val="nil"/>
              <w:bottom w:val="single" w:sz="4" w:space="0" w:color="auto"/>
              <w:right w:val="single" w:sz="8" w:space="0" w:color="auto"/>
            </w:tcBorders>
            <w:shd w:val="clear" w:color="000000" w:fill="FFFFFF"/>
            <w:noWrap/>
            <w:vAlign w:val="center"/>
            <w:hideMark/>
          </w:tcPr>
          <w:p w:rsidR="00E84718" w:rsidRPr="004F73BF" w:rsidRDefault="00E84718" w:rsidP="0014067F">
            <w:pPr>
              <w:spacing w:after="0" w:line="240" w:lineRule="auto"/>
              <w:jc w:val="center"/>
              <w:rPr>
                <w:rFonts w:ascii="Palatino Linotype" w:eastAsia="Times New Roman" w:hAnsi="Palatino Linotype" w:cs="Times New Roman"/>
                <w:b/>
                <w:bCs/>
                <w:sz w:val="20"/>
                <w:szCs w:val="18"/>
                <w:lang w:eastAsia="tr-TR"/>
              </w:rPr>
            </w:pPr>
            <w:r w:rsidRPr="004F73BF">
              <w:rPr>
                <w:rFonts w:ascii="Palatino Linotype" w:eastAsia="Times New Roman" w:hAnsi="Palatino Linotype" w:cs="Times New Roman"/>
                <w:b/>
                <w:bCs/>
                <w:sz w:val="20"/>
                <w:szCs w:val="18"/>
                <w:lang w:eastAsia="tr-TR"/>
              </w:rPr>
              <w:t>1</w:t>
            </w:r>
            <w:r w:rsidR="0014067F" w:rsidRPr="004F73BF">
              <w:rPr>
                <w:rFonts w:ascii="Palatino Linotype" w:eastAsia="Times New Roman" w:hAnsi="Palatino Linotype" w:cs="Times New Roman"/>
                <w:b/>
                <w:bCs/>
                <w:sz w:val="20"/>
                <w:szCs w:val="18"/>
                <w:lang w:eastAsia="tr-TR"/>
              </w:rPr>
              <w:t>6</w:t>
            </w:r>
          </w:p>
        </w:tc>
      </w:tr>
      <w:tr w:rsidR="00E84718" w:rsidRPr="00E84718" w:rsidTr="00DC3F6C">
        <w:trPr>
          <w:trHeight w:val="561"/>
        </w:trPr>
        <w:tc>
          <w:tcPr>
            <w:tcW w:w="8206" w:type="dxa"/>
            <w:gridSpan w:val="5"/>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24"/>
                <w:szCs w:val="24"/>
                <w:lang w:eastAsia="tr-TR"/>
              </w:rPr>
            </w:pPr>
            <w:r w:rsidRPr="00E84718">
              <w:rPr>
                <w:rFonts w:ascii="Palatino Linotype" w:eastAsia="Times New Roman" w:hAnsi="Palatino Linotype" w:cs="Times New Roman"/>
                <w:b/>
                <w:bCs/>
                <w:sz w:val="24"/>
                <w:szCs w:val="24"/>
                <w:lang w:eastAsia="tr-TR"/>
              </w:rPr>
              <w:lastRenderedPageBreak/>
              <w:t>TAŞRA</w:t>
            </w:r>
          </w:p>
        </w:tc>
      </w:tr>
      <w:tr w:rsidR="00E84718" w:rsidRPr="00E84718" w:rsidTr="00DC3F6C">
        <w:trPr>
          <w:trHeight w:val="300"/>
        </w:trPr>
        <w:tc>
          <w:tcPr>
            <w:tcW w:w="5813"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18"/>
                <w:szCs w:val="20"/>
                <w:lang w:eastAsia="tr-TR"/>
              </w:rPr>
            </w:pPr>
            <w:r w:rsidRPr="00E84718">
              <w:rPr>
                <w:rFonts w:ascii="Palatino Linotype" w:eastAsia="Times New Roman" w:hAnsi="Palatino Linotype" w:cs="Times New Roman"/>
                <w:b/>
                <w:bCs/>
                <w:sz w:val="20"/>
                <w:szCs w:val="20"/>
                <w:lang w:eastAsia="tr-TR"/>
              </w:rPr>
              <w:t xml:space="preserve"> (T) Cetveli Sıra No./ Taşıtın Cinsi/Diferansiyel</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b/>
                <w:bCs/>
                <w:sz w:val="18"/>
                <w:szCs w:val="20"/>
                <w:lang w:eastAsia="tr-TR"/>
              </w:rPr>
            </w:pPr>
            <w:r w:rsidRPr="00E84718">
              <w:rPr>
                <w:rFonts w:ascii="Palatino Linotype" w:eastAsia="Times New Roman" w:hAnsi="Palatino Linotype" w:cs="Times New Roman"/>
                <w:b/>
                <w:bCs/>
                <w:sz w:val="18"/>
                <w:szCs w:val="20"/>
                <w:lang w:eastAsia="tr-TR"/>
              </w:rPr>
              <w:t>Kullanım Biçimi</w:t>
            </w:r>
          </w:p>
        </w:tc>
        <w:tc>
          <w:tcPr>
            <w:tcW w:w="1401" w:type="dxa"/>
            <w:tcBorders>
              <w:top w:val="nil"/>
              <w:left w:val="nil"/>
              <w:bottom w:val="single" w:sz="4" w:space="0" w:color="auto"/>
              <w:right w:val="single" w:sz="8" w:space="0" w:color="auto"/>
            </w:tcBorders>
            <w:shd w:val="clear" w:color="000000" w:fill="FFFFFF"/>
            <w:noWrap/>
            <w:vAlign w:val="center"/>
            <w:hideMark/>
          </w:tcPr>
          <w:p w:rsidR="00E84718" w:rsidRPr="00E84718" w:rsidRDefault="00E84718" w:rsidP="00E84718">
            <w:pPr>
              <w:spacing w:after="0" w:line="240" w:lineRule="auto"/>
              <w:rPr>
                <w:rFonts w:ascii="Palatino Linotype" w:eastAsia="Times New Roman" w:hAnsi="Palatino Linotype" w:cs="Times New Roman"/>
                <w:b/>
                <w:bCs/>
                <w:sz w:val="18"/>
                <w:szCs w:val="20"/>
                <w:lang w:eastAsia="tr-TR"/>
              </w:rPr>
            </w:pPr>
            <w:r w:rsidRPr="00E84718">
              <w:rPr>
                <w:rFonts w:ascii="Palatino Linotype" w:eastAsia="Times New Roman" w:hAnsi="Palatino Linotype" w:cs="Times New Roman"/>
                <w:b/>
                <w:bCs/>
                <w:sz w:val="18"/>
                <w:szCs w:val="20"/>
                <w:lang w:eastAsia="tr-TR"/>
              </w:rPr>
              <w:t>Miktar(Adet)</w:t>
            </w:r>
          </w:p>
        </w:tc>
      </w:tr>
      <w:tr w:rsidR="00E84718" w:rsidRPr="00E84718" w:rsidTr="00DC3F6C">
        <w:trPr>
          <w:trHeight w:val="300"/>
        </w:trPr>
        <w:tc>
          <w:tcPr>
            <w:tcW w:w="5813"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rPr>
                <w:rFonts w:ascii="Palatino Linotype" w:eastAsia="Times New Roman" w:hAnsi="Palatino Linotype" w:cs="Times New Roman"/>
                <w:sz w:val="20"/>
                <w:szCs w:val="20"/>
                <w:lang w:eastAsia="tr-TR"/>
              </w:rPr>
            </w:pPr>
            <w:r w:rsidRPr="004F73BF">
              <w:rPr>
                <w:rFonts w:ascii="Palatino Linotype" w:eastAsia="Times New Roman" w:hAnsi="Palatino Linotype" w:cs="Times New Roman"/>
                <w:sz w:val="20"/>
                <w:szCs w:val="20"/>
                <w:lang w:eastAsia="tr-TR"/>
              </w:rPr>
              <w:t>02-Binek Otomobil-4x2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E84718" w:rsidRPr="004F73BF" w:rsidRDefault="00E84718" w:rsidP="00E84718">
            <w:pPr>
              <w:spacing w:after="0" w:line="240" w:lineRule="auto"/>
              <w:jc w:val="center"/>
              <w:rPr>
                <w:rFonts w:ascii="Palatino Linotype" w:eastAsia="Times New Roman" w:hAnsi="Palatino Linotype" w:cs="Times New Roman"/>
                <w:sz w:val="20"/>
                <w:szCs w:val="20"/>
                <w:lang w:eastAsia="tr-TR"/>
              </w:rPr>
            </w:pPr>
            <w:r w:rsidRPr="004F73BF">
              <w:rPr>
                <w:rFonts w:ascii="Palatino Linotype" w:eastAsia="Times New Roman" w:hAnsi="Palatino Linotype" w:cs="Times New Roman"/>
                <w:sz w:val="20"/>
                <w:szCs w:val="20"/>
                <w:lang w:eastAsia="tr-TR"/>
              </w:rPr>
              <w:t>Bütçe</w:t>
            </w:r>
          </w:p>
        </w:tc>
        <w:tc>
          <w:tcPr>
            <w:tcW w:w="1401" w:type="dxa"/>
            <w:tcBorders>
              <w:top w:val="nil"/>
              <w:left w:val="nil"/>
              <w:bottom w:val="single" w:sz="4" w:space="0" w:color="auto"/>
              <w:right w:val="single" w:sz="8" w:space="0" w:color="auto"/>
            </w:tcBorders>
            <w:shd w:val="clear" w:color="000000" w:fill="FFFFFF"/>
            <w:noWrap/>
            <w:vAlign w:val="center"/>
            <w:hideMark/>
          </w:tcPr>
          <w:p w:rsidR="00E84718" w:rsidRPr="004F73BF" w:rsidRDefault="00DA38CD" w:rsidP="00E84718">
            <w:pPr>
              <w:spacing w:after="0" w:line="240" w:lineRule="auto"/>
              <w:jc w:val="center"/>
              <w:rPr>
                <w:rFonts w:ascii="Palatino Linotype" w:eastAsia="Times New Roman" w:hAnsi="Palatino Linotype" w:cs="Times New Roman"/>
                <w:sz w:val="20"/>
                <w:szCs w:val="20"/>
                <w:lang w:eastAsia="tr-TR"/>
              </w:rPr>
            </w:pPr>
            <w:r>
              <w:rPr>
                <w:rFonts w:ascii="Palatino Linotype" w:eastAsia="Times New Roman" w:hAnsi="Palatino Linotype" w:cs="Times New Roman"/>
                <w:sz w:val="20"/>
                <w:szCs w:val="20"/>
                <w:lang w:eastAsia="tr-TR"/>
              </w:rPr>
              <w:t>1</w:t>
            </w:r>
          </w:p>
        </w:tc>
      </w:tr>
      <w:tr w:rsidR="00E84718" w:rsidRPr="00E84718" w:rsidTr="00DC3F6C">
        <w:trPr>
          <w:trHeight w:val="300"/>
        </w:trPr>
        <w:tc>
          <w:tcPr>
            <w:tcW w:w="5813"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rPr>
                <w:rFonts w:ascii="Palatino Linotype" w:eastAsia="Times New Roman" w:hAnsi="Palatino Linotype" w:cs="Times New Roman"/>
                <w:sz w:val="20"/>
                <w:szCs w:val="20"/>
                <w:lang w:eastAsia="tr-TR"/>
              </w:rPr>
            </w:pPr>
            <w:r w:rsidRPr="00E84718">
              <w:rPr>
                <w:rFonts w:ascii="Palatino Linotype" w:eastAsia="Times New Roman" w:hAnsi="Palatino Linotype" w:cs="Times New Roman"/>
                <w:sz w:val="20"/>
                <w:szCs w:val="20"/>
                <w:lang w:eastAsia="tr-TR"/>
              </w:rPr>
              <w:t>03-Station-Wagon-4x2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sz w:val="20"/>
                <w:szCs w:val="20"/>
                <w:lang w:eastAsia="tr-TR"/>
              </w:rPr>
            </w:pPr>
            <w:r w:rsidRPr="00E84718">
              <w:rPr>
                <w:rFonts w:ascii="Palatino Linotype" w:eastAsia="Times New Roman" w:hAnsi="Palatino Linotype" w:cs="Times New Roman"/>
                <w:sz w:val="20"/>
                <w:szCs w:val="20"/>
                <w:lang w:eastAsia="tr-TR"/>
              </w:rPr>
              <w:t>Bütçe</w:t>
            </w:r>
          </w:p>
        </w:tc>
        <w:tc>
          <w:tcPr>
            <w:tcW w:w="1401" w:type="dxa"/>
            <w:tcBorders>
              <w:top w:val="nil"/>
              <w:left w:val="nil"/>
              <w:bottom w:val="single" w:sz="4" w:space="0" w:color="auto"/>
              <w:right w:val="single" w:sz="8" w:space="0" w:color="auto"/>
            </w:tcBorders>
            <w:shd w:val="clear" w:color="000000" w:fill="FFFFFF"/>
            <w:noWrap/>
            <w:vAlign w:val="center"/>
            <w:hideMark/>
          </w:tcPr>
          <w:p w:rsidR="00E84718" w:rsidRPr="00E84718" w:rsidRDefault="00E84718" w:rsidP="00E84718">
            <w:pPr>
              <w:spacing w:after="0" w:line="240" w:lineRule="auto"/>
              <w:jc w:val="center"/>
              <w:rPr>
                <w:rFonts w:ascii="Palatino Linotype" w:eastAsia="Times New Roman" w:hAnsi="Palatino Linotype" w:cs="Times New Roman"/>
                <w:sz w:val="20"/>
                <w:szCs w:val="20"/>
                <w:lang w:eastAsia="tr-TR"/>
              </w:rPr>
            </w:pPr>
            <w:r w:rsidRPr="00E84718">
              <w:rPr>
                <w:rFonts w:ascii="Palatino Linotype" w:eastAsia="Times New Roman" w:hAnsi="Palatino Linotype" w:cs="Times New Roman"/>
                <w:sz w:val="20"/>
                <w:szCs w:val="20"/>
                <w:lang w:eastAsia="tr-TR"/>
              </w:rPr>
              <w:t>1</w:t>
            </w:r>
          </w:p>
        </w:tc>
      </w:tr>
      <w:tr w:rsidR="00E84718" w:rsidRPr="00E84718" w:rsidTr="00DC3F6C">
        <w:trPr>
          <w:trHeight w:val="300"/>
        </w:trPr>
        <w:tc>
          <w:tcPr>
            <w:tcW w:w="6805"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right"/>
              <w:rPr>
                <w:rFonts w:ascii="Palatino Linotype" w:eastAsia="Times New Roman" w:hAnsi="Palatino Linotype" w:cs="Times New Roman"/>
                <w:b/>
                <w:bCs/>
                <w:sz w:val="20"/>
                <w:szCs w:val="20"/>
                <w:lang w:eastAsia="tr-TR"/>
              </w:rPr>
            </w:pPr>
            <w:r w:rsidRPr="00E84718">
              <w:rPr>
                <w:rFonts w:ascii="Palatino Linotype" w:eastAsia="Times New Roman" w:hAnsi="Palatino Linotype" w:cs="Times New Roman"/>
                <w:b/>
                <w:bCs/>
                <w:sz w:val="20"/>
                <w:szCs w:val="20"/>
                <w:lang w:eastAsia="tr-TR"/>
              </w:rPr>
              <w:t>TAŞRA TOPLAM</w:t>
            </w:r>
          </w:p>
        </w:tc>
        <w:tc>
          <w:tcPr>
            <w:tcW w:w="1401" w:type="dxa"/>
            <w:tcBorders>
              <w:top w:val="nil"/>
              <w:left w:val="nil"/>
              <w:bottom w:val="single" w:sz="4" w:space="0" w:color="auto"/>
              <w:right w:val="single" w:sz="8" w:space="0" w:color="auto"/>
            </w:tcBorders>
            <w:shd w:val="clear" w:color="000000" w:fill="FFFFFF"/>
            <w:noWrap/>
            <w:vAlign w:val="center"/>
            <w:hideMark/>
          </w:tcPr>
          <w:p w:rsidR="00E84718" w:rsidRPr="00E84718" w:rsidRDefault="00DA38CD" w:rsidP="00E84718">
            <w:pPr>
              <w:spacing w:after="0" w:line="240" w:lineRule="auto"/>
              <w:jc w:val="center"/>
              <w:rPr>
                <w:rFonts w:ascii="Palatino Linotype" w:eastAsia="Times New Roman" w:hAnsi="Palatino Linotype" w:cs="Times New Roman"/>
                <w:b/>
                <w:bCs/>
                <w:sz w:val="20"/>
                <w:szCs w:val="20"/>
                <w:lang w:eastAsia="tr-TR"/>
              </w:rPr>
            </w:pPr>
            <w:r>
              <w:rPr>
                <w:rFonts w:ascii="Palatino Linotype" w:eastAsia="Times New Roman" w:hAnsi="Palatino Linotype" w:cs="Times New Roman"/>
                <w:b/>
                <w:bCs/>
                <w:sz w:val="20"/>
                <w:szCs w:val="20"/>
                <w:lang w:eastAsia="tr-TR"/>
              </w:rPr>
              <w:t>2</w:t>
            </w:r>
          </w:p>
        </w:tc>
      </w:tr>
      <w:tr w:rsidR="00E84718" w:rsidRPr="00E84718" w:rsidTr="00DC3F6C">
        <w:trPr>
          <w:trHeight w:val="315"/>
        </w:trPr>
        <w:tc>
          <w:tcPr>
            <w:tcW w:w="6805" w:type="dxa"/>
            <w:gridSpan w:val="4"/>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E84718" w:rsidRPr="00E84718" w:rsidRDefault="00E84718" w:rsidP="00E84718">
            <w:pPr>
              <w:spacing w:after="0" w:line="240" w:lineRule="auto"/>
              <w:jc w:val="right"/>
              <w:rPr>
                <w:rFonts w:ascii="Palatino Linotype" w:eastAsia="Times New Roman" w:hAnsi="Palatino Linotype" w:cs="Times New Roman"/>
                <w:b/>
                <w:bCs/>
                <w:sz w:val="20"/>
                <w:szCs w:val="20"/>
                <w:lang w:eastAsia="tr-TR"/>
              </w:rPr>
            </w:pPr>
            <w:r w:rsidRPr="00E84718">
              <w:rPr>
                <w:rFonts w:ascii="Palatino Linotype" w:eastAsia="Times New Roman" w:hAnsi="Palatino Linotype" w:cs="Times New Roman"/>
                <w:b/>
                <w:bCs/>
                <w:sz w:val="20"/>
                <w:szCs w:val="20"/>
                <w:lang w:eastAsia="tr-TR"/>
              </w:rPr>
              <w:t>ÜNİVERSİTE GENEL TOPLAM</w:t>
            </w:r>
          </w:p>
        </w:tc>
        <w:tc>
          <w:tcPr>
            <w:tcW w:w="1401" w:type="dxa"/>
            <w:tcBorders>
              <w:top w:val="nil"/>
              <w:left w:val="nil"/>
              <w:bottom w:val="single" w:sz="8" w:space="0" w:color="auto"/>
              <w:right w:val="single" w:sz="8" w:space="0" w:color="auto"/>
            </w:tcBorders>
            <w:shd w:val="clear" w:color="000000" w:fill="FFFFFF"/>
            <w:noWrap/>
            <w:vAlign w:val="center"/>
            <w:hideMark/>
          </w:tcPr>
          <w:p w:rsidR="00E84718" w:rsidRPr="00E84718" w:rsidRDefault="00E84718" w:rsidP="00DA38CD">
            <w:pPr>
              <w:spacing w:after="0" w:line="240" w:lineRule="auto"/>
              <w:jc w:val="center"/>
              <w:rPr>
                <w:rFonts w:ascii="Palatino Linotype" w:eastAsia="Times New Roman" w:hAnsi="Palatino Linotype" w:cs="Times New Roman"/>
                <w:b/>
                <w:bCs/>
                <w:sz w:val="20"/>
                <w:szCs w:val="20"/>
                <w:lang w:eastAsia="tr-TR"/>
              </w:rPr>
            </w:pPr>
            <w:r w:rsidRPr="00E84718">
              <w:rPr>
                <w:rFonts w:ascii="Palatino Linotype" w:eastAsia="Times New Roman" w:hAnsi="Palatino Linotype" w:cs="Times New Roman"/>
                <w:b/>
                <w:bCs/>
                <w:sz w:val="20"/>
                <w:szCs w:val="20"/>
                <w:lang w:eastAsia="tr-TR"/>
              </w:rPr>
              <w:t>1</w:t>
            </w:r>
            <w:r w:rsidR="00DA38CD">
              <w:rPr>
                <w:rFonts w:ascii="Palatino Linotype" w:eastAsia="Times New Roman" w:hAnsi="Palatino Linotype" w:cs="Times New Roman"/>
                <w:b/>
                <w:bCs/>
                <w:sz w:val="20"/>
                <w:szCs w:val="20"/>
                <w:lang w:eastAsia="tr-TR"/>
              </w:rPr>
              <w:t>8</w:t>
            </w:r>
          </w:p>
        </w:tc>
      </w:tr>
    </w:tbl>
    <w:p w:rsidR="001D1E1D" w:rsidRPr="00530DF0" w:rsidRDefault="001D1E1D" w:rsidP="00AD1BC7">
      <w:pPr>
        <w:spacing w:before="120" w:after="0"/>
        <w:jc w:val="both"/>
        <w:rPr>
          <w:rFonts w:ascii="Times New Roman" w:hAnsi="Times New Roman" w:cs="Times New Roman"/>
          <w:sz w:val="24"/>
          <w:szCs w:val="24"/>
        </w:rPr>
      </w:pPr>
    </w:p>
    <w:p w:rsidR="00A433DB" w:rsidRDefault="00AD1BC7" w:rsidP="00AD1BC7">
      <w:pPr>
        <w:spacing w:before="120"/>
        <w:jc w:val="center"/>
        <w:rPr>
          <w:rFonts w:ascii="Palatino Linotype" w:hAnsi="Palatino Linotype"/>
          <w:b/>
          <w:bCs/>
        </w:rPr>
      </w:pPr>
      <w:r>
        <w:rPr>
          <w:rFonts w:ascii="Palatino Linotype" w:hAnsi="Palatino Linotype"/>
          <w:b/>
          <w:bCs/>
        </w:rPr>
        <w:t>Bilgi ve Teknolojik Kaynaklar</w:t>
      </w:r>
    </w:p>
    <w:tbl>
      <w:tblPr>
        <w:tblStyle w:val="TabloKlavuzu"/>
        <w:tblW w:w="0" w:type="auto"/>
        <w:tblInd w:w="-318" w:type="dxa"/>
        <w:tblLook w:val="04A0" w:firstRow="1" w:lastRow="0" w:firstColumn="1" w:lastColumn="0" w:noHBand="0" w:noVBand="1"/>
      </w:tblPr>
      <w:tblGrid>
        <w:gridCol w:w="3052"/>
        <w:gridCol w:w="2605"/>
        <w:gridCol w:w="2587"/>
      </w:tblGrid>
      <w:tr w:rsidR="00336BFA" w:rsidRPr="00A45AA4" w:rsidTr="00DC3F6C">
        <w:tc>
          <w:tcPr>
            <w:tcW w:w="3052" w:type="dxa"/>
          </w:tcPr>
          <w:p w:rsidR="00336BFA" w:rsidRPr="00A45AA4" w:rsidRDefault="00336BFA" w:rsidP="00B51EF9">
            <w:pPr>
              <w:jc w:val="center"/>
              <w:rPr>
                <w:b/>
              </w:rPr>
            </w:pPr>
            <w:r w:rsidRPr="00A45AA4">
              <w:rPr>
                <w:b/>
              </w:rPr>
              <w:t>Bilgi ve Teknolojik Kaynaklar</w:t>
            </w:r>
          </w:p>
        </w:tc>
        <w:tc>
          <w:tcPr>
            <w:tcW w:w="2605" w:type="dxa"/>
          </w:tcPr>
          <w:p w:rsidR="00336BFA" w:rsidRPr="00A45AA4" w:rsidRDefault="002C1218" w:rsidP="00620012">
            <w:pPr>
              <w:jc w:val="center"/>
              <w:rPr>
                <w:b/>
              </w:rPr>
            </w:pPr>
            <w:r>
              <w:rPr>
                <w:b/>
              </w:rPr>
              <w:t>201</w:t>
            </w:r>
            <w:r w:rsidR="00620012">
              <w:rPr>
                <w:b/>
              </w:rPr>
              <w:t>4</w:t>
            </w:r>
            <w:r w:rsidR="00336BFA" w:rsidRPr="00A45AA4">
              <w:rPr>
                <w:b/>
              </w:rPr>
              <w:t xml:space="preserve"> Mevcut</w:t>
            </w:r>
          </w:p>
        </w:tc>
        <w:tc>
          <w:tcPr>
            <w:tcW w:w="2587" w:type="dxa"/>
          </w:tcPr>
          <w:p w:rsidR="00336BFA" w:rsidRPr="00A45AA4" w:rsidRDefault="002C1218" w:rsidP="00620012">
            <w:pPr>
              <w:jc w:val="center"/>
              <w:rPr>
                <w:b/>
              </w:rPr>
            </w:pPr>
            <w:r>
              <w:rPr>
                <w:b/>
              </w:rPr>
              <w:t>201</w:t>
            </w:r>
            <w:r w:rsidR="00620012">
              <w:rPr>
                <w:b/>
              </w:rPr>
              <w:t>5</w:t>
            </w:r>
            <w:r w:rsidR="00336BFA" w:rsidRPr="00A45AA4">
              <w:rPr>
                <w:b/>
              </w:rPr>
              <w:t xml:space="preserve"> İhtiyaç</w:t>
            </w:r>
          </w:p>
        </w:tc>
      </w:tr>
      <w:tr w:rsidR="00336BFA" w:rsidTr="00DC3F6C">
        <w:tc>
          <w:tcPr>
            <w:tcW w:w="3052" w:type="dxa"/>
          </w:tcPr>
          <w:p w:rsidR="00336BFA" w:rsidRPr="009A4787" w:rsidRDefault="00336BFA" w:rsidP="00B51EF9">
            <w:pPr>
              <w:spacing w:line="135" w:lineRule="atLeast"/>
              <w:rPr>
                <w:rFonts w:ascii="Arial" w:eastAsia="Times New Roman" w:hAnsi="Arial" w:cs="Arial"/>
                <w:sz w:val="20"/>
                <w:szCs w:val="20"/>
                <w:lang w:eastAsia="tr-TR"/>
              </w:rPr>
            </w:pPr>
            <w:r>
              <w:rPr>
                <w:rFonts w:ascii="Arial" w:eastAsia="Times New Roman" w:hAnsi="Arial" w:cs="Arial"/>
                <w:sz w:val="20"/>
                <w:szCs w:val="20"/>
                <w:lang w:eastAsia="tr-TR"/>
              </w:rPr>
              <w:t>Sabit Telefon</w:t>
            </w:r>
          </w:p>
        </w:tc>
        <w:tc>
          <w:tcPr>
            <w:tcW w:w="2605" w:type="dxa"/>
          </w:tcPr>
          <w:p w:rsidR="00336BFA" w:rsidRDefault="008071B7" w:rsidP="00A2553D">
            <w:pPr>
              <w:jc w:val="center"/>
            </w:pPr>
            <w:r>
              <w:t>7</w:t>
            </w:r>
            <w:r w:rsidR="00A2553D">
              <w:t>50</w:t>
            </w:r>
          </w:p>
        </w:tc>
        <w:tc>
          <w:tcPr>
            <w:tcW w:w="2587" w:type="dxa"/>
          </w:tcPr>
          <w:p w:rsidR="00336BFA" w:rsidRDefault="00A2553D" w:rsidP="00336BFA">
            <w:pPr>
              <w:jc w:val="center"/>
            </w:pPr>
            <w:r>
              <w:t>50</w:t>
            </w:r>
          </w:p>
        </w:tc>
      </w:tr>
      <w:tr w:rsidR="00336BFA" w:rsidTr="00DC3F6C">
        <w:tc>
          <w:tcPr>
            <w:tcW w:w="3052" w:type="dxa"/>
          </w:tcPr>
          <w:p w:rsidR="00336BFA" w:rsidRDefault="00336BFA" w:rsidP="00B51EF9">
            <w:r>
              <w:t>Telsiz Telefon</w:t>
            </w:r>
          </w:p>
        </w:tc>
        <w:tc>
          <w:tcPr>
            <w:tcW w:w="2605" w:type="dxa"/>
          </w:tcPr>
          <w:p w:rsidR="00336BFA" w:rsidRDefault="008071B7" w:rsidP="00A2553D">
            <w:pPr>
              <w:jc w:val="center"/>
            </w:pPr>
            <w:r>
              <w:t>1</w:t>
            </w:r>
            <w:r w:rsidR="00A2553D">
              <w:t>50</w:t>
            </w:r>
          </w:p>
        </w:tc>
        <w:tc>
          <w:tcPr>
            <w:tcW w:w="2587" w:type="dxa"/>
          </w:tcPr>
          <w:p w:rsidR="00336BFA" w:rsidRDefault="00A2553D" w:rsidP="00336BFA">
            <w:pPr>
              <w:jc w:val="center"/>
            </w:pPr>
            <w:r>
              <w:t>25</w:t>
            </w:r>
          </w:p>
        </w:tc>
      </w:tr>
      <w:tr w:rsidR="00336BFA" w:rsidTr="00DC3F6C">
        <w:tc>
          <w:tcPr>
            <w:tcW w:w="3052" w:type="dxa"/>
          </w:tcPr>
          <w:p w:rsidR="00336BFA" w:rsidRDefault="00336BFA" w:rsidP="00B51EF9">
            <w:r>
              <w:t>Telsizler</w:t>
            </w:r>
          </w:p>
        </w:tc>
        <w:tc>
          <w:tcPr>
            <w:tcW w:w="2605" w:type="dxa"/>
          </w:tcPr>
          <w:p w:rsidR="00336BFA" w:rsidRDefault="00A2553D" w:rsidP="00B51EF9">
            <w:pPr>
              <w:jc w:val="center"/>
            </w:pPr>
            <w:r>
              <w:t>20</w:t>
            </w:r>
          </w:p>
        </w:tc>
        <w:tc>
          <w:tcPr>
            <w:tcW w:w="2587" w:type="dxa"/>
          </w:tcPr>
          <w:p w:rsidR="00336BFA" w:rsidRDefault="00336BFA" w:rsidP="00336BFA">
            <w:pPr>
              <w:jc w:val="center"/>
            </w:pPr>
            <w:r>
              <w:t>5</w:t>
            </w:r>
          </w:p>
        </w:tc>
      </w:tr>
      <w:tr w:rsidR="00336BFA" w:rsidTr="00DC3F6C">
        <w:tc>
          <w:tcPr>
            <w:tcW w:w="3052" w:type="dxa"/>
          </w:tcPr>
          <w:p w:rsidR="00336BFA" w:rsidRDefault="00336BFA" w:rsidP="00B51EF9">
            <w:r>
              <w:t>Diğer Telefon Sistemleri</w:t>
            </w:r>
          </w:p>
        </w:tc>
        <w:tc>
          <w:tcPr>
            <w:tcW w:w="2605" w:type="dxa"/>
          </w:tcPr>
          <w:p w:rsidR="00336BFA" w:rsidRDefault="00A2553D" w:rsidP="00B51EF9">
            <w:pPr>
              <w:jc w:val="center"/>
            </w:pPr>
            <w:r>
              <w:t>45</w:t>
            </w:r>
          </w:p>
        </w:tc>
        <w:tc>
          <w:tcPr>
            <w:tcW w:w="2587" w:type="dxa"/>
          </w:tcPr>
          <w:p w:rsidR="00336BFA" w:rsidRDefault="00336BFA" w:rsidP="00336BFA">
            <w:pPr>
              <w:jc w:val="center"/>
            </w:pPr>
            <w:r>
              <w:t>15</w:t>
            </w:r>
          </w:p>
        </w:tc>
      </w:tr>
      <w:tr w:rsidR="00336BFA" w:rsidTr="00DC3F6C">
        <w:tc>
          <w:tcPr>
            <w:tcW w:w="3052" w:type="dxa"/>
          </w:tcPr>
          <w:p w:rsidR="00336BFA" w:rsidRDefault="00336BFA" w:rsidP="00B51EF9">
            <w:r>
              <w:t>Faks (Belgegeçer) Cihazı</w:t>
            </w:r>
          </w:p>
        </w:tc>
        <w:tc>
          <w:tcPr>
            <w:tcW w:w="2605" w:type="dxa"/>
          </w:tcPr>
          <w:p w:rsidR="00336BFA" w:rsidRDefault="00A2553D" w:rsidP="00B51EF9">
            <w:pPr>
              <w:jc w:val="center"/>
            </w:pPr>
            <w:r>
              <w:t>50</w:t>
            </w:r>
          </w:p>
        </w:tc>
        <w:tc>
          <w:tcPr>
            <w:tcW w:w="2587" w:type="dxa"/>
          </w:tcPr>
          <w:p w:rsidR="00336BFA" w:rsidRDefault="00A2553D" w:rsidP="00336BFA">
            <w:pPr>
              <w:jc w:val="center"/>
            </w:pPr>
            <w:r>
              <w:t>15</w:t>
            </w:r>
          </w:p>
        </w:tc>
      </w:tr>
      <w:tr w:rsidR="00336BFA" w:rsidTr="00DC3F6C">
        <w:tc>
          <w:tcPr>
            <w:tcW w:w="3052" w:type="dxa"/>
          </w:tcPr>
          <w:p w:rsidR="00336BFA" w:rsidRDefault="00336BFA" w:rsidP="00B51EF9">
            <w:r>
              <w:t>Bilgisayarlar</w:t>
            </w:r>
          </w:p>
        </w:tc>
        <w:tc>
          <w:tcPr>
            <w:tcW w:w="2605" w:type="dxa"/>
          </w:tcPr>
          <w:p w:rsidR="00336BFA" w:rsidRDefault="00A2553D" w:rsidP="00B51EF9">
            <w:pPr>
              <w:jc w:val="center"/>
            </w:pPr>
            <w:r>
              <w:t>1950</w:t>
            </w:r>
          </w:p>
        </w:tc>
        <w:tc>
          <w:tcPr>
            <w:tcW w:w="2587" w:type="dxa"/>
          </w:tcPr>
          <w:p w:rsidR="00336BFA" w:rsidRDefault="00336BFA" w:rsidP="00336BFA">
            <w:pPr>
              <w:jc w:val="center"/>
            </w:pPr>
            <w:r>
              <w:t>450</w:t>
            </w:r>
          </w:p>
        </w:tc>
      </w:tr>
      <w:tr w:rsidR="00336BFA" w:rsidTr="00DC3F6C">
        <w:tc>
          <w:tcPr>
            <w:tcW w:w="3052" w:type="dxa"/>
          </w:tcPr>
          <w:p w:rsidR="00336BFA" w:rsidRDefault="00336BFA" w:rsidP="00B51EF9">
            <w:r>
              <w:t>Yazıcılar</w:t>
            </w:r>
          </w:p>
        </w:tc>
        <w:tc>
          <w:tcPr>
            <w:tcW w:w="2605" w:type="dxa"/>
          </w:tcPr>
          <w:p w:rsidR="00336BFA" w:rsidRDefault="00A2553D" w:rsidP="00B51EF9">
            <w:pPr>
              <w:jc w:val="center"/>
            </w:pPr>
            <w:r>
              <w:t>400</w:t>
            </w:r>
          </w:p>
        </w:tc>
        <w:tc>
          <w:tcPr>
            <w:tcW w:w="2587" w:type="dxa"/>
          </w:tcPr>
          <w:p w:rsidR="00336BFA" w:rsidRDefault="00336BFA" w:rsidP="00336BFA">
            <w:pPr>
              <w:jc w:val="center"/>
            </w:pPr>
            <w:r>
              <w:t>100</w:t>
            </w:r>
          </w:p>
        </w:tc>
      </w:tr>
      <w:tr w:rsidR="00336BFA" w:rsidTr="00DC3F6C">
        <w:tc>
          <w:tcPr>
            <w:tcW w:w="3052" w:type="dxa"/>
          </w:tcPr>
          <w:p w:rsidR="00336BFA" w:rsidRDefault="00336BFA" w:rsidP="00B51EF9">
            <w:r>
              <w:t>Fotokopi Makinesi</w:t>
            </w:r>
          </w:p>
        </w:tc>
        <w:tc>
          <w:tcPr>
            <w:tcW w:w="2605" w:type="dxa"/>
          </w:tcPr>
          <w:p w:rsidR="00336BFA" w:rsidRDefault="00A2553D" w:rsidP="00B51EF9">
            <w:pPr>
              <w:jc w:val="center"/>
            </w:pPr>
            <w:r>
              <w:t>50</w:t>
            </w:r>
          </w:p>
        </w:tc>
        <w:tc>
          <w:tcPr>
            <w:tcW w:w="2587" w:type="dxa"/>
          </w:tcPr>
          <w:p w:rsidR="00336BFA" w:rsidRDefault="00336BFA" w:rsidP="00336BFA">
            <w:pPr>
              <w:jc w:val="center"/>
            </w:pPr>
            <w:r>
              <w:t>10</w:t>
            </w:r>
          </w:p>
        </w:tc>
      </w:tr>
      <w:tr w:rsidR="00336BFA" w:rsidTr="00DC3F6C">
        <w:tc>
          <w:tcPr>
            <w:tcW w:w="3052" w:type="dxa"/>
          </w:tcPr>
          <w:p w:rsidR="00336BFA" w:rsidRDefault="00336BFA" w:rsidP="00B51EF9">
            <w:r>
              <w:t>Projeksiyon Cihazı</w:t>
            </w:r>
          </w:p>
        </w:tc>
        <w:tc>
          <w:tcPr>
            <w:tcW w:w="2605" w:type="dxa"/>
          </w:tcPr>
          <w:p w:rsidR="00336BFA" w:rsidRDefault="00A2553D" w:rsidP="00B51EF9">
            <w:pPr>
              <w:jc w:val="center"/>
            </w:pPr>
            <w:r>
              <w:t>200</w:t>
            </w:r>
          </w:p>
        </w:tc>
        <w:tc>
          <w:tcPr>
            <w:tcW w:w="2587" w:type="dxa"/>
          </w:tcPr>
          <w:p w:rsidR="00336BFA" w:rsidRDefault="00336BFA" w:rsidP="00336BFA">
            <w:pPr>
              <w:jc w:val="center"/>
            </w:pPr>
            <w:r>
              <w:t>80</w:t>
            </w:r>
          </w:p>
        </w:tc>
      </w:tr>
      <w:tr w:rsidR="00336BFA" w:rsidTr="00DC3F6C">
        <w:tc>
          <w:tcPr>
            <w:tcW w:w="3052" w:type="dxa"/>
          </w:tcPr>
          <w:p w:rsidR="00336BFA" w:rsidRDefault="00336BFA" w:rsidP="00B51EF9">
            <w:r>
              <w:t>Projeksiyon Perdeleri+ Aparatı</w:t>
            </w:r>
          </w:p>
        </w:tc>
        <w:tc>
          <w:tcPr>
            <w:tcW w:w="2605" w:type="dxa"/>
          </w:tcPr>
          <w:p w:rsidR="00336BFA" w:rsidRDefault="00A2553D" w:rsidP="00B51EF9">
            <w:pPr>
              <w:jc w:val="center"/>
            </w:pPr>
            <w:r>
              <w:t>150</w:t>
            </w:r>
          </w:p>
        </w:tc>
        <w:tc>
          <w:tcPr>
            <w:tcW w:w="2587" w:type="dxa"/>
          </w:tcPr>
          <w:p w:rsidR="00336BFA" w:rsidRDefault="00336BFA" w:rsidP="00336BFA">
            <w:pPr>
              <w:jc w:val="center"/>
            </w:pPr>
            <w:r>
              <w:t>40</w:t>
            </w:r>
          </w:p>
        </w:tc>
      </w:tr>
      <w:tr w:rsidR="00336BFA" w:rsidTr="00DC3F6C">
        <w:tc>
          <w:tcPr>
            <w:tcW w:w="3052" w:type="dxa"/>
          </w:tcPr>
          <w:p w:rsidR="00336BFA" w:rsidRDefault="00336BFA" w:rsidP="00B51EF9">
            <w:r>
              <w:t>Tepegöz</w:t>
            </w:r>
          </w:p>
        </w:tc>
        <w:tc>
          <w:tcPr>
            <w:tcW w:w="2605" w:type="dxa"/>
          </w:tcPr>
          <w:p w:rsidR="00336BFA" w:rsidRDefault="008071B7" w:rsidP="00B51EF9">
            <w:pPr>
              <w:jc w:val="center"/>
            </w:pPr>
            <w:r>
              <w:t>16</w:t>
            </w:r>
          </w:p>
        </w:tc>
        <w:tc>
          <w:tcPr>
            <w:tcW w:w="2587" w:type="dxa"/>
          </w:tcPr>
          <w:p w:rsidR="00336BFA" w:rsidRDefault="00A2553D" w:rsidP="00336BFA">
            <w:pPr>
              <w:jc w:val="center"/>
            </w:pPr>
            <w:r>
              <w:t>-</w:t>
            </w:r>
          </w:p>
        </w:tc>
      </w:tr>
      <w:tr w:rsidR="00336BFA" w:rsidTr="00DC3F6C">
        <w:tc>
          <w:tcPr>
            <w:tcW w:w="3052" w:type="dxa"/>
          </w:tcPr>
          <w:p w:rsidR="00336BFA" w:rsidRDefault="00336BFA" w:rsidP="00B51EF9">
            <w:r>
              <w:t>Baskı Makinesi</w:t>
            </w:r>
          </w:p>
        </w:tc>
        <w:tc>
          <w:tcPr>
            <w:tcW w:w="2605" w:type="dxa"/>
          </w:tcPr>
          <w:p w:rsidR="00336BFA" w:rsidRDefault="00A2553D" w:rsidP="00B51EF9">
            <w:pPr>
              <w:jc w:val="center"/>
            </w:pPr>
            <w:r>
              <w:t>10</w:t>
            </w:r>
          </w:p>
        </w:tc>
        <w:tc>
          <w:tcPr>
            <w:tcW w:w="2587" w:type="dxa"/>
          </w:tcPr>
          <w:p w:rsidR="00336BFA" w:rsidRDefault="00A2553D" w:rsidP="00336BFA">
            <w:pPr>
              <w:jc w:val="center"/>
            </w:pPr>
            <w:r>
              <w:t>5</w:t>
            </w:r>
          </w:p>
        </w:tc>
      </w:tr>
      <w:tr w:rsidR="00336BFA" w:rsidTr="00DC3F6C">
        <w:tc>
          <w:tcPr>
            <w:tcW w:w="3052" w:type="dxa"/>
          </w:tcPr>
          <w:p w:rsidR="00336BFA" w:rsidRDefault="00336BFA" w:rsidP="00B51EF9">
            <w:r>
              <w:t>Fotoğraf Makineleri</w:t>
            </w:r>
          </w:p>
        </w:tc>
        <w:tc>
          <w:tcPr>
            <w:tcW w:w="2605" w:type="dxa"/>
          </w:tcPr>
          <w:p w:rsidR="00336BFA" w:rsidRDefault="00A2553D" w:rsidP="00B51EF9">
            <w:pPr>
              <w:jc w:val="center"/>
            </w:pPr>
            <w:r>
              <w:t>25</w:t>
            </w:r>
          </w:p>
        </w:tc>
        <w:tc>
          <w:tcPr>
            <w:tcW w:w="2587" w:type="dxa"/>
          </w:tcPr>
          <w:p w:rsidR="00336BFA" w:rsidRDefault="00336BFA" w:rsidP="00336BFA">
            <w:pPr>
              <w:jc w:val="center"/>
            </w:pPr>
            <w:r>
              <w:t>5</w:t>
            </w:r>
          </w:p>
        </w:tc>
      </w:tr>
      <w:tr w:rsidR="00336BFA" w:rsidTr="00DC3F6C">
        <w:tc>
          <w:tcPr>
            <w:tcW w:w="3052" w:type="dxa"/>
          </w:tcPr>
          <w:p w:rsidR="00336BFA" w:rsidRDefault="00336BFA" w:rsidP="00B51EF9">
            <w:r>
              <w:t>Kameralar</w:t>
            </w:r>
          </w:p>
        </w:tc>
        <w:tc>
          <w:tcPr>
            <w:tcW w:w="2605" w:type="dxa"/>
          </w:tcPr>
          <w:p w:rsidR="00336BFA" w:rsidRDefault="00A2553D" w:rsidP="00B51EF9">
            <w:pPr>
              <w:jc w:val="center"/>
            </w:pPr>
            <w:r>
              <w:t>100</w:t>
            </w:r>
          </w:p>
        </w:tc>
        <w:tc>
          <w:tcPr>
            <w:tcW w:w="2587" w:type="dxa"/>
          </w:tcPr>
          <w:p w:rsidR="00336BFA" w:rsidRDefault="00336BFA" w:rsidP="00336BFA">
            <w:pPr>
              <w:jc w:val="center"/>
            </w:pPr>
            <w:r>
              <w:t>15</w:t>
            </w:r>
          </w:p>
        </w:tc>
      </w:tr>
      <w:tr w:rsidR="00336BFA" w:rsidTr="00DC3F6C">
        <w:tc>
          <w:tcPr>
            <w:tcW w:w="3052" w:type="dxa"/>
          </w:tcPr>
          <w:p w:rsidR="00336BFA" w:rsidRDefault="00336BFA" w:rsidP="00B51EF9">
            <w:r>
              <w:t xml:space="preserve">TV’ </w:t>
            </w:r>
            <w:proofErr w:type="spellStart"/>
            <w:r>
              <w:t>ler</w:t>
            </w:r>
            <w:proofErr w:type="spellEnd"/>
          </w:p>
        </w:tc>
        <w:tc>
          <w:tcPr>
            <w:tcW w:w="2605" w:type="dxa"/>
          </w:tcPr>
          <w:p w:rsidR="00336BFA" w:rsidRDefault="00A2553D" w:rsidP="00B51EF9">
            <w:pPr>
              <w:jc w:val="center"/>
            </w:pPr>
            <w:r>
              <w:t>45</w:t>
            </w:r>
          </w:p>
        </w:tc>
        <w:tc>
          <w:tcPr>
            <w:tcW w:w="2587" w:type="dxa"/>
          </w:tcPr>
          <w:p w:rsidR="00336BFA" w:rsidRDefault="00336BFA" w:rsidP="00336BFA">
            <w:pPr>
              <w:jc w:val="center"/>
            </w:pPr>
            <w:r>
              <w:t>10</w:t>
            </w:r>
          </w:p>
        </w:tc>
      </w:tr>
      <w:tr w:rsidR="00336BFA" w:rsidTr="00DC3F6C">
        <w:tc>
          <w:tcPr>
            <w:tcW w:w="3052" w:type="dxa"/>
          </w:tcPr>
          <w:p w:rsidR="00336BFA" w:rsidRDefault="00336BFA" w:rsidP="00B51EF9">
            <w:r>
              <w:t>Tarayıcı</w:t>
            </w:r>
          </w:p>
        </w:tc>
        <w:tc>
          <w:tcPr>
            <w:tcW w:w="2605" w:type="dxa"/>
          </w:tcPr>
          <w:p w:rsidR="00336BFA" w:rsidRDefault="00A2553D" w:rsidP="00B51EF9">
            <w:pPr>
              <w:jc w:val="center"/>
            </w:pPr>
            <w:r>
              <w:t>50</w:t>
            </w:r>
          </w:p>
        </w:tc>
        <w:tc>
          <w:tcPr>
            <w:tcW w:w="2587" w:type="dxa"/>
          </w:tcPr>
          <w:p w:rsidR="00336BFA" w:rsidRDefault="00A2553D" w:rsidP="00336BFA">
            <w:pPr>
              <w:jc w:val="center"/>
            </w:pPr>
            <w:r>
              <w:t>10</w:t>
            </w:r>
          </w:p>
        </w:tc>
      </w:tr>
      <w:tr w:rsidR="00336BFA" w:rsidTr="00DC3F6C">
        <w:tc>
          <w:tcPr>
            <w:tcW w:w="3052" w:type="dxa"/>
          </w:tcPr>
          <w:p w:rsidR="00336BFA" w:rsidRDefault="00336BFA" w:rsidP="00B51EF9">
            <w:proofErr w:type="spellStart"/>
            <w:r>
              <w:t>Analog+Digital</w:t>
            </w:r>
            <w:proofErr w:type="spellEnd"/>
            <w:r>
              <w:t xml:space="preserve"> Ses-Görüntü Kay</w:t>
            </w:r>
          </w:p>
        </w:tc>
        <w:tc>
          <w:tcPr>
            <w:tcW w:w="2605" w:type="dxa"/>
          </w:tcPr>
          <w:p w:rsidR="00336BFA" w:rsidRDefault="00A2553D" w:rsidP="00B51EF9">
            <w:pPr>
              <w:jc w:val="center"/>
            </w:pPr>
            <w:r>
              <w:t>20</w:t>
            </w:r>
          </w:p>
        </w:tc>
        <w:tc>
          <w:tcPr>
            <w:tcW w:w="2587" w:type="dxa"/>
          </w:tcPr>
          <w:p w:rsidR="00336BFA" w:rsidRDefault="00336BFA" w:rsidP="00336BFA">
            <w:pPr>
              <w:jc w:val="center"/>
            </w:pPr>
            <w:r>
              <w:t>8</w:t>
            </w:r>
          </w:p>
        </w:tc>
      </w:tr>
      <w:tr w:rsidR="00336BFA" w:rsidTr="00DC3F6C">
        <w:tc>
          <w:tcPr>
            <w:tcW w:w="3052" w:type="dxa"/>
          </w:tcPr>
          <w:p w:rsidR="00336BFA" w:rsidRDefault="00336BFA" w:rsidP="00B51EF9">
            <w:r>
              <w:t>Mikroskop</w:t>
            </w:r>
          </w:p>
        </w:tc>
        <w:tc>
          <w:tcPr>
            <w:tcW w:w="2605" w:type="dxa"/>
          </w:tcPr>
          <w:p w:rsidR="00336BFA" w:rsidRDefault="00A2553D" w:rsidP="00B51EF9">
            <w:pPr>
              <w:jc w:val="center"/>
            </w:pPr>
            <w:r>
              <w:t>8</w:t>
            </w:r>
          </w:p>
        </w:tc>
        <w:tc>
          <w:tcPr>
            <w:tcW w:w="2587" w:type="dxa"/>
          </w:tcPr>
          <w:p w:rsidR="00336BFA" w:rsidRDefault="00336BFA" w:rsidP="00336BFA">
            <w:pPr>
              <w:jc w:val="center"/>
            </w:pPr>
            <w:r>
              <w:t>2</w:t>
            </w:r>
          </w:p>
        </w:tc>
      </w:tr>
      <w:tr w:rsidR="00336BFA" w:rsidTr="00DC3F6C">
        <w:tc>
          <w:tcPr>
            <w:tcW w:w="3052" w:type="dxa"/>
          </w:tcPr>
          <w:p w:rsidR="00336BFA" w:rsidRDefault="00336BFA" w:rsidP="00B51EF9">
            <w:r>
              <w:t>Evrak İmha Makinesi</w:t>
            </w:r>
          </w:p>
        </w:tc>
        <w:tc>
          <w:tcPr>
            <w:tcW w:w="2605" w:type="dxa"/>
          </w:tcPr>
          <w:p w:rsidR="00336BFA" w:rsidRDefault="00A2553D" w:rsidP="00B51EF9">
            <w:pPr>
              <w:jc w:val="center"/>
            </w:pPr>
            <w:r>
              <w:t>12</w:t>
            </w:r>
          </w:p>
        </w:tc>
        <w:tc>
          <w:tcPr>
            <w:tcW w:w="2587" w:type="dxa"/>
          </w:tcPr>
          <w:p w:rsidR="00336BFA" w:rsidRDefault="00336BFA" w:rsidP="00336BFA">
            <w:pPr>
              <w:jc w:val="center"/>
            </w:pPr>
            <w:r>
              <w:t>4</w:t>
            </w:r>
          </w:p>
        </w:tc>
      </w:tr>
      <w:tr w:rsidR="00336BFA" w:rsidTr="00DC3F6C">
        <w:tc>
          <w:tcPr>
            <w:tcW w:w="3052" w:type="dxa"/>
          </w:tcPr>
          <w:p w:rsidR="00336BFA" w:rsidRDefault="00336BFA" w:rsidP="00B51EF9">
            <w:r>
              <w:t>Mikrofonlar ve Sistemleri</w:t>
            </w:r>
          </w:p>
        </w:tc>
        <w:tc>
          <w:tcPr>
            <w:tcW w:w="2605" w:type="dxa"/>
          </w:tcPr>
          <w:p w:rsidR="00336BFA" w:rsidRDefault="00A2553D" w:rsidP="00B51EF9">
            <w:pPr>
              <w:jc w:val="center"/>
            </w:pPr>
            <w:r>
              <w:t>60</w:t>
            </w:r>
          </w:p>
        </w:tc>
        <w:tc>
          <w:tcPr>
            <w:tcW w:w="2587" w:type="dxa"/>
          </w:tcPr>
          <w:p w:rsidR="00336BFA" w:rsidRDefault="00336BFA" w:rsidP="00336BFA">
            <w:pPr>
              <w:jc w:val="center"/>
            </w:pPr>
            <w:r>
              <w:t>25</w:t>
            </w:r>
          </w:p>
        </w:tc>
      </w:tr>
      <w:tr w:rsidR="00336BFA" w:rsidTr="00DC3F6C">
        <w:tc>
          <w:tcPr>
            <w:tcW w:w="3052" w:type="dxa"/>
          </w:tcPr>
          <w:p w:rsidR="00336BFA" w:rsidRDefault="00336BFA" w:rsidP="00B51EF9">
            <w:r>
              <w:t>Klimalar – Vantilatörler</w:t>
            </w:r>
          </w:p>
        </w:tc>
        <w:tc>
          <w:tcPr>
            <w:tcW w:w="2605" w:type="dxa"/>
          </w:tcPr>
          <w:p w:rsidR="00336BFA" w:rsidRDefault="00A2553D" w:rsidP="00B51EF9">
            <w:pPr>
              <w:jc w:val="center"/>
            </w:pPr>
            <w:r>
              <w:t>80</w:t>
            </w:r>
          </w:p>
        </w:tc>
        <w:tc>
          <w:tcPr>
            <w:tcW w:w="2587" w:type="dxa"/>
          </w:tcPr>
          <w:p w:rsidR="00336BFA" w:rsidRDefault="00336BFA" w:rsidP="00336BFA">
            <w:pPr>
              <w:jc w:val="center"/>
            </w:pPr>
            <w:r>
              <w:t>18</w:t>
            </w:r>
          </w:p>
        </w:tc>
      </w:tr>
      <w:tr w:rsidR="00336BFA" w:rsidTr="00DC3F6C">
        <w:tc>
          <w:tcPr>
            <w:tcW w:w="3052" w:type="dxa"/>
          </w:tcPr>
          <w:p w:rsidR="00336BFA" w:rsidRDefault="00336BFA" w:rsidP="00B51EF9">
            <w:r>
              <w:t>Kesintisiz Güç Kaynakları</w:t>
            </w:r>
          </w:p>
        </w:tc>
        <w:tc>
          <w:tcPr>
            <w:tcW w:w="2605" w:type="dxa"/>
          </w:tcPr>
          <w:p w:rsidR="00336BFA" w:rsidRDefault="00A2553D" w:rsidP="00B51EF9">
            <w:pPr>
              <w:jc w:val="center"/>
            </w:pPr>
            <w:r>
              <w:t>8</w:t>
            </w:r>
          </w:p>
        </w:tc>
        <w:tc>
          <w:tcPr>
            <w:tcW w:w="2587" w:type="dxa"/>
          </w:tcPr>
          <w:p w:rsidR="00336BFA" w:rsidRDefault="00336BFA" w:rsidP="00336BFA">
            <w:pPr>
              <w:jc w:val="center"/>
            </w:pPr>
            <w:r>
              <w:t>2</w:t>
            </w:r>
          </w:p>
        </w:tc>
      </w:tr>
      <w:tr w:rsidR="00336BFA" w:rsidTr="00DC3F6C">
        <w:tc>
          <w:tcPr>
            <w:tcW w:w="3052" w:type="dxa"/>
          </w:tcPr>
          <w:p w:rsidR="00336BFA" w:rsidRDefault="00336BFA" w:rsidP="00B51EF9">
            <w:r>
              <w:t>Hesap - Hesaplama Makineleri</w:t>
            </w:r>
          </w:p>
        </w:tc>
        <w:tc>
          <w:tcPr>
            <w:tcW w:w="2605" w:type="dxa"/>
          </w:tcPr>
          <w:p w:rsidR="00336BFA" w:rsidRDefault="00A2553D" w:rsidP="00B51EF9">
            <w:pPr>
              <w:jc w:val="center"/>
            </w:pPr>
            <w:r>
              <w:t>175</w:t>
            </w:r>
          </w:p>
        </w:tc>
        <w:tc>
          <w:tcPr>
            <w:tcW w:w="2587" w:type="dxa"/>
          </w:tcPr>
          <w:p w:rsidR="00336BFA" w:rsidRDefault="00336BFA" w:rsidP="00336BFA">
            <w:pPr>
              <w:jc w:val="center"/>
            </w:pPr>
            <w:r>
              <w:t>60</w:t>
            </w:r>
          </w:p>
        </w:tc>
      </w:tr>
      <w:tr w:rsidR="00336BFA" w:rsidTr="00DC3F6C">
        <w:tc>
          <w:tcPr>
            <w:tcW w:w="3052" w:type="dxa"/>
          </w:tcPr>
          <w:p w:rsidR="00336BFA" w:rsidRDefault="00336BFA" w:rsidP="00B51EF9">
            <w:proofErr w:type="spellStart"/>
            <w:r>
              <w:t>İnfrared</w:t>
            </w:r>
            <w:proofErr w:type="spellEnd"/>
            <w:r>
              <w:t xml:space="preserve"> Isıtıcı</w:t>
            </w:r>
          </w:p>
        </w:tc>
        <w:tc>
          <w:tcPr>
            <w:tcW w:w="2605" w:type="dxa"/>
          </w:tcPr>
          <w:p w:rsidR="00336BFA" w:rsidRDefault="00A2553D" w:rsidP="00B51EF9">
            <w:pPr>
              <w:jc w:val="center"/>
            </w:pPr>
            <w:r>
              <w:t>30</w:t>
            </w:r>
            <w:bookmarkStart w:id="14" w:name="_GoBack"/>
            <w:bookmarkEnd w:id="14"/>
          </w:p>
        </w:tc>
        <w:tc>
          <w:tcPr>
            <w:tcW w:w="2587" w:type="dxa"/>
          </w:tcPr>
          <w:p w:rsidR="00336BFA" w:rsidRDefault="00336BFA" w:rsidP="00336BFA">
            <w:pPr>
              <w:jc w:val="center"/>
            </w:pPr>
            <w:r>
              <w:t>10</w:t>
            </w:r>
          </w:p>
        </w:tc>
      </w:tr>
    </w:tbl>
    <w:p w:rsidR="00AD1BC7" w:rsidRPr="003A32B8" w:rsidRDefault="00AD1BC7" w:rsidP="00A433DB">
      <w:pPr>
        <w:spacing w:before="120"/>
        <w:rPr>
          <w:rFonts w:ascii="Times New Roman" w:hAnsi="Times New Roman" w:cs="Times New Roman"/>
          <w:bCs/>
          <w:sz w:val="24"/>
          <w:szCs w:val="24"/>
        </w:rPr>
      </w:pPr>
    </w:p>
    <w:p w:rsidR="00A433DB" w:rsidRPr="00CD1245" w:rsidRDefault="00A433DB" w:rsidP="00A433DB">
      <w:pPr>
        <w:pStyle w:val="Balk2"/>
      </w:pPr>
      <w:bookmarkStart w:id="15" w:name="_Toc264545039"/>
      <w:bookmarkStart w:id="16" w:name="_Toc271196780"/>
      <w:bookmarkStart w:id="17" w:name="_Toc271285326"/>
      <w:r w:rsidRPr="003A32B8">
        <w:t>1.4. İnsan Kaynakları</w:t>
      </w:r>
      <w:bookmarkEnd w:id="15"/>
      <w:bookmarkEnd w:id="16"/>
      <w:bookmarkEnd w:id="17"/>
    </w:p>
    <w:p w:rsidR="00A433DB" w:rsidRPr="003A32B8" w:rsidRDefault="00A433DB" w:rsidP="00A433DB">
      <w:pPr>
        <w:autoSpaceDE w:val="0"/>
        <w:autoSpaceDN w:val="0"/>
        <w:adjustRightInd w:val="0"/>
        <w:spacing w:before="120" w:after="0"/>
        <w:ind w:firstLine="709"/>
        <w:jc w:val="both"/>
        <w:rPr>
          <w:rFonts w:ascii="Times New Roman" w:hAnsi="Times New Roman" w:cs="Times New Roman"/>
          <w:sz w:val="24"/>
          <w:szCs w:val="24"/>
        </w:rPr>
      </w:pPr>
      <w:r w:rsidRPr="003A32B8">
        <w:rPr>
          <w:rFonts w:ascii="Times New Roman" w:hAnsi="Times New Roman" w:cs="Times New Roman"/>
          <w:sz w:val="24"/>
          <w:szCs w:val="24"/>
        </w:rPr>
        <w:t xml:space="preserve">Karabük Üniversitesi, kurumun değerini artıracak her türlü başarıda insanın stratejik öneminin farkında olarak, stratejik amaçlara ulaşmada insan kaynaklarını etkin, verimli ve yüksek </w:t>
      </w:r>
      <w:proofErr w:type="gramStart"/>
      <w:r w:rsidRPr="003A32B8">
        <w:rPr>
          <w:rFonts w:ascii="Times New Roman" w:hAnsi="Times New Roman" w:cs="Times New Roman"/>
          <w:sz w:val="24"/>
          <w:szCs w:val="24"/>
        </w:rPr>
        <w:t>motivasyonlu</w:t>
      </w:r>
      <w:proofErr w:type="gramEnd"/>
      <w:r w:rsidRPr="003A32B8">
        <w:rPr>
          <w:rFonts w:ascii="Times New Roman" w:hAnsi="Times New Roman" w:cs="Times New Roman"/>
          <w:sz w:val="24"/>
          <w:szCs w:val="24"/>
        </w:rPr>
        <w:t xml:space="preserve"> bir şekilde çalıştırılması </w:t>
      </w:r>
      <w:r w:rsidRPr="003A32B8">
        <w:rPr>
          <w:rFonts w:ascii="Times New Roman" w:hAnsi="Times New Roman" w:cs="Times New Roman"/>
          <w:sz w:val="24"/>
          <w:szCs w:val="24"/>
        </w:rPr>
        <w:lastRenderedPageBreak/>
        <w:t xml:space="preserve">gerekliliğine inanır. Bunun için çalışanların bilgi, yetenek ve deneyimlerinden en üst düzeyde yararlanmayı sağlayacak insan kaynakları yönetimi teknikleri uygulanır. </w:t>
      </w:r>
    </w:p>
    <w:p w:rsidR="00A433DB" w:rsidRPr="003A32B8" w:rsidRDefault="00A433DB" w:rsidP="00A433DB">
      <w:pPr>
        <w:autoSpaceDE w:val="0"/>
        <w:autoSpaceDN w:val="0"/>
        <w:adjustRightInd w:val="0"/>
        <w:spacing w:before="120" w:after="0"/>
        <w:ind w:firstLine="709"/>
        <w:jc w:val="both"/>
        <w:rPr>
          <w:rFonts w:ascii="Times New Roman" w:hAnsi="Times New Roman" w:cs="Times New Roman"/>
          <w:sz w:val="24"/>
          <w:szCs w:val="24"/>
        </w:rPr>
      </w:pPr>
      <w:r w:rsidRPr="003A32B8">
        <w:rPr>
          <w:rFonts w:ascii="Times New Roman" w:hAnsi="Times New Roman" w:cs="Times New Roman"/>
          <w:sz w:val="24"/>
          <w:szCs w:val="24"/>
        </w:rPr>
        <w:t>Üniversite bünyesindeki insan kaynaklarının sayısal artışının yanı sıra niteliksel gelişimi, bilginin üretilmesi, kullanılması ve paydaşlara aktarılması açısından son derece önemlidir. Bu çerçevede akademik personel için bilimsel araştırma projeleri ve yayınlar çeşitli biçimlerde teşvik edilmektedir. Benzer şekilde idari personelin gelişimi ve yükselmesi için hizmet içi eğitim programları uygulanmaktadır. Ayrıca adil ve saydam atama-yükseltme ölçütleri ile akademik ve idari personelin özlük haklarının korunmasına çalışılmaktadır.</w:t>
      </w:r>
    </w:p>
    <w:p w:rsidR="00A433DB" w:rsidRDefault="00A433DB" w:rsidP="00A433DB">
      <w:pPr>
        <w:autoSpaceDE w:val="0"/>
        <w:autoSpaceDN w:val="0"/>
        <w:adjustRightInd w:val="0"/>
        <w:spacing w:before="120" w:after="0"/>
        <w:ind w:firstLine="709"/>
        <w:jc w:val="both"/>
        <w:rPr>
          <w:rFonts w:ascii="Times New Roman" w:hAnsi="Times New Roman" w:cs="Times New Roman"/>
          <w:sz w:val="24"/>
          <w:szCs w:val="24"/>
        </w:rPr>
      </w:pPr>
      <w:r w:rsidRPr="003A32B8">
        <w:rPr>
          <w:rFonts w:ascii="Times New Roman" w:hAnsi="Times New Roman" w:cs="Times New Roman"/>
          <w:sz w:val="24"/>
          <w:szCs w:val="24"/>
        </w:rPr>
        <w:t xml:space="preserve">Üniversitemiz çalışanlarının demografik özellikleri ile ilgili verilerin incelenmesinin yararlı olacağı düşünülmüştür. Bu kapsamda üniversitemizde çalışan akademik personelin unvanlara ve akademik birimlere göre dağılımına ilişkin Personel Daire Başkanlığından alınan, </w:t>
      </w:r>
      <w:r w:rsidR="000700FE">
        <w:rPr>
          <w:rFonts w:ascii="Times New Roman" w:hAnsi="Times New Roman" w:cs="Times New Roman"/>
          <w:sz w:val="24"/>
          <w:szCs w:val="24"/>
        </w:rPr>
        <w:t>30.09.201</w:t>
      </w:r>
      <w:r w:rsidR="00D30016">
        <w:rPr>
          <w:rFonts w:ascii="Times New Roman" w:hAnsi="Times New Roman" w:cs="Times New Roman"/>
          <w:sz w:val="24"/>
          <w:szCs w:val="24"/>
        </w:rPr>
        <w:t>4</w:t>
      </w:r>
      <w:r w:rsidRPr="003A32B8">
        <w:rPr>
          <w:rFonts w:ascii="Times New Roman" w:hAnsi="Times New Roman" w:cs="Times New Roman"/>
          <w:sz w:val="24"/>
          <w:szCs w:val="24"/>
        </w:rPr>
        <w:t xml:space="preserve"> tarihli veriler Tablo 7’de sunulmuş olup, söz konusu verilere ait istatistiksel tanımlam</w:t>
      </w:r>
      <w:bookmarkStart w:id="18" w:name="_Toc252632925"/>
      <w:r w:rsidRPr="003A32B8">
        <w:rPr>
          <w:rFonts w:ascii="Times New Roman" w:hAnsi="Times New Roman" w:cs="Times New Roman"/>
          <w:sz w:val="24"/>
          <w:szCs w:val="24"/>
        </w:rPr>
        <w:t>alar Şekil 6’da gösterilmiştir.</w:t>
      </w:r>
    </w:p>
    <w:p w:rsidR="00A433DB" w:rsidRDefault="00A433DB" w:rsidP="00A433DB">
      <w:pPr>
        <w:autoSpaceDE w:val="0"/>
        <w:autoSpaceDN w:val="0"/>
        <w:adjustRightInd w:val="0"/>
        <w:spacing w:before="120" w:after="0"/>
        <w:ind w:firstLine="709"/>
        <w:jc w:val="both"/>
        <w:rPr>
          <w:rFonts w:ascii="Times New Roman" w:hAnsi="Times New Roman" w:cs="Times New Roman"/>
          <w:sz w:val="24"/>
          <w:szCs w:val="24"/>
        </w:rPr>
      </w:pPr>
    </w:p>
    <w:p w:rsidR="00A433DB" w:rsidRDefault="00A433DB"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p w:rsidR="0031336C" w:rsidRDefault="0031336C" w:rsidP="00A433DB">
      <w:pPr>
        <w:rPr>
          <w:rFonts w:ascii="Times New Roman" w:hAnsi="Times New Roman" w:cs="Times New Roman"/>
          <w:b/>
          <w:sz w:val="24"/>
          <w:szCs w:val="24"/>
        </w:rPr>
      </w:pPr>
    </w:p>
    <w:tbl>
      <w:tblPr>
        <w:tblpPr w:leftFromText="141" w:rightFromText="141" w:vertAnchor="text" w:horzAnchor="page" w:tblpX="1483" w:tblpY="-142"/>
        <w:tblW w:w="5571" w:type="pct"/>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943"/>
        <w:gridCol w:w="708"/>
        <w:gridCol w:w="712"/>
        <w:gridCol w:w="858"/>
        <w:gridCol w:w="691"/>
        <w:gridCol w:w="691"/>
        <w:gridCol w:w="669"/>
        <w:gridCol w:w="724"/>
        <w:gridCol w:w="835"/>
      </w:tblGrid>
      <w:tr w:rsidR="00284DAE" w:rsidRPr="003A32B8" w:rsidTr="00857F1A">
        <w:trPr>
          <w:trHeight w:val="368"/>
        </w:trPr>
        <w:tc>
          <w:tcPr>
            <w:tcW w:w="1666" w:type="pct"/>
            <w:vMerge w:val="restart"/>
            <w:tcBorders>
              <w:top w:val="single" w:sz="4" w:space="0" w:color="000000"/>
              <w:left w:val="single" w:sz="4" w:space="0" w:color="000000"/>
              <w:right w:val="single" w:sz="4" w:space="0" w:color="000000"/>
            </w:tcBorders>
            <w:vAlign w:val="center"/>
          </w:tcPr>
          <w:p w:rsidR="00284DAE" w:rsidRPr="003A32B8" w:rsidRDefault="00284DAE" w:rsidP="00DC3F6C">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lastRenderedPageBreak/>
              <w:t>Akademik Birimler</w:t>
            </w:r>
          </w:p>
        </w:tc>
        <w:tc>
          <w:tcPr>
            <w:tcW w:w="2860" w:type="pct"/>
            <w:gridSpan w:val="7"/>
            <w:tcBorders>
              <w:top w:val="single" w:sz="4" w:space="0" w:color="000000"/>
              <w:left w:val="single" w:sz="4" w:space="0" w:color="000000"/>
              <w:bottom w:val="single" w:sz="4" w:space="0" w:color="000000"/>
              <w:right w:val="single" w:sz="4" w:space="0" w:color="000000"/>
            </w:tcBorders>
            <w:vAlign w:val="center"/>
          </w:tcPr>
          <w:p w:rsidR="00284DAE" w:rsidRPr="003A32B8" w:rsidRDefault="00284DAE" w:rsidP="00DC3F6C">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Unvanlar</w:t>
            </w:r>
          </w:p>
        </w:tc>
        <w:tc>
          <w:tcPr>
            <w:tcW w:w="474" w:type="pct"/>
            <w:tcBorders>
              <w:top w:val="single" w:sz="4" w:space="0" w:color="000000"/>
              <w:left w:val="single" w:sz="4" w:space="0" w:color="000000"/>
              <w:bottom w:val="single" w:sz="4" w:space="0" w:color="000000"/>
              <w:right w:val="single" w:sz="4" w:space="0" w:color="000000"/>
            </w:tcBorders>
            <w:vAlign w:val="center"/>
          </w:tcPr>
          <w:p w:rsidR="00284DAE" w:rsidRPr="00C56DC8" w:rsidRDefault="00284DAE" w:rsidP="00DC3F6C">
            <w:pPr>
              <w:spacing w:before="120" w:after="0"/>
              <w:ind w:left="-96" w:right="-27"/>
              <w:jc w:val="center"/>
              <w:rPr>
                <w:rFonts w:ascii="Times New Roman" w:hAnsi="Times New Roman" w:cs="Times New Roman"/>
                <w:b/>
              </w:rPr>
            </w:pPr>
            <w:r w:rsidRPr="00C56DC8">
              <w:rPr>
                <w:rFonts w:ascii="Times New Roman" w:hAnsi="Times New Roman" w:cs="Times New Roman"/>
                <w:b/>
              </w:rPr>
              <w:t>Toplam</w:t>
            </w:r>
          </w:p>
        </w:tc>
      </w:tr>
      <w:tr w:rsidR="00857F1A" w:rsidRPr="003A32B8" w:rsidTr="00857F1A">
        <w:trPr>
          <w:trHeight w:val="644"/>
        </w:trPr>
        <w:tc>
          <w:tcPr>
            <w:tcW w:w="1666" w:type="pct"/>
            <w:vMerge/>
            <w:tcBorders>
              <w:left w:val="single" w:sz="4" w:space="0" w:color="000000"/>
              <w:bottom w:val="single" w:sz="4" w:space="0" w:color="000000"/>
              <w:right w:val="single" w:sz="4" w:space="0" w:color="000000"/>
            </w:tcBorders>
            <w:vAlign w:val="center"/>
          </w:tcPr>
          <w:p w:rsidR="00284DAE" w:rsidRPr="003A32B8" w:rsidRDefault="00284DAE" w:rsidP="00DC3F6C">
            <w:pPr>
              <w:spacing w:before="120" w:after="0"/>
              <w:jc w:val="center"/>
              <w:rPr>
                <w:rFonts w:ascii="Times New Roman" w:hAnsi="Times New Roman" w:cs="Times New Roman"/>
                <w:sz w:val="24"/>
                <w:szCs w:val="24"/>
              </w:rPr>
            </w:pPr>
          </w:p>
        </w:tc>
        <w:tc>
          <w:tcPr>
            <w:tcW w:w="401"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Prof.</w:t>
            </w:r>
          </w:p>
        </w:tc>
        <w:tc>
          <w:tcPr>
            <w:tcW w:w="403"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Doç.</w:t>
            </w:r>
          </w:p>
        </w:tc>
        <w:tc>
          <w:tcPr>
            <w:tcW w:w="486"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Yrd. Doç.</w:t>
            </w:r>
          </w:p>
        </w:tc>
        <w:tc>
          <w:tcPr>
            <w:tcW w:w="391"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proofErr w:type="spellStart"/>
            <w:proofErr w:type="gramStart"/>
            <w:r w:rsidRPr="0052646F">
              <w:rPr>
                <w:rFonts w:ascii="Times New Roman" w:hAnsi="Times New Roman" w:cs="Times New Roman"/>
                <w:sz w:val="20"/>
                <w:szCs w:val="20"/>
              </w:rPr>
              <w:t>Öğr.Ğör</w:t>
            </w:r>
            <w:proofErr w:type="spellEnd"/>
            <w:proofErr w:type="gramEnd"/>
            <w:r w:rsidRPr="0052646F">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Okutman</w:t>
            </w:r>
          </w:p>
        </w:tc>
        <w:tc>
          <w:tcPr>
            <w:tcW w:w="379"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Arş. Gör.</w:t>
            </w:r>
          </w:p>
        </w:tc>
        <w:tc>
          <w:tcPr>
            <w:tcW w:w="410"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jc w:val="center"/>
              <w:rPr>
                <w:rFonts w:ascii="Times New Roman" w:hAnsi="Times New Roman" w:cs="Times New Roman"/>
                <w:sz w:val="20"/>
                <w:szCs w:val="20"/>
              </w:rPr>
            </w:pPr>
            <w:r w:rsidRPr="0052646F">
              <w:rPr>
                <w:rFonts w:ascii="Times New Roman" w:hAnsi="Times New Roman" w:cs="Times New Roman"/>
                <w:sz w:val="20"/>
                <w:szCs w:val="20"/>
              </w:rPr>
              <w:t>Uzman.</w:t>
            </w:r>
          </w:p>
        </w:tc>
        <w:tc>
          <w:tcPr>
            <w:tcW w:w="474" w:type="pct"/>
            <w:tcBorders>
              <w:top w:val="single" w:sz="4" w:space="0" w:color="000000"/>
              <w:left w:val="single" w:sz="4" w:space="0" w:color="000000"/>
              <w:bottom w:val="single" w:sz="4" w:space="0" w:color="000000"/>
              <w:right w:val="single" w:sz="4" w:space="0" w:color="000000"/>
            </w:tcBorders>
          </w:tcPr>
          <w:p w:rsidR="00284DAE" w:rsidRPr="0052646F" w:rsidRDefault="00284DAE" w:rsidP="00DC3F6C">
            <w:pPr>
              <w:spacing w:before="120" w:after="0"/>
              <w:ind w:left="-96" w:right="-27"/>
              <w:jc w:val="center"/>
              <w:rPr>
                <w:rFonts w:ascii="Times New Roman" w:hAnsi="Times New Roman" w:cs="Times New Roman"/>
                <w:sz w:val="20"/>
                <w:szCs w:val="20"/>
              </w:rPr>
            </w:pP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Rektörlük</w:t>
            </w:r>
          </w:p>
        </w:tc>
        <w:tc>
          <w:tcPr>
            <w:tcW w:w="401"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26</w:t>
            </w:r>
          </w:p>
        </w:tc>
        <w:tc>
          <w:tcPr>
            <w:tcW w:w="379"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284DAE" w:rsidRPr="00EE1266" w:rsidRDefault="00284DAE"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26</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Tıp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19</w:t>
            </w:r>
          </w:p>
        </w:tc>
        <w:tc>
          <w:tcPr>
            <w:tcW w:w="403"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86"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23</w:t>
            </w:r>
          </w:p>
        </w:tc>
        <w:tc>
          <w:tcPr>
            <w:tcW w:w="391"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395BA9" w:rsidRPr="00EE1266" w:rsidRDefault="00395BA9"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45</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Diş Hekimliği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391"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F15025" w:rsidRPr="00EE1266" w:rsidRDefault="00F15025"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Fen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86"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15</w:t>
            </w:r>
          </w:p>
        </w:tc>
        <w:tc>
          <w:tcPr>
            <w:tcW w:w="391"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10</w:t>
            </w:r>
          </w:p>
        </w:tc>
        <w:tc>
          <w:tcPr>
            <w:tcW w:w="410"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A73CE6" w:rsidRPr="00EE1266" w:rsidRDefault="00A73CE6"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28</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Mimarlık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562C1" w:rsidRPr="00EE1266" w:rsidRDefault="006562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Mühendislik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18</w:t>
            </w:r>
          </w:p>
        </w:tc>
        <w:tc>
          <w:tcPr>
            <w:tcW w:w="403"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22</w:t>
            </w:r>
          </w:p>
        </w:tc>
        <w:tc>
          <w:tcPr>
            <w:tcW w:w="486"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49</w:t>
            </w:r>
          </w:p>
        </w:tc>
        <w:tc>
          <w:tcPr>
            <w:tcW w:w="391"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93</w:t>
            </w:r>
          </w:p>
        </w:tc>
        <w:tc>
          <w:tcPr>
            <w:tcW w:w="410"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102208" w:rsidRPr="00EE1266" w:rsidRDefault="00102208"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182</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Teknoloji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10</w:t>
            </w:r>
          </w:p>
        </w:tc>
        <w:tc>
          <w:tcPr>
            <w:tcW w:w="403"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12</w:t>
            </w:r>
          </w:p>
        </w:tc>
        <w:tc>
          <w:tcPr>
            <w:tcW w:w="486"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11</w:t>
            </w:r>
          </w:p>
        </w:tc>
        <w:tc>
          <w:tcPr>
            <w:tcW w:w="391"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17</w:t>
            </w:r>
          </w:p>
        </w:tc>
        <w:tc>
          <w:tcPr>
            <w:tcW w:w="410"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DF1831" w:rsidRPr="00EE1266" w:rsidRDefault="00DF1831"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50</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Orman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403"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c>
          <w:tcPr>
            <w:tcW w:w="486"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5</w:t>
            </w:r>
          </w:p>
        </w:tc>
        <w:tc>
          <w:tcPr>
            <w:tcW w:w="391"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w:t>
            </w:r>
          </w:p>
        </w:tc>
        <w:tc>
          <w:tcPr>
            <w:tcW w:w="410"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36ACF" w:rsidRPr="00EE1266" w:rsidRDefault="00636AC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12</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Teknik Eğitim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5</w:t>
            </w:r>
          </w:p>
        </w:tc>
        <w:tc>
          <w:tcPr>
            <w:tcW w:w="391"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14</w:t>
            </w:r>
          </w:p>
        </w:tc>
        <w:tc>
          <w:tcPr>
            <w:tcW w:w="410"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jc w:val="center"/>
              <w:rPr>
                <w:rFonts w:ascii="Times New Roman" w:hAnsi="Times New Roman" w:cs="Times New Roman"/>
                <w:sz w:val="20"/>
                <w:szCs w:val="20"/>
              </w:rPr>
            </w:pPr>
          </w:p>
        </w:tc>
        <w:tc>
          <w:tcPr>
            <w:tcW w:w="474" w:type="pct"/>
            <w:tcBorders>
              <w:top w:val="single" w:sz="4" w:space="0" w:color="000000"/>
              <w:left w:val="single" w:sz="4" w:space="0" w:color="000000"/>
              <w:bottom w:val="single" w:sz="4" w:space="0" w:color="000000"/>
              <w:right w:val="single" w:sz="4" w:space="0" w:color="000000"/>
            </w:tcBorders>
            <w:vAlign w:val="center"/>
          </w:tcPr>
          <w:p w:rsidR="001B6AC1" w:rsidRPr="00EE1266" w:rsidRDefault="001B6AC1"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22</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İşletme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403"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86"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20</w:t>
            </w:r>
          </w:p>
        </w:tc>
        <w:tc>
          <w:tcPr>
            <w:tcW w:w="39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11</w:t>
            </w:r>
          </w:p>
        </w:tc>
        <w:tc>
          <w:tcPr>
            <w:tcW w:w="410"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35</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İktisadi ve İdari Bilimler Fak.</w:t>
            </w:r>
          </w:p>
        </w:tc>
        <w:tc>
          <w:tcPr>
            <w:tcW w:w="40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03"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w:t>
            </w:r>
          </w:p>
        </w:tc>
        <w:tc>
          <w:tcPr>
            <w:tcW w:w="486"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17</w:t>
            </w:r>
          </w:p>
        </w:tc>
        <w:tc>
          <w:tcPr>
            <w:tcW w:w="39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30</w:t>
            </w:r>
          </w:p>
        </w:tc>
        <w:tc>
          <w:tcPr>
            <w:tcW w:w="410"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9C77BE" w:rsidRPr="00EE1266" w:rsidRDefault="009C77BE"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54</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w:t>
            </w:r>
            <w:r>
              <w:rPr>
                <w:rFonts w:ascii="Times New Roman" w:hAnsi="Times New Roman" w:cs="Times New Roman"/>
                <w:sz w:val="20"/>
                <w:szCs w:val="20"/>
              </w:rPr>
              <w:t>.</w:t>
            </w:r>
            <w:r w:rsidRPr="00EE1266">
              <w:rPr>
                <w:rFonts w:ascii="Times New Roman" w:hAnsi="Times New Roman" w:cs="Times New Roman"/>
                <w:sz w:val="20"/>
                <w:szCs w:val="20"/>
              </w:rPr>
              <w:t>F.T</w:t>
            </w:r>
            <w:r>
              <w:rPr>
                <w:rFonts w:ascii="Times New Roman" w:hAnsi="Times New Roman" w:cs="Times New Roman"/>
                <w:sz w:val="20"/>
                <w:szCs w:val="20"/>
              </w:rPr>
              <w:t>.</w:t>
            </w:r>
            <w:r w:rsidRPr="00EE1266">
              <w:rPr>
                <w:rFonts w:ascii="Times New Roman" w:hAnsi="Times New Roman" w:cs="Times New Roman"/>
                <w:sz w:val="20"/>
                <w:szCs w:val="20"/>
              </w:rPr>
              <w:t xml:space="preserve"> G</w:t>
            </w:r>
            <w:r>
              <w:rPr>
                <w:rFonts w:ascii="Times New Roman" w:hAnsi="Times New Roman" w:cs="Times New Roman"/>
                <w:sz w:val="20"/>
                <w:szCs w:val="20"/>
              </w:rPr>
              <w:t xml:space="preserve">üzel </w:t>
            </w:r>
            <w:r w:rsidRPr="00EE1266">
              <w:rPr>
                <w:rFonts w:ascii="Times New Roman" w:hAnsi="Times New Roman" w:cs="Times New Roman"/>
                <w:sz w:val="20"/>
                <w:szCs w:val="20"/>
              </w:rPr>
              <w:t>S</w:t>
            </w:r>
            <w:r>
              <w:rPr>
                <w:rFonts w:ascii="Times New Roman" w:hAnsi="Times New Roman" w:cs="Times New Roman"/>
                <w:sz w:val="20"/>
                <w:szCs w:val="20"/>
              </w:rPr>
              <w:t xml:space="preserve">n.ve </w:t>
            </w:r>
            <w:r w:rsidRPr="00EE1266">
              <w:rPr>
                <w:rFonts w:ascii="Times New Roman" w:hAnsi="Times New Roman" w:cs="Times New Roman"/>
                <w:sz w:val="20"/>
                <w:szCs w:val="20"/>
              </w:rPr>
              <w:t>T</w:t>
            </w:r>
            <w:r>
              <w:rPr>
                <w:rFonts w:ascii="Times New Roman" w:hAnsi="Times New Roman" w:cs="Times New Roman"/>
                <w:sz w:val="20"/>
                <w:szCs w:val="20"/>
              </w:rPr>
              <w:t>as.</w:t>
            </w:r>
            <w:r w:rsidRPr="00EE1266">
              <w:rPr>
                <w:rFonts w:ascii="Times New Roman" w:hAnsi="Times New Roman" w:cs="Times New Roman"/>
                <w:sz w:val="20"/>
                <w:szCs w:val="20"/>
              </w:rPr>
              <w:t xml:space="preserve"> Fak.</w:t>
            </w:r>
          </w:p>
        </w:tc>
        <w:tc>
          <w:tcPr>
            <w:tcW w:w="401"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c>
          <w:tcPr>
            <w:tcW w:w="403"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86"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9</w:t>
            </w:r>
          </w:p>
        </w:tc>
        <w:tc>
          <w:tcPr>
            <w:tcW w:w="391"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19</w:t>
            </w:r>
          </w:p>
        </w:tc>
        <w:tc>
          <w:tcPr>
            <w:tcW w:w="410"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F233D8" w:rsidRPr="00EE1266" w:rsidRDefault="00F233D8"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33</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Edebiyat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7</w:t>
            </w:r>
          </w:p>
        </w:tc>
        <w:tc>
          <w:tcPr>
            <w:tcW w:w="403"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10</w:t>
            </w:r>
          </w:p>
        </w:tc>
        <w:tc>
          <w:tcPr>
            <w:tcW w:w="48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37</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26</w:t>
            </w:r>
          </w:p>
        </w:tc>
        <w:tc>
          <w:tcPr>
            <w:tcW w:w="410"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80</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İlahiyat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403"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13</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10"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17</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Safranbolu Turizm Fakültesi</w:t>
            </w:r>
          </w:p>
        </w:tc>
        <w:tc>
          <w:tcPr>
            <w:tcW w:w="40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410"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713EF" w:rsidRPr="00EE1266" w:rsidRDefault="006713EF"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Sağlık Yüksekokulu</w:t>
            </w:r>
          </w:p>
        </w:tc>
        <w:tc>
          <w:tcPr>
            <w:tcW w:w="40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03"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486"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17</w:t>
            </w:r>
          </w:p>
        </w:tc>
        <w:tc>
          <w:tcPr>
            <w:tcW w:w="39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39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12</w:t>
            </w:r>
          </w:p>
        </w:tc>
        <w:tc>
          <w:tcPr>
            <w:tcW w:w="410"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36</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Sivil Havacılık Yüksekokulu</w:t>
            </w:r>
          </w:p>
        </w:tc>
        <w:tc>
          <w:tcPr>
            <w:tcW w:w="40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253A03" w:rsidRPr="00EE1266" w:rsidRDefault="00253A03"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H</w:t>
            </w:r>
            <w:r w:rsidR="00DE2512">
              <w:rPr>
                <w:rFonts w:ascii="Times New Roman" w:hAnsi="Times New Roman" w:cs="Times New Roman"/>
                <w:sz w:val="20"/>
                <w:szCs w:val="20"/>
              </w:rPr>
              <w:t>.</w:t>
            </w:r>
            <w:r w:rsidRPr="00EE1266">
              <w:rPr>
                <w:rFonts w:ascii="Times New Roman" w:hAnsi="Times New Roman" w:cs="Times New Roman"/>
                <w:sz w:val="20"/>
                <w:szCs w:val="20"/>
              </w:rPr>
              <w:t>D</w:t>
            </w:r>
            <w:r w:rsidR="00DE2512">
              <w:rPr>
                <w:rFonts w:ascii="Times New Roman" w:hAnsi="Times New Roman" w:cs="Times New Roman"/>
                <w:sz w:val="20"/>
                <w:szCs w:val="20"/>
              </w:rPr>
              <w:t>.</w:t>
            </w:r>
            <w:r w:rsidRPr="00EE1266">
              <w:rPr>
                <w:rFonts w:ascii="Times New Roman" w:hAnsi="Times New Roman" w:cs="Times New Roman"/>
                <w:sz w:val="20"/>
                <w:szCs w:val="20"/>
              </w:rPr>
              <w:t xml:space="preserve"> B</w:t>
            </w:r>
            <w:r w:rsidR="00DE2512">
              <w:rPr>
                <w:rFonts w:ascii="Times New Roman" w:hAnsi="Times New Roman" w:cs="Times New Roman"/>
                <w:sz w:val="20"/>
                <w:szCs w:val="20"/>
              </w:rPr>
              <w:t>eden E. ve S. YO</w:t>
            </w:r>
          </w:p>
        </w:tc>
        <w:tc>
          <w:tcPr>
            <w:tcW w:w="401"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5</w:t>
            </w:r>
          </w:p>
        </w:tc>
        <w:tc>
          <w:tcPr>
            <w:tcW w:w="391"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391"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c>
          <w:tcPr>
            <w:tcW w:w="410"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6012A8" w:rsidRPr="00EE1266" w:rsidRDefault="006012A8"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8</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Yabancı Diller Yüksek Okulu</w:t>
            </w:r>
          </w:p>
        </w:tc>
        <w:tc>
          <w:tcPr>
            <w:tcW w:w="40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55</w:t>
            </w:r>
          </w:p>
        </w:tc>
        <w:tc>
          <w:tcPr>
            <w:tcW w:w="379"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55</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Sağlık Hizmetleri MYO</w:t>
            </w:r>
          </w:p>
        </w:tc>
        <w:tc>
          <w:tcPr>
            <w:tcW w:w="40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16</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16</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C27D41" w:rsidP="00DC3F6C">
            <w:pPr>
              <w:spacing w:before="120" w:after="0"/>
              <w:rPr>
                <w:rFonts w:ascii="Times New Roman" w:hAnsi="Times New Roman" w:cs="Times New Roman"/>
                <w:sz w:val="20"/>
                <w:szCs w:val="20"/>
              </w:rPr>
            </w:pPr>
            <w:r>
              <w:rPr>
                <w:rFonts w:ascii="Times New Roman" w:hAnsi="Times New Roman" w:cs="Times New Roman"/>
                <w:sz w:val="20"/>
                <w:szCs w:val="20"/>
              </w:rPr>
              <w:t>Karabük MYO</w:t>
            </w:r>
          </w:p>
        </w:tc>
        <w:tc>
          <w:tcPr>
            <w:tcW w:w="40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33</w:t>
            </w:r>
          </w:p>
        </w:tc>
        <w:tc>
          <w:tcPr>
            <w:tcW w:w="391"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0D456D" w:rsidRPr="00EE1266" w:rsidRDefault="000D456D"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37</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Yenice MYO</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 xml:space="preserve">Eflani </w:t>
            </w:r>
            <w:proofErr w:type="spellStart"/>
            <w:proofErr w:type="gramStart"/>
            <w:r w:rsidRPr="00EE1266">
              <w:rPr>
                <w:rFonts w:ascii="Times New Roman" w:hAnsi="Times New Roman" w:cs="Times New Roman"/>
                <w:sz w:val="20"/>
                <w:szCs w:val="20"/>
              </w:rPr>
              <w:t>Hay.Ür</w:t>
            </w:r>
            <w:proofErr w:type="gramEnd"/>
            <w:r w:rsidRPr="00EE1266">
              <w:rPr>
                <w:rFonts w:ascii="Times New Roman" w:hAnsi="Times New Roman" w:cs="Times New Roman"/>
                <w:sz w:val="20"/>
                <w:szCs w:val="20"/>
              </w:rPr>
              <w:t>.veYön</w:t>
            </w:r>
            <w:proofErr w:type="spellEnd"/>
            <w:r w:rsidRPr="00EE1266">
              <w:rPr>
                <w:rFonts w:ascii="Times New Roman" w:hAnsi="Times New Roman" w:cs="Times New Roman"/>
                <w:sz w:val="20"/>
                <w:szCs w:val="20"/>
              </w:rPr>
              <w:t>.  MYO</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Safranbolu MYO</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42</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ind w:left="-96" w:right="-27"/>
              <w:jc w:val="center"/>
              <w:rPr>
                <w:rFonts w:ascii="Times New Roman" w:hAnsi="Times New Roman" w:cs="Times New Roman"/>
                <w:sz w:val="20"/>
                <w:szCs w:val="20"/>
              </w:rPr>
            </w:pPr>
            <w:r w:rsidRPr="00EE1266">
              <w:rPr>
                <w:rFonts w:ascii="Times New Roman" w:hAnsi="Times New Roman" w:cs="Times New Roman"/>
                <w:sz w:val="20"/>
                <w:szCs w:val="20"/>
              </w:rPr>
              <w:t>46</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Eskipazar MYO</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3</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13</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17</w:t>
            </w:r>
          </w:p>
        </w:tc>
      </w:tr>
      <w:tr w:rsidR="00857F1A"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rPr>
                <w:rFonts w:ascii="Times New Roman" w:hAnsi="Times New Roman" w:cs="Times New Roman"/>
                <w:sz w:val="20"/>
                <w:szCs w:val="20"/>
              </w:rPr>
            </w:pPr>
            <w:r w:rsidRPr="00EE1266">
              <w:rPr>
                <w:rFonts w:ascii="Times New Roman" w:hAnsi="Times New Roman" w:cs="Times New Roman"/>
                <w:sz w:val="20"/>
                <w:szCs w:val="20"/>
              </w:rPr>
              <w:t>Adalet MYO</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sz w:val="20"/>
                <w:szCs w:val="20"/>
              </w:rPr>
            </w:pPr>
            <w:r w:rsidRPr="00EE1266">
              <w:rPr>
                <w:rFonts w:ascii="Times New Roman" w:hAnsi="Times New Roman" w:cs="Times New Roman"/>
                <w:sz w:val="20"/>
                <w:szCs w:val="20"/>
              </w:rPr>
              <w:t>2</w:t>
            </w:r>
          </w:p>
        </w:tc>
      </w:tr>
      <w:tr w:rsidR="00C27D41"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Toplam</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65</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65</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239</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117</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82</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242</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1</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811</w:t>
            </w:r>
          </w:p>
        </w:tc>
      </w:tr>
      <w:tr w:rsidR="00C27D41" w:rsidRPr="003A32B8" w:rsidTr="00857F1A">
        <w:trPr>
          <w:trHeight w:val="284"/>
        </w:trPr>
        <w:tc>
          <w:tcPr>
            <w:tcW w:w="166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Toplam (%)</w:t>
            </w:r>
          </w:p>
        </w:tc>
        <w:tc>
          <w:tcPr>
            <w:tcW w:w="40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8</w:t>
            </w:r>
          </w:p>
        </w:tc>
        <w:tc>
          <w:tcPr>
            <w:tcW w:w="403"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8</w:t>
            </w:r>
          </w:p>
        </w:tc>
        <w:tc>
          <w:tcPr>
            <w:tcW w:w="486"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30</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14</w:t>
            </w:r>
          </w:p>
        </w:tc>
        <w:tc>
          <w:tcPr>
            <w:tcW w:w="391"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10</w:t>
            </w:r>
          </w:p>
        </w:tc>
        <w:tc>
          <w:tcPr>
            <w:tcW w:w="379"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30</w:t>
            </w:r>
          </w:p>
        </w:tc>
        <w:tc>
          <w:tcPr>
            <w:tcW w:w="410"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0</w:t>
            </w:r>
          </w:p>
        </w:tc>
        <w:tc>
          <w:tcPr>
            <w:tcW w:w="474" w:type="pct"/>
            <w:tcBorders>
              <w:top w:val="single" w:sz="4" w:space="0" w:color="000000"/>
              <w:left w:val="single" w:sz="4" w:space="0" w:color="000000"/>
              <w:bottom w:val="single" w:sz="4" w:space="0" w:color="000000"/>
              <w:right w:val="single" w:sz="4" w:space="0" w:color="000000"/>
            </w:tcBorders>
            <w:vAlign w:val="center"/>
          </w:tcPr>
          <w:p w:rsidR="00C27D41" w:rsidRPr="00EE1266" w:rsidRDefault="00C27D41" w:rsidP="00DC3F6C">
            <w:pPr>
              <w:spacing w:before="120" w:after="0"/>
              <w:jc w:val="center"/>
              <w:rPr>
                <w:rFonts w:ascii="Times New Roman" w:hAnsi="Times New Roman" w:cs="Times New Roman"/>
                <w:b/>
                <w:sz w:val="20"/>
                <w:szCs w:val="20"/>
              </w:rPr>
            </w:pPr>
            <w:r w:rsidRPr="00EE1266">
              <w:rPr>
                <w:rFonts w:ascii="Times New Roman" w:hAnsi="Times New Roman" w:cs="Times New Roman"/>
                <w:b/>
                <w:sz w:val="20"/>
                <w:szCs w:val="20"/>
              </w:rPr>
              <w:t>100</w:t>
            </w:r>
          </w:p>
        </w:tc>
      </w:tr>
    </w:tbl>
    <w:p w:rsidR="001A7895" w:rsidRPr="003A32B8" w:rsidRDefault="001A7895" w:rsidP="001A7895">
      <w:pPr>
        <w:autoSpaceDE w:val="0"/>
        <w:autoSpaceDN w:val="0"/>
        <w:adjustRightInd w:val="0"/>
        <w:spacing w:before="120" w:after="0"/>
        <w:jc w:val="center"/>
        <w:rPr>
          <w:rFonts w:ascii="Times New Roman" w:hAnsi="Times New Roman" w:cs="Times New Roman"/>
          <w:sz w:val="24"/>
          <w:szCs w:val="24"/>
        </w:rPr>
      </w:pPr>
      <w:r w:rsidRPr="003A32B8">
        <w:rPr>
          <w:rFonts w:ascii="Times New Roman" w:hAnsi="Times New Roman" w:cs="Times New Roman"/>
          <w:b/>
          <w:sz w:val="24"/>
          <w:szCs w:val="24"/>
        </w:rPr>
        <w:t>Tablo 7:</w:t>
      </w:r>
      <w:r w:rsidRPr="003A32B8">
        <w:rPr>
          <w:rFonts w:ascii="Times New Roman" w:hAnsi="Times New Roman" w:cs="Times New Roman"/>
          <w:sz w:val="24"/>
          <w:szCs w:val="24"/>
        </w:rPr>
        <w:t xml:space="preserve"> Akademik Personelin Unvanlara ve Akademik Birimlere Dağılımı</w:t>
      </w:r>
    </w:p>
    <w:p w:rsidR="001F232E" w:rsidRDefault="008C4A30" w:rsidP="00DC3F6C">
      <w:pPr>
        <w:autoSpaceDE w:val="0"/>
        <w:autoSpaceDN w:val="0"/>
        <w:adjustRightInd w:val="0"/>
        <w:spacing w:before="120" w:after="0" w:line="300" w:lineRule="auto"/>
        <w:ind w:hanging="993"/>
        <w:jc w:val="center"/>
        <w:rPr>
          <w:rFonts w:ascii="Times New Roman" w:hAnsi="Times New Roman" w:cs="Times New Roman"/>
          <w:sz w:val="24"/>
          <w:szCs w:val="24"/>
        </w:rPr>
      </w:pPr>
      <w:r>
        <w:rPr>
          <w:noProof/>
          <w:lang w:eastAsia="tr-TR"/>
        </w:rPr>
        <w:lastRenderedPageBreak/>
        <w:drawing>
          <wp:inline distT="0" distB="0" distL="0" distR="0" wp14:anchorId="44EF87CD" wp14:editId="1016CCEF">
            <wp:extent cx="5762846" cy="2243470"/>
            <wp:effectExtent l="0" t="0" r="0" b="444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7895" w:rsidRPr="00446E84" w:rsidRDefault="001A7895" w:rsidP="001A7895">
      <w:pPr>
        <w:pStyle w:val="StilekillerTablosuKaln"/>
        <w:rPr>
          <w:b w:val="0"/>
        </w:rPr>
      </w:pPr>
      <w:r w:rsidRPr="00BD2569">
        <w:t xml:space="preserve">Şekil 6: </w:t>
      </w:r>
      <w:r w:rsidRPr="00446E84">
        <w:rPr>
          <w:b w:val="0"/>
        </w:rPr>
        <w:t>Akademik Personelin Unvanlara ve Akademik Birimlere Dağılımı</w:t>
      </w:r>
    </w:p>
    <w:p w:rsidR="001A7895" w:rsidRPr="003A32B8" w:rsidRDefault="001A7895" w:rsidP="001A7895">
      <w:pPr>
        <w:autoSpaceDE w:val="0"/>
        <w:autoSpaceDN w:val="0"/>
        <w:adjustRightInd w:val="0"/>
        <w:spacing w:before="120" w:after="0"/>
        <w:ind w:firstLine="482"/>
        <w:jc w:val="both"/>
        <w:rPr>
          <w:rFonts w:ascii="Times New Roman" w:hAnsi="Times New Roman" w:cs="Times New Roman"/>
          <w:sz w:val="24"/>
          <w:szCs w:val="24"/>
        </w:rPr>
      </w:pPr>
      <w:r w:rsidRPr="003A32B8">
        <w:rPr>
          <w:rFonts w:ascii="Times New Roman" w:hAnsi="Times New Roman" w:cs="Times New Roman"/>
          <w:sz w:val="24"/>
          <w:szCs w:val="24"/>
        </w:rPr>
        <w:t>Tablo 7’den de anla</w:t>
      </w:r>
      <w:r>
        <w:rPr>
          <w:rFonts w:ascii="Times New Roman" w:hAnsi="Times New Roman" w:cs="Times New Roman"/>
          <w:sz w:val="24"/>
          <w:szCs w:val="24"/>
        </w:rPr>
        <w:t>ş</w:t>
      </w:r>
      <w:r w:rsidR="001F232E">
        <w:rPr>
          <w:rFonts w:ascii="Times New Roman" w:hAnsi="Times New Roman" w:cs="Times New Roman"/>
          <w:sz w:val="24"/>
          <w:szCs w:val="24"/>
        </w:rPr>
        <w:t xml:space="preserve">ılacağı üzere üniversitemizde </w:t>
      </w:r>
      <w:r w:rsidR="009C3CD7">
        <w:rPr>
          <w:rFonts w:ascii="Times New Roman" w:hAnsi="Times New Roman" w:cs="Times New Roman"/>
          <w:sz w:val="24"/>
          <w:szCs w:val="24"/>
        </w:rPr>
        <w:t>65</w:t>
      </w:r>
      <w:r w:rsidR="001F232E">
        <w:rPr>
          <w:rFonts w:ascii="Times New Roman" w:hAnsi="Times New Roman" w:cs="Times New Roman"/>
          <w:sz w:val="24"/>
          <w:szCs w:val="24"/>
        </w:rPr>
        <w:t xml:space="preserve"> Profesör, </w:t>
      </w:r>
      <w:r w:rsidR="009C3CD7">
        <w:rPr>
          <w:rFonts w:ascii="Times New Roman" w:hAnsi="Times New Roman" w:cs="Times New Roman"/>
          <w:sz w:val="24"/>
          <w:szCs w:val="24"/>
        </w:rPr>
        <w:t>65</w:t>
      </w:r>
      <w:r w:rsidR="001F232E">
        <w:rPr>
          <w:rFonts w:ascii="Times New Roman" w:hAnsi="Times New Roman" w:cs="Times New Roman"/>
          <w:sz w:val="24"/>
          <w:szCs w:val="24"/>
        </w:rPr>
        <w:t xml:space="preserve"> Doçent, 2</w:t>
      </w:r>
      <w:r w:rsidR="009C3CD7">
        <w:rPr>
          <w:rFonts w:ascii="Times New Roman" w:hAnsi="Times New Roman" w:cs="Times New Roman"/>
          <w:sz w:val="24"/>
          <w:szCs w:val="24"/>
        </w:rPr>
        <w:t>39</w:t>
      </w:r>
      <w:r w:rsidRPr="003A32B8">
        <w:rPr>
          <w:rFonts w:ascii="Times New Roman" w:hAnsi="Times New Roman" w:cs="Times New Roman"/>
          <w:sz w:val="24"/>
          <w:szCs w:val="24"/>
        </w:rPr>
        <w:t xml:space="preserve"> Yardımcı Doçent olmak üzere </w:t>
      </w:r>
      <w:r w:rsidR="009C3CD7">
        <w:rPr>
          <w:rFonts w:ascii="Times New Roman" w:hAnsi="Times New Roman" w:cs="Times New Roman"/>
          <w:sz w:val="24"/>
          <w:szCs w:val="24"/>
        </w:rPr>
        <w:t>369</w:t>
      </w:r>
      <w:r w:rsidRPr="003A32B8">
        <w:rPr>
          <w:rFonts w:ascii="Times New Roman" w:hAnsi="Times New Roman" w:cs="Times New Roman"/>
          <w:sz w:val="24"/>
          <w:szCs w:val="24"/>
        </w:rPr>
        <w:t xml:space="preserve"> öğretim üyesi ile </w:t>
      </w:r>
      <w:r w:rsidR="001F232E">
        <w:rPr>
          <w:rFonts w:ascii="Times New Roman" w:hAnsi="Times New Roman" w:cs="Times New Roman"/>
          <w:sz w:val="24"/>
          <w:szCs w:val="24"/>
        </w:rPr>
        <w:t>11</w:t>
      </w:r>
      <w:r w:rsidR="009C3CD7">
        <w:rPr>
          <w:rFonts w:ascii="Times New Roman" w:hAnsi="Times New Roman" w:cs="Times New Roman"/>
          <w:sz w:val="24"/>
          <w:szCs w:val="24"/>
        </w:rPr>
        <w:t>7</w:t>
      </w:r>
      <w:r w:rsidRPr="003A32B8">
        <w:rPr>
          <w:rFonts w:ascii="Times New Roman" w:hAnsi="Times New Roman" w:cs="Times New Roman"/>
          <w:sz w:val="24"/>
          <w:szCs w:val="24"/>
        </w:rPr>
        <w:t xml:space="preserve"> öğretim görevlisi, </w:t>
      </w:r>
      <w:r w:rsidR="009C3CD7">
        <w:rPr>
          <w:rFonts w:ascii="Times New Roman" w:hAnsi="Times New Roman" w:cs="Times New Roman"/>
          <w:sz w:val="24"/>
          <w:szCs w:val="24"/>
        </w:rPr>
        <w:t>82</w:t>
      </w:r>
      <w:r w:rsidRPr="003A32B8">
        <w:rPr>
          <w:rFonts w:ascii="Times New Roman" w:hAnsi="Times New Roman" w:cs="Times New Roman"/>
          <w:sz w:val="24"/>
          <w:szCs w:val="24"/>
        </w:rPr>
        <w:t xml:space="preserve"> okutman ve </w:t>
      </w:r>
      <w:r w:rsidR="009C3CD7">
        <w:rPr>
          <w:rFonts w:ascii="Times New Roman" w:hAnsi="Times New Roman" w:cs="Times New Roman"/>
          <w:sz w:val="24"/>
          <w:szCs w:val="24"/>
        </w:rPr>
        <w:t>242</w:t>
      </w:r>
      <w:r>
        <w:rPr>
          <w:rFonts w:ascii="Times New Roman" w:hAnsi="Times New Roman" w:cs="Times New Roman"/>
          <w:sz w:val="24"/>
          <w:szCs w:val="24"/>
        </w:rPr>
        <w:t xml:space="preserve"> </w:t>
      </w:r>
      <w:r w:rsidRPr="003A32B8">
        <w:rPr>
          <w:rFonts w:ascii="Times New Roman" w:hAnsi="Times New Roman" w:cs="Times New Roman"/>
          <w:sz w:val="24"/>
          <w:szCs w:val="24"/>
        </w:rPr>
        <w:t>araştırma görevlisi</w:t>
      </w:r>
      <w:r>
        <w:rPr>
          <w:rFonts w:ascii="Times New Roman" w:hAnsi="Times New Roman" w:cs="Times New Roman"/>
          <w:sz w:val="24"/>
          <w:szCs w:val="24"/>
        </w:rPr>
        <w:t>, 1 uzman</w:t>
      </w:r>
      <w:r w:rsidRPr="003A32B8">
        <w:rPr>
          <w:rFonts w:ascii="Times New Roman" w:hAnsi="Times New Roman" w:cs="Times New Roman"/>
          <w:sz w:val="24"/>
          <w:szCs w:val="24"/>
        </w:rPr>
        <w:t xml:space="preserve"> çalışmaktadır. Öğretim elemanları içerisinde % </w:t>
      </w:r>
      <w:r>
        <w:rPr>
          <w:rFonts w:ascii="Times New Roman" w:hAnsi="Times New Roman" w:cs="Times New Roman"/>
          <w:sz w:val="24"/>
          <w:szCs w:val="24"/>
        </w:rPr>
        <w:t>30</w:t>
      </w:r>
      <w:r w:rsidRPr="003A32B8">
        <w:rPr>
          <w:rFonts w:ascii="Times New Roman" w:hAnsi="Times New Roman" w:cs="Times New Roman"/>
          <w:sz w:val="24"/>
          <w:szCs w:val="24"/>
        </w:rPr>
        <w:t>’l</w:t>
      </w:r>
      <w:r>
        <w:rPr>
          <w:rFonts w:ascii="Times New Roman" w:hAnsi="Times New Roman" w:cs="Times New Roman"/>
          <w:sz w:val="24"/>
          <w:szCs w:val="24"/>
        </w:rPr>
        <w:t>u</w:t>
      </w:r>
      <w:r w:rsidRPr="003A32B8">
        <w:rPr>
          <w:rFonts w:ascii="Times New Roman" w:hAnsi="Times New Roman" w:cs="Times New Roman"/>
          <w:sz w:val="24"/>
          <w:szCs w:val="24"/>
        </w:rPr>
        <w:t xml:space="preserve">k oranla </w:t>
      </w:r>
      <w:r w:rsidR="00E90910">
        <w:rPr>
          <w:rFonts w:ascii="Times New Roman" w:hAnsi="Times New Roman" w:cs="Times New Roman"/>
          <w:sz w:val="24"/>
          <w:szCs w:val="24"/>
        </w:rPr>
        <w:t xml:space="preserve">araştırma </w:t>
      </w:r>
      <w:r w:rsidR="00E90910" w:rsidRPr="003A32B8">
        <w:rPr>
          <w:rFonts w:ascii="Times New Roman" w:hAnsi="Times New Roman" w:cs="Times New Roman"/>
          <w:sz w:val="24"/>
          <w:szCs w:val="24"/>
        </w:rPr>
        <w:t xml:space="preserve">görevlileri </w:t>
      </w:r>
      <w:r w:rsidR="001F232E">
        <w:rPr>
          <w:rFonts w:ascii="Times New Roman" w:hAnsi="Times New Roman" w:cs="Times New Roman"/>
          <w:sz w:val="24"/>
          <w:szCs w:val="24"/>
        </w:rPr>
        <w:t xml:space="preserve">ilk sırada, </w:t>
      </w:r>
      <w:r w:rsidR="009C3CD7">
        <w:rPr>
          <w:rFonts w:ascii="Times New Roman" w:hAnsi="Times New Roman" w:cs="Times New Roman"/>
          <w:sz w:val="24"/>
          <w:szCs w:val="24"/>
        </w:rPr>
        <w:t xml:space="preserve">yine </w:t>
      </w:r>
      <w:r w:rsidR="001F232E">
        <w:rPr>
          <w:rFonts w:ascii="Times New Roman" w:hAnsi="Times New Roman" w:cs="Times New Roman"/>
          <w:sz w:val="24"/>
          <w:szCs w:val="24"/>
        </w:rPr>
        <w:t xml:space="preserve">% </w:t>
      </w:r>
      <w:r w:rsidR="009C3CD7">
        <w:rPr>
          <w:rFonts w:ascii="Times New Roman" w:hAnsi="Times New Roman" w:cs="Times New Roman"/>
          <w:sz w:val="24"/>
          <w:szCs w:val="24"/>
        </w:rPr>
        <w:t>30</w:t>
      </w:r>
      <w:r w:rsidR="001F232E" w:rsidRPr="003A32B8">
        <w:rPr>
          <w:rFonts w:ascii="Times New Roman" w:hAnsi="Times New Roman" w:cs="Times New Roman"/>
          <w:sz w:val="24"/>
          <w:szCs w:val="24"/>
        </w:rPr>
        <w:t>’</w:t>
      </w:r>
      <w:r w:rsidR="009C3CD7">
        <w:rPr>
          <w:rFonts w:ascii="Times New Roman" w:hAnsi="Times New Roman" w:cs="Times New Roman"/>
          <w:sz w:val="24"/>
          <w:szCs w:val="24"/>
        </w:rPr>
        <w:t>a</w:t>
      </w:r>
      <w:r w:rsidR="001F232E" w:rsidRPr="003A32B8">
        <w:rPr>
          <w:rFonts w:ascii="Times New Roman" w:hAnsi="Times New Roman" w:cs="Times New Roman"/>
          <w:sz w:val="24"/>
          <w:szCs w:val="24"/>
        </w:rPr>
        <w:t xml:space="preserve"> </w:t>
      </w:r>
      <w:r w:rsidR="009C3CD7">
        <w:rPr>
          <w:rFonts w:ascii="Times New Roman" w:hAnsi="Times New Roman" w:cs="Times New Roman"/>
          <w:sz w:val="24"/>
          <w:szCs w:val="24"/>
        </w:rPr>
        <w:t xml:space="preserve">yakın </w:t>
      </w:r>
      <w:r w:rsidR="001F232E" w:rsidRPr="003A32B8">
        <w:rPr>
          <w:rFonts w:ascii="Times New Roman" w:hAnsi="Times New Roman" w:cs="Times New Roman"/>
          <w:sz w:val="24"/>
          <w:szCs w:val="24"/>
        </w:rPr>
        <w:t>oranla yardımcı doçentler</w:t>
      </w:r>
      <w:r w:rsidR="001F232E">
        <w:rPr>
          <w:rFonts w:ascii="Times New Roman" w:hAnsi="Times New Roman" w:cs="Times New Roman"/>
          <w:sz w:val="24"/>
          <w:szCs w:val="24"/>
        </w:rPr>
        <w:t xml:space="preserve"> </w:t>
      </w:r>
      <w:r w:rsidR="001F232E" w:rsidRPr="003A32B8">
        <w:rPr>
          <w:rFonts w:ascii="Times New Roman" w:hAnsi="Times New Roman" w:cs="Times New Roman"/>
          <w:sz w:val="24"/>
          <w:szCs w:val="24"/>
        </w:rPr>
        <w:t>i</w:t>
      </w:r>
      <w:r w:rsidR="001F232E">
        <w:rPr>
          <w:rFonts w:ascii="Times New Roman" w:hAnsi="Times New Roman" w:cs="Times New Roman"/>
          <w:sz w:val="24"/>
          <w:szCs w:val="24"/>
        </w:rPr>
        <w:t xml:space="preserve">kinci </w:t>
      </w:r>
      <w:r w:rsidR="001F232E" w:rsidRPr="003A32B8">
        <w:rPr>
          <w:rFonts w:ascii="Times New Roman" w:hAnsi="Times New Roman" w:cs="Times New Roman"/>
          <w:sz w:val="24"/>
          <w:szCs w:val="24"/>
        </w:rPr>
        <w:t>sırada</w:t>
      </w:r>
      <w:r w:rsidR="001F232E">
        <w:rPr>
          <w:rFonts w:ascii="Times New Roman" w:hAnsi="Times New Roman" w:cs="Times New Roman"/>
          <w:sz w:val="24"/>
          <w:szCs w:val="24"/>
        </w:rPr>
        <w:t>d</w:t>
      </w:r>
      <w:r w:rsidRPr="003A32B8">
        <w:rPr>
          <w:rFonts w:ascii="Times New Roman" w:hAnsi="Times New Roman" w:cs="Times New Roman"/>
          <w:sz w:val="24"/>
          <w:szCs w:val="24"/>
        </w:rPr>
        <w:t>ır. Öğretim üyesi başına düşen araştırma görevlisi oranı ise yaklaşık 0,</w:t>
      </w:r>
      <w:r w:rsidR="00E90910">
        <w:rPr>
          <w:rFonts w:ascii="Times New Roman" w:hAnsi="Times New Roman" w:cs="Times New Roman"/>
          <w:sz w:val="24"/>
          <w:szCs w:val="24"/>
        </w:rPr>
        <w:t>6</w:t>
      </w:r>
      <w:r w:rsidR="009C3CD7">
        <w:rPr>
          <w:rFonts w:ascii="Times New Roman" w:hAnsi="Times New Roman" w:cs="Times New Roman"/>
          <w:sz w:val="24"/>
          <w:szCs w:val="24"/>
        </w:rPr>
        <w:t>5</w:t>
      </w:r>
      <w:r w:rsidRPr="003A32B8">
        <w:rPr>
          <w:rFonts w:ascii="Times New Roman" w:hAnsi="Times New Roman" w:cs="Times New Roman"/>
          <w:sz w:val="24"/>
          <w:szCs w:val="24"/>
        </w:rPr>
        <w:t xml:space="preserve">’dir. </w:t>
      </w:r>
    </w:p>
    <w:p w:rsidR="001A7895" w:rsidRPr="001A7895" w:rsidRDefault="001A7895" w:rsidP="001A7895">
      <w:pPr>
        <w:autoSpaceDE w:val="0"/>
        <w:autoSpaceDN w:val="0"/>
        <w:adjustRightInd w:val="0"/>
        <w:spacing w:before="120" w:after="0"/>
        <w:ind w:firstLine="482"/>
        <w:jc w:val="both"/>
        <w:rPr>
          <w:rFonts w:ascii="Times New Roman" w:hAnsi="Times New Roman" w:cs="Times New Roman"/>
          <w:sz w:val="24"/>
          <w:szCs w:val="24"/>
        </w:rPr>
      </w:pPr>
      <w:r w:rsidRPr="003A32B8">
        <w:rPr>
          <w:rFonts w:ascii="Times New Roman" w:hAnsi="Times New Roman" w:cs="Times New Roman"/>
          <w:sz w:val="24"/>
          <w:szCs w:val="24"/>
        </w:rPr>
        <w:t>Üniver</w:t>
      </w:r>
      <w:r w:rsidR="00F71E1D">
        <w:rPr>
          <w:rFonts w:ascii="Times New Roman" w:hAnsi="Times New Roman" w:cs="Times New Roman"/>
          <w:sz w:val="24"/>
          <w:szCs w:val="24"/>
        </w:rPr>
        <w:t>sitemiz bünyesinde görev yapan a</w:t>
      </w:r>
      <w:r w:rsidRPr="003A32B8">
        <w:rPr>
          <w:rFonts w:ascii="Times New Roman" w:hAnsi="Times New Roman" w:cs="Times New Roman"/>
          <w:sz w:val="24"/>
          <w:szCs w:val="24"/>
        </w:rPr>
        <w:t>kademik personelin cinsiyet ve yaş dağılımına ilişkin Persone</w:t>
      </w:r>
      <w:r w:rsidR="00C11561">
        <w:rPr>
          <w:rFonts w:ascii="Times New Roman" w:hAnsi="Times New Roman" w:cs="Times New Roman"/>
          <w:sz w:val="24"/>
          <w:szCs w:val="24"/>
        </w:rPr>
        <w:t>l Daire Başkanlığından alınan 30</w:t>
      </w:r>
      <w:r w:rsidRPr="003A32B8">
        <w:rPr>
          <w:rFonts w:ascii="Times New Roman" w:hAnsi="Times New Roman" w:cs="Times New Roman"/>
          <w:sz w:val="24"/>
          <w:szCs w:val="24"/>
        </w:rPr>
        <w:t>.0</w:t>
      </w:r>
      <w:r>
        <w:rPr>
          <w:rFonts w:ascii="Times New Roman" w:hAnsi="Times New Roman" w:cs="Times New Roman"/>
          <w:sz w:val="24"/>
          <w:szCs w:val="24"/>
        </w:rPr>
        <w:t>9.201</w:t>
      </w:r>
      <w:r w:rsidR="00827473">
        <w:rPr>
          <w:rFonts w:ascii="Times New Roman" w:hAnsi="Times New Roman" w:cs="Times New Roman"/>
          <w:sz w:val="24"/>
          <w:szCs w:val="24"/>
        </w:rPr>
        <w:t>4</w:t>
      </w:r>
      <w:r w:rsidRPr="003A32B8">
        <w:rPr>
          <w:rFonts w:ascii="Times New Roman" w:hAnsi="Times New Roman" w:cs="Times New Roman"/>
          <w:sz w:val="24"/>
          <w:szCs w:val="24"/>
        </w:rPr>
        <w:t xml:space="preserve"> tarihli veriler Tablo 8’de sunulmuş olup, söz konusu verilere ait istatistiksel tanımlamalar Şekil 7’de gösterilmiştir.</w:t>
      </w:r>
    </w:p>
    <w:p w:rsidR="001A7895" w:rsidRPr="003A32B8" w:rsidRDefault="001A7895" w:rsidP="001A7895">
      <w:pPr>
        <w:autoSpaceDE w:val="0"/>
        <w:autoSpaceDN w:val="0"/>
        <w:adjustRightInd w:val="0"/>
        <w:spacing w:before="120"/>
        <w:jc w:val="center"/>
        <w:rPr>
          <w:rFonts w:ascii="Times New Roman" w:hAnsi="Times New Roman" w:cs="Times New Roman"/>
          <w:sz w:val="24"/>
          <w:szCs w:val="24"/>
        </w:rPr>
      </w:pPr>
      <w:r w:rsidRPr="003A32B8">
        <w:rPr>
          <w:rFonts w:ascii="Times New Roman" w:hAnsi="Times New Roman" w:cs="Times New Roman"/>
          <w:b/>
          <w:sz w:val="24"/>
          <w:szCs w:val="24"/>
        </w:rPr>
        <w:t>Tablo 8:</w:t>
      </w:r>
      <w:r w:rsidRPr="003A32B8">
        <w:rPr>
          <w:rFonts w:ascii="Times New Roman" w:hAnsi="Times New Roman" w:cs="Times New Roman"/>
          <w:sz w:val="24"/>
          <w:szCs w:val="24"/>
        </w:rPr>
        <w:t xml:space="preserve"> Akademik Personelin Cinsiyet ve Yaşa Göre Dağılımı</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829"/>
        <w:gridCol w:w="830"/>
        <w:gridCol w:w="829"/>
        <w:gridCol w:w="830"/>
        <w:gridCol w:w="829"/>
        <w:gridCol w:w="826"/>
      </w:tblGrid>
      <w:tr w:rsidR="001A7895" w:rsidRPr="003A32B8" w:rsidTr="000E61AA">
        <w:trPr>
          <w:trHeight w:val="489"/>
          <w:jc w:val="center"/>
        </w:trPr>
        <w:tc>
          <w:tcPr>
            <w:tcW w:w="1261" w:type="pct"/>
            <w:vMerge w:val="restart"/>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Yaş Grupları</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Kadın</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Erkek</w:t>
            </w:r>
          </w:p>
        </w:tc>
        <w:tc>
          <w:tcPr>
            <w:tcW w:w="1244"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r>
      <w:tr w:rsidR="001A7895" w:rsidRPr="003A32B8" w:rsidTr="000E61AA">
        <w:trPr>
          <w:trHeight w:val="494"/>
          <w:jc w:val="center"/>
        </w:trPr>
        <w:tc>
          <w:tcPr>
            <w:tcW w:w="1261" w:type="pct"/>
            <w:vMerge/>
            <w:vAlign w:val="center"/>
          </w:tcPr>
          <w:p w:rsidR="001A7895" w:rsidRPr="003A32B8" w:rsidRDefault="001A7895" w:rsidP="00261E47">
            <w:pPr>
              <w:spacing w:before="120" w:after="0"/>
              <w:jc w:val="center"/>
              <w:rPr>
                <w:rFonts w:ascii="Times New Roman" w:hAnsi="Times New Roman" w:cs="Times New Roman"/>
                <w:b/>
                <w:sz w:val="24"/>
                <w:szCs w:val="24"/>
              </w:rPr>
            </w:pP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1"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r>
      <w:tr w:rsidR="00923DC1" w:rsidRPr="003A32B8" w:rsidTr="00853AB5">
        <w:trPr>
          <w:trHeight w:val="500"/>
          <w:jc w:val="center"/>
        </w:trPr>
        <w:tc>
          <w:tcPr>
            <w:tcW w:w="1261" w:type="pct"/>
            <w:shd w:val="clear" w:color="auto" w:fill="FFFFFF" w:themeFill="background1"/>
          </w:tcPr>
          <w:p w:rsidR="00923DC1" w:rsidRPr="00C01400" w:rsidRDefault="00923DC1" w:rsidP="006E0788">
            <w:pPr>
              <w:spacing w:before="120" w:after="0"/>
              <w:rPr>
                <w:rFonts w:ascii="Times New Roman" w:hAnsi="Times New Roman" w:cs="Times New Roman"/>
                <w:sz w:val="24"/>
                <w:szCs w:val="24"/>
              </w:rPr>
            </w:pPr>
            <w:r w:rsidRPr="00C01400">
              <w:rPr>
                <w:rFonts w:ascii="Times New Roman" w:hAnsi="Times New Roman" w:cs="Times New Roman"/>
                <w:sz w:val="24"/>
                <w:szCs w:val="24"/>
              </w:rPr>
              <w:t>25 yaş ve altı</w:t>
            </w:r>
          </w:p>
        </w:tc>
        <w:tc>
          <w:tcPr>
            <w:tcW w:w="623" w:type="pct"/>
            <w:shd w:val="clear" w:color="auto" w:fill="FFFFFF" w:themeFill="background1"/>
            <w:vAlign w:val="bottom"/>
          </w:tcPr>
          <w:p w:rsidR="00923DC1" w:rsidRDefault="00923DC1" w:rsidP="002633FF">
            <w:pPr>
              <w:jc w:val="center"/>
              <w:rPr>
                <w:color w:val="000000"/>
                <w:sz w:val="24"/>
                <w:szCs w:val="24"/>
              </w:rPr>
            </w:pPr>
            <w:r>
              <w:rPr>
                <w:color w:val="000000"/>
              </w:rPr>
              <w:t>2</w:t>
            </w:r>
            <w:r w:rsidR="002633FF">
              <w:rPr>
                <w:color w:val="000000"/>
              </w:rPr>
              <w:t>6</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3</w:t>
            </w:r>
          </w:p>
        </w:tc>
        <w:tc>
          <w:tcPr>
            <w:tcW w:w="623" w:type="pct"/>
            <w:shd w:val="clear" w:color="auto" w:fill="FFFFFF" w:themeFill="background1"/>
            <w:vAlign w:val="bottom"/>
          </w:tcPr>
          <w:p w:rsidR="00923DC1" w:rsidRDefault="00923DC1">
            <w:pPr>
              <w:jc w:val="center"/>
              <w:rPr>
                <w:color w:val="000000"/>
                <w:sz w:val="24"/>
                <w:szCs w:val="24"/>
              </w:rPr>
            </w:pPr>
            <w:r>
              <w:rPr>
                <w:color w:val="000000"/>
              </w:rPr>
              <w:t>39</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5</w:t>
            </w:r>
          </w:p>
        </w:tc>
        <w:tc>
          <w:tcPr>
            <w:tcW w:w="623" w:type="pct"/>
            <w:shd w:val="clear" w:color="auto" w:fill="FFFFFF" w:themeFill="background1"/>
            <w:vAlign w:val="bottom"/>
          </w:tcPr>
          <w:p w:rsidR="00923DC1" w:rsidRDefault="00923DC1" w:rsidP="004F3189">
            <w:pPr>
              <w:jc w:val="center"/>
              <w:rPr>
                <w:color w:val="000000"/>
                <w:sz w:val="24"/>
                <w:szCs w:val="24"/>
              </w:rPr>
            </w:pPr>
            <w:r>
              <w:rPr>
                <w:color w:val="000000"/>
              </w:rPr>
              <w:t>6</w:t>
            </w:r>
            <w:r w:rsidR="004F3189">
              <w:rPr>
                <w:color w:val="000000"/>
              </w:rPr>
              <w:t>5</w:t>
            </w:r>
          </w:p>
        </w:tc>
        <w:tc>
          <w:tcPr>
            <w:tcW w:w="621" w:type="pct"/>
            <w:shd w:val="clear" w:color="auto" w:fill="FFFFFF" w:themeFill="background1"/>
            <w:vAlign w:val="center"/>
          </w:tcPr>
          <w:p w:rsidR="00923DC1" w:rsidRDefault="004F3189" w:rsidP="006E0788">
            <w:pPr>
              <w:jc w:val="center"/>
              <w:rPr>
                <w:color w:val="000000"/>
                <w:sz w:val="24"/>
                <w:szCs w:val="24"/>
              </w:rPr>
            </w:pPr>
            <w:r>
              <w:rPr>
                <w:color w:val="000000"/>
              </w:rPr>
              <w:t>8</w:t>
            </w:r>
          </w:p>
        </w:tc>
      </w:tr>
      <w:tr w:rsidR="00923DC1" w:rsidRPr="003A32B8" w:rsidTr="00853AB5">
        <w:trPr>
          <w:trHeight w:val="464"/>
          <w:jc w:val="center"/>
        </w:trPr>
        <w:tc>
          <w:tcPr>
            <w:tcW w:w="1261" w:type="pct"/>
            <w:shd w:val="clear" w:color="auto" w:fill="FFFFFF" w:themeFill="background1"/>
          </w:tcPr>
          <w:p w:rsidR="00923DC1" w:rsidRPr="00C01400" w:rsidRDefault="00923DC1" w:rsidP="006E0788">
            <w:pPr>
              <w:spacing w:before="120" w:after="0"/>
              <w:rPr>
                <w:rFonts w:ascii="Times New Roman" w:hAnsi="Times New Roman" w:cs="Times New Roman"/>
                <w:sz w:val="24"/>
                <w:szCs w:val="24"/>
              </w:rPr>
            </w:pPr>
            <w:r w:rsidRPr="00C01400">
              <w:rPr>
                <w:rFonts w:ascii="Times New Roman" w:hAnsi="Times New Roman" w:cs="Times New Roman"/>
                <w:sz w:val="24"/>
                <w:szCs w:val="24"/>
              </w:rPr>
              <w:t>26-35 yaş arası</w:t>
            </w:r>
          </w:p>
        </w:tc>
        <w:tc>
          <w:tcPr>
            <w:tcW w:w="623" w:type="pct"/>
            <w:shd w:val="clear" w:color="auto" w:fill="FFFFFF" w:themeFill="background1"/>
            <w:vAlign w:val="bottom"/>
          </w:tcPr>
          <w:p w:rsidR="00923DC1" w:rsidRDefault="00923DC1" w:rsidP="002633FF">
            <w:pPr>
              <w:jc w:val="center"/>
              <w:rPr>
                <w:color w:val="000000"/>
                <w:sz w:val="24"/>
                <w:szCs w:val="24"/>
              </w:rPr>
            </w:pPr>
            <w:r>
              <w:rPr>
                <w:color w:val="000000"/>
              </w:rPr>
              <w:t>1</w:t>
            </w:r>
            <w:r w:rsidR="002633FF">
              <w:rPr>
                <w:color w:val="000000"/>
              </w:rPr>
              <w:t>31</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16</w:t>
            </w:r>
          </w:p>
        </w:tc>
        <w:tc>
          <w:tcPr>
            <w:tcW w:w="623" w:type="pct"/>
            <w:shd w:val="clear" w:color="auto" w:fill="FFFFFF" w:themeFill="background1"/>
            <w:vAlign w:val="bottom"/>
          </w:tcPr>
          <w:p w:rsidR="00923DC1" w:rsidRDefault="00923DC1" w:rsidP="002633FF">
            <w:pPr>
              <w:jc w:val="center"/>
              <w:rPr>
                <w:color w:val="000000"/>
                <w:sz w:val="24"/>
                <w:szCs w:val="24"/>
              </w:rPr>
            </w:pPr>
            <w:r>
              <w:rPr>
                <w:color w:val="000000"/>
              </w:rPr>
              <w:t>2</w:t>
            </w:r>
            <w:r w:rsidR="002633FF">
              <w:rPr>
                <w:color w:val="000000"/>
              </w:rPr>
              <w:t>61</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32</w:t>
            </w:r>
          </w:p>
        </w:tc>
        <w:tc>
          <w:tcPr>
            <w:tcW w:w="623" w:type="pct"/>
            <w:shd w:val="clear" w:color="auto" w:fill="FFFFFF" w:themeFill="background1"/>
            <w:vAlign w:val="bottom"/>
          </w:tcPr>
          <w:p w:rsidR="00923DC1" w:rsidRDefault="004F3189">
            <w:pPr>
              <w:jc w:val="center"/>
              <w:rPr>
                <w:color w:val="000000"/>
                <w:sz w:val="24"/>
                <w:szCs w:val="24"/>
              </w:rPr>
            </w:pPr>
            <w:r>
              <w:rPr>
                <w:color w:val="000000"/>
              </w:rPr>
              <w:t>392</w:t>
            </w:r>
          </w:p>
        </w:tc>
        <w:tc>
          <w:tcPr>
            <w:tcW w:w="621" w:type="pct"/>
            <w:shd w:val="clear" w:color="auto" w:fill="FFFFFF" w:themeFill="background1"/>
            <w:vAlign w:val="center"/>
          </w:tcPr>
          <w:p w:rsidR="00923DC1" w:rsidRDefault="00923DC1" w:rsidP="006E0788">
            <w:pPr>
              <w:jc w:val="center"/>
              <w:rPr>
                <w:color w:val="000000"/>
                <w:sz w:val="24"/>
                <w:szCs w:val="24"/>
              </w:rPr>
            </w:pPr>
            <w:r>
              <w:rPr>
                <w:color w:val="000000"/>
              </w:rPr>
              <w:t>48</w:t>
            </w:r>
          </w:p>
        </w:tc>
      </w:tr>
      <w:tr w:rsidR="00923DC1" w:rsidRPr="003A32B8" w:rsidTr="00853AB5">
        <w:trPr>
          <w:trHeight w:val="464"/>
          <w:jc w:val="center"/>
        </w:trPr>
        <w:tc>
          <w:tcPr>
            <w:tcW w:w="1261" w:type="pct"/>
            <w:shd w:val="clear" w:color="auto" w:fill="FFFFFF" w:themeFill="background1"/>
          </w:tcPr>
          <w:p w:rsidR="00923DC1" w:rsidRPr="00C01400" w:rsidRDefault="00923DC1" w:rsidP="006E0788">
            <w:pPr>
              <w:spacing w:before="120" w:after="0"/>
              <w:rPr>
                <w:rFonts w:ascii="Times New Roman" w:hAnsi="Times New Roman" w:cs="Times New Roman"/>
                <w:sz w:val="24"/>
                <w:szCs w:val="24"/>
              </w:rPr>
            </w:pPr>
            <w:r w:rsidRPr="00C01400">
              <w:rPr>
                <w:rFonts w:ascii="Times New Roman" w:hAnsi="Times New Roman" w:cs="Times New Roman"/>
                <w:sz w:val="24"/>
                <w:szCs w:val="24"/>
              </w:rPr>
              <w:t>36-50 yaş arası</w:t>
            </w:r>
          </w:p>
        </w:tc>
        <w:tc>
          <w:tcPr>
            <w:tcW w:w="623" w:type="pct"/>
            <w:shd w:val="clear" w:color="auto" w:fill="FFFFFF" w:themeFill="background1"/>
            <w:vAlign w:val="bottom"/>
          </w:tcPr>
          <w:p w:rsidR="00923DC1" w:rsidRDefault="002633FF">
            <w:pPr>
              <w:jc w:val="center"/>
              <w:rPr>
                <w:color w:val="000000"/>
                <w:sz w:val="24"/>
                <w:szCs w:val="24"/>
              </w:rPr>
            </w:pPr>
            <w:r>
              <w:rPr>
                <w:color w:val="000000"/>
              </w:rPr>
              <w:t>60</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7</w:t>
            </w:r>
          </w:p>
        </w:tc>
        <w:tc>
          <w:tcPr>
            <w:tcW w:w="623" w:type="pct"/>
            <w:shd w:val="clear" w:color="auto" w:fill="FFFFFF" w:themeFill="background1"/>
            <w:vAlign w:val="bottom"/>
          </w:tcPr>
          <w:p w:rsidR="00923DC1" w:rsidRDefault="002633FF">
            <w:pPr>
              <w:jc w:val="center"/>
              <w:rPr>
                <w:color w:val="000000"/>
                <w:sz w:val="24"/>
                <w:szCs w:val="24"/>
              </w:rPr>
            </w:pPr>
            <w:r>
              <w:rPr>
                <w:color w:val="000000"/>
              </w:rPr>
              <w:t>233</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29</w:t>
            </w:r>
          </w:p>
        </w:tc>
        <w:tc>
          <w:tcPr>
            <w:tcW w:w="623" w:type="pct"/>
            <w:shd w:val="clear" w:color="auto" w:fill="FFFFFF" w:themeFill="background1"/>
            <w:vAlign w:val="bottom"/>
          </w:tcPr>
          <w:p w:rsidR="00923DC1" w:rsidRDefault="004F3189">
            <w:pPr>
              <w:jc w:val="center"/>
              <w:rPr>
                <w:color w:val="000000"/>
                <w:sz w:val="24"/>
                <w:szCs w:val="24"/>
              </w:rPr>
            </w:pPr>
            <w:r>
              <w:rPr>
                <w:color w:val="000000"/>
              </w:rPr>
              <w:t>293</w:t>
            </w:r>
          </w:p>
        </w:tc>
        <w:tc>
          <w:tcPr>
            <w:tcW w:w="621" w:type="pct"/>
            <w:shd w:val="clear" w:color="auto" w:fill="FFFFFF" w:themeFill="background1"/>
            <w:vAlign w:val="center"/>
          </w:tcPr>
          <w:p w:rsidR="00923DC1" w:rsidRDefault="00923DC1" w:rsidP="006E0788">
            <w:pPr>
              <w:jc w:val="center"/>
              <w:rPr>
                <w:color w:val="000000"/>
                <w:sz w:val="24"/>
                <w:szCs w:val="24"/>
              </w:rPr>
            </w:pPr>
            <w:r>
              <w:rPr>
                <w:color w:val="000000"/>
              </w:rPr>
              <w:t>36</w:t>
            </w:r>
          </w:p>
        </w:tc>
      </w:tr>
      <w:tr w:rsidR="00923DC1" w:rsidRPr="003A32B8" w:rsidTr="00853AB5">
        <w:trPr>
          <w:trHeight w:val="464"/>
          <w:jc w:val="center"/>
        </w:trPr>
        <w:tc>
          <w:tcPr>
            <w:tcW w:w="1261" w:type="pct"/>
            <w:shd w:val="clear" w:color="auto" w:fill="FFFFFF" w:themeFill="background1"/>
          </w:tcPr>
          <w:p w:rsidR="00923DC1" w:rsidRPr="00C01400" w:rsidRDefault="00923DC1" w:rsidP="006E0788">
            <w:pPr>
              <w:spacing w:before="120" w:after="0"/>
              <w:rPr>
                <w:rFonts w:ascii="Times New Roman" w:hAnsi="Times New Roman" w:cs="Times New Roman"/>
                <w:sz w:val="24"/>
                <w:szCs w:val="24"/>
              </w:rPr>
            </w:pPr>
            <w:r w:rsidRPr="00C01400">
              <w:rPr>
                <w:rFonts w:ascii="Times New Roman" w:hAnsi="Times New Roman" w:cs="Times New Roman"/>
                <w:sz w:val="24"/>
                <w:szCs w:val="24"/>
              </w:rPr>
              <w:t>51 yaş ve üzeri</w:t>
            </w:r>
          </w:p>
        </w:tc>
        <w:tc>
          <w:tcPr>
            <w:tcW w:w="623" w:type="pct"/>
            <w:shd w:val="clear" w:color="auto" w:fill="FFFFFF" w:themeFill="background1"/>
            <w:vAlign w:val="bottom"/>
          </w:tcPr>
          <w:p w:rsidR="00923DC1" w:rsidRDefault="002633FF">
            <w:pPr>
              <w:jc w:val="center"/>
              <w:rPr>
                <w:color w:val="000000"/>
                <w:sz w:val="24"/>
                <w:szCs w:val="24"/>
              </w:rPr>
            </w:pPr>
            <w:r>
              <w:rPr>
                <w:color w:val="000000"/>
              </w:rPr>
              <w:t>9</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1</w:t>
            </w:r>
          </w:p>
        </w:tc>
        <w:tc>
          <w:tcPr>
            <w:tcW w:w="623" w:type="pct"/>
            <w:shd w:val="clear" w:color="auto" w:fill="FFFFFF" w:themeFill="background1"/>
            <w:vAlign w:val="bottom"/>
          </w:tcPr>
          <w:p w:rsidR="00923DC1" w:rsidRDefault="002633FF">
            <w:pPr>
              <w:jc w:val="center"/>
              <w:rPr>
                <w:color w:val="000000"/>
                <w:sz w:val="24"/>
                <w:szCs w:val="24"/>
              </w:rPr>
            </w:pPr>
            <w:r>
              <w:rPr>
                <w:color w:val="000000"/>
              </w:rPr>
              <w:t>52</w:t>
            </w:r>
          </w:p>
        </w:tc>
        <w:tc>
          <w:tcPr>
            <w:tcW w:w="624" w:type="pct"/>
            <w:shd w:val="clear" w:color="auto" w:fill="FFFFFF" w:themeFill="background1"/>
            <w:vAlign w:val="bottom"/>
          </w:tcPr>
          <w:p w:rsidR="00923DC1" w:rsidRDefault="004F3189" w:rsidP="00923DC1">
            <w:pPr>
              <w:jc w:val="center"/>
              <w:rPr>
                <w:rFonts w:ascii="Calibri" w:hAnsi="Calibri"/>
                <w:color w:val="000000"/>
              </w:rPr>
            </w:pPr>
            <w:r>
              <w:rPr>
                <w:rFonts w:ascii="Calibri" w:hAnsi="Calibri"/>
                <w:color w:val="000000"/>
              </w:rPr>
              <w:t>7</w:t>
            </w:r>
          </w:p>
        </w:tc>
        <w:tc>
          <w:tcPr>
            <w:tcW w:w="623" w:type="pct"/>
            <w:shd w:val="clear" w:color="auto" w:fill="FFFFFF" w:themeFill="background1"/>
            <w:vAlign w:val="bottom"/>
          </w:tcPr>
          <w:p w:rsidR="00923DC1" w:rsidRDefault="004F3189">
            <w:pPr>
              <w:jc w:val="center"/>
              <w:rPr>
                <w:color w:val="000000"/>
                <w:sz w:val="24"/>
                <w:szCs w:val="24"/>
              </w:rPr>
            </w:pPr>
            <w:r>
              <w:rPr>
                <w:color w:val="000000"/>
              </w:rPr>
              <w:t>61</w:t>
            </w:r>
          </w:p>
        </w:tc>
        <w:tc>
          <w:tcPr>
            <w:tcW w:w="621" w:type="pct"/>
            <w:shd w:val="clear" w:color="auto" w:fill="FFFFFF" w:themeFill="background1"/>
            <w:vAlign w:val="center"/>
          </w:tcPr>
          <w:p w:rsidR="00923DC1" w:rsidRDefault="004F3189" w:rsidP="006E0788">
            <w:pPr>
              <w:jc w:val="center"/>
              <w:rPr>
                <w:color w:val="000000"/>
                <w:sz w:val="24"/>
                <w:szCs w:val="24"/>
              </w:rPr>
            </w:pPr>
            <w:r>
              <w:rPr>
                <w:color w:val="000000"/>
              </w:rPr>
              <w:t>8</w:t>
            </w:r>
          </w:p>
        </w:tc>
      </w:tr>
      <w:tr w:rsidR="00790CC4" w:rsidRPr="003A32B8" w:rsidTr="00853AB5">
        <w:trPr>
          <w:trHeight w:val="464"/>
          <w:jc w:val="center"/>
        </w:trPr>
        <w:tc>
          <w:tcPr>
            <w:tcW w:w="1261" w:type="pct"/>
            <w:shd w:val="clear" w:color="auto" w:fill="FFFFFF" w:themeFill="background1"/>
          </w:tcPr>
          <w:p w:rsidR="00790CC4" w:rsidRPr="00C01400" w:rsidRDefault="00790CC4" w:rsidP="006E0788">
            <w:pPr>
              <w:spacing w:before="120" w:after="0"/>
              <w:rPr>
                <w:rFonts w:ascii="Times New Roman" w:hAnsi="Times New Roman" w:cs="Times New Roman"/>
                <w:b/>
                <w:sz w:val="24"/>
                <w:szCs w:val="24"/>
              </w:rPr>
            </w:pPr>
            <w:r w:rsidRPr="00C01400">
              <w:rPr>
                <w:rFonts w:ascii="Times New Roman" w:hAnsi="Times New Roman" w:cs="Times New Roman"/>
                <w:b/>
                <w:sz w:val="24"/>
                <w:szCs w:val="24"/>
              </w:rPr>
              <w:t>Toplam</w:t>
            </w:r>
          </w:p>
        </w:tc>
        <w:tc>
          <w:tcPr>
            <w:tcW w:w="623" w:type="pct"/>
            <w:shd w:val="clear" w:color="auto" w:fill="FFFFFF" w:themeFill="background1"/>
            <w:vAlign w:val="bottom"/>
          </w:tcPr>
          <w:p w:rsidR="00790CC4" w:rsidRDefault="004F3189">
            <w:pPr>
              <w:jc w:val="center"/>
              <w:rPr>
                <w:b/>
                <w:bCs/>
                <w:color w:val="000000"/>
                <w:sz w:val="24"/>
                <w:szCs w:val="24"/>
              </w:rPr>
            </w:pPr>
            <w:r>
              <w:rPr>
                <w:b/>
                <w:bCs/>
                <w:color w:val="000000"/>
              </w:rPr>
              <w:t>226</w:t>
            </w:r>
          </w:p>
        </w:tc>
        <w:tc>
          <w:tcPr>
            <w:tcW w:w="624" w:type="pct"/>
            <w:shd w:val="clear" w:color="auto" w:fill="FFFFFF" w:themeFill="background1"/>
            <w:vAlign w:val="center"/>
          </w:tcPr>
          <w:p w:rsidR="00790CC4" w:rsidRPr="000E61AA" w:rsidRDefault="009352B4" w:rsidP="006E0788">
            <w:pPr>
              <w:jc w:val="center"/>
              <w:rPr>
                <w:b/>
                <w:bCs/>
                <w:color w:val="000000"/>
                <w:sz w:val="24"/>
                <w:szCs w:val="24"/>
              </w:rPr>
            </w:pPr>
            <w:r>
              <w:rPr>
                <w:b/>
                <w:bCs/>
                <w:color w:val="000000"/>
              </w:rPr>
              <w:t>27</w:t>
            </w:r>
          </w:p>
        </w:tc>
        <w:tc>
          <w:tcPr>
            <w:tcW w:w="623" w:type="pct"/>
            <w:shd w:val="clear" w:color="auto" w:fill="FFFFFF" w:themeFill="background1"/>
            <w:vAlign w:val="bottom"/>
          </w:tcPr>
          <w:p w:rsidR="00790CC4" w:rsidRDefault="004F3189">
            <w:pPr>
              <w:jc w:val="center"/>
              <w:rPr>
                <w:b/>
                <w:bCs/>
                <w:color w:val="000000"/>
                <w:sz w:val="24"/>
                <w:szCs w:val="24"/>
              </w:rPr>
            </w:pPr>
            <w:r>
              <w:rPr>
                <w:b/>
                <w:bCs/>
                <w:color w:val="000000"/>
              </w:rPr>
              <w:t>585</w:t>
            </w:r>
          </w:p>
        </w:tc>
        <w:tc>
          <w:tcPr>
            <w:tcW w:w="624" w:type="pct"/>
            <w:shd w:val="clear" w:color="auto" w:fill="FFFFFF" w:themeFill="background1"/>
            <w:vAlign w:val="center"/>
          </w:tcPr>
          <w:p w:rsidR="00790CC4" w:rsidRPr="000E61AA" w:rsidRDefault="009352B4" w:rsidP="006E0788">
            <w:pPr>
              <w:jc w:val="center"/>
              <w:rPr>
                <w:b/>
                <w:bCs/>
                <w:color w:val="000000"/>
                <w:sz w:val="24"/>
                <w:szCs w:val="24"/>
              </w:rPr>
            </w:pPr>
            <w:r>
              <w:rPr>
                <w:b/>
                <w:bCs/>
                <w:color w:val="000000"/>
              </w:rPr>
              <w:t>73</w:t>
            </w:r>
          </w:p>
        </w:tc>
        <w:tc>
          <w:tcPr>
            <w:tcW w:w="623" w:type="pct"/>
            <w:shd w:val="clear" w:color="auto" w:fill="FFFFFF" w:themeFill="background1"/>
            <w:vAlign w:val="bottom"/>
          </w:tcPr>
          <w:p w:rsidR="00790CC4" w:rsidRPr="00790CC4" w:rsidRDefault="004F3189">
            <w:pPr>
              <w:jc w:val="center"/>
              <w:rPr>
                <w:b/>
                <w:color w:val="000000"/>
                <w:sz w:val="24"/>
                <w:szCs w:val="24"/>
              </w:rPr>
            </w:pPr>
            <w:r>
              <w:rPr>
                <w:b/>
                <w:color w:val="000000"/>
              </w:rPr>
              <w:t>811</w:t>
            </w:r>
          </w:p>
        </w:tc>
        <w:tc>
          <w:tcPr>
            <w:tcW w:w="621" w:type="pct"/>
            <w:shd w:val="clear" w:color="auto" w:fill="FFFFFF" w:themeFill="background1"/>
            <w:vAlign w:val="center"/>
          </w:tcPr>
          <w:p w:rsidR="00790CC4" w:rsidRPr="000E61AA" w:rsidRDefault="00790CC4" w:rsidP="006E0788">
            <w:pPr>
              <w:jc w:val="center"/>
              <w:rPr>
                <w:b/>
                <w:bCs/>
                <w:color w:val="000000"/>
                <w:sz w:val="24"/>
                <w:szCs w:val="24"/>
              </w:rPr>
            </w:pPr>
            <w:r w:rsidRPr="000E61AA">
              <w:rPr>
                <w:b/>
                <w:bCs/>
                <w:color w:val="000000"/>
              </w:rPr>
              <w:t>100</w:t>
            </w:r>
          </w:p>
        </w:tc>
      </w:tr>
    </w:tbl>
    <w:p w:rsidR="001A7895" w:rsidRDefault="002F75AA" w:rsidP="001A7895">
      <w:pPr>
        <w:pStyle w:val="Default"/>
        <w:spacing w:before="120" w:line="276" w:lineRule="auto"/>
        <w:jc w:val="both"/>
        <w:rPr>
          <w:color w:val="auto"/>
        </w:rPr>
      </w:pPr>
      <w:r>
        <w:rPr>
          <w:noProof/>
        </w:rPr>
        <w:lastRenderedPageBreak/>
        <w:drawing>
          <wp:inline distT="0" distB="0" distL="0" distR="0" wp14:anchorId="494F6FF2" wp14:editId="4EA2CB20">
            <wp:extent cx="4572000" cy="27432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7895" w:rsidRPr="001A7895" w:rsidRDefault="001A7895" w:rsidP="001A7895">
      <w:pPr>
        <w:pStyle w:val="StilekillerTablosuKaln"/>
        <w:rPr>
          <w:b w:val="0"/>
        </w:rPr>
      </w:pPr>
      <w:r w:rsidRPr="00BD2569">
        <w:t xml:space="preserve">Şekil 7: </w:t>
      </w:r>
      <w:r w:rsidRPr="00446E84">
        <w:rPr>
          <w:b w:val="0"/>
        </w:rPr>
        <w:t>Akademik Personelin Cinsiyet ve Yaş’a Göre Dağılımı</w:t>
      </w:r>
    </w:p>
    <w:p w:rsidR="001A7895" w:rsidRPr="003A32B8" w:rsidRDefault="001A7895" w:rsidP="001A7895">
      <w:pPr>
        <w:pStyle w:val="Default"/>
        <w:spacing w:before="120" w:line="276" w:lineRule="auto"/>
        <w:ind w:firstLine="482"/>
        <w:jc w:val="both"/>
        <w:rPr>
          <w:color w:val="auto"/>
        </w:rPr>
      </w:pPr>
      <w:r w:rsidRPr="003A32B8">
        <w:rPr>
          <w:color w:val="auto"/>
        </w:rPr>
        <w:t>Tablo 8’den de anlaşılacağı üzere, akademik personelin yaklaşık % 2</w:t>
      </w:r>
      <w:r w:rsidR="00E83CCA">
        <w:rPr>
          <w:color w:val="auto"/>
        </w:rPr>
        <w:t>7</w:t>
      </w:r>
      <w:r w:rsidRPr="003A32B8">
        <w:rPr>
          <w:color w:val="auto"/>
        </w:rPr>
        <w:t>’</w:t>
      </w:r>
      <w:r w:rsidR="00E83CCA">
        <w:rPr>
          <w:color w:val="auto"/>
        </w:rPr>
        <w:t>s</w:t>
      </w:r>
      <w:r w:rsidRPr="003A32B8">
        <w:rPr>
          <w:color w:val="auto"/>
        </w:rPr>
        <w:t>i kadın, % 7</w:t>
      </w:r>
      <w:r w:rsidR="00E83CCA">
        <w:rPr>
          <w:color w:val="auto"/>
        </w:rPr>
        <w:t>3’ü</w:t>
      </w:r>
      <w:r w:rsidRPr="003A32B8">
        <w:rPr>
          <w:color w:val="auto"/>
        </w:rPr>
        <w:t xml:space="preserve"> ise erkeklerden oluşmaktadır. Her iki grup birlikte değerlendirildiğinde akademik personelin % </w:t>
      </w:r>
      <w:r w:rsidR="009E050A">
        <w:rPr>
          <w:color w:val="auto"/>
        </w:rPr>
        <w:t>84</w:t>
      </w:r>
      <w:r w:rsidRPr="003A32B8">
        <w:rPr>
          <w:color w:val="auto"/>
        </w:rPr>
        <w:t>’l</w:t>
      </w:r>
      <w:r>
        <w:rPr>
          <w:color w:val="auto"/>
        </w:rPr>
        <w:t>ü</w:t>
      </w:r>
      <w:r w:rsidRPr="003A32B8">
        <w:rPr>
          <w:color w:val="auto"/>
        </w:rPr>
        <w:t xml:space="preserve">k kısmının verimli çalışma yaşında (26-50 yaş) olduğu görülmektedir. </w:t>
      </w:r>
    </w:p>
    <w:p w:rsidR="001A7895" w:rsidRDefault="001A7895" w:rsidP="001A7895">
      <w:pPr>
        <w:pStyle w:val="Default"/>
        <w:spacing w:before="120" w:line="276" w:lineRule="auto"/>
        <w:ind w:firstLine="482"/>
        <w:jc w:val="both"/>
        <w:rPr>
          <w:color w:val="auto"/>
        </w:rPr>
      </w:pPr>
      <w:r w:rsidRPr="003A32B8">
        <w:t xml:space="preserve">Üniversitemiz bünyesinde görev yapan </w:t>
      </w:r>
      <w:r w:rsidR="00F71E1D">
        <w:rPr>
          <w:color w:val="auto"/>
        </w:rPr>
        <w:t>a</w:t>
      </w:r>
      <w:r w:rsidRPr="003A32B8">
        <w:rPr>
          <w:color w:val="auto"/>
        </w:rPr>
        <w:t xml:space="preserve">kademik personelin cinsiyet ve kıdem dağılımına ilişkin </w:t>
      </w:r>
      <w:r w:rsidRPr="003A32B8">
        <w:t>Personel Daire Başkanlığından alınan 3</w:t>
      </w:r>
      <w:r w:rsidR="00C11561">
        <w:t>0</w:t>
      </w:r>
      <w:r w:rsidRPr="003A32B8">
        <w:t>.0</w:t>
      </w:r>
      <w:r>
        <w:t>9</w:t>
      </w:r>
      <w:r w:rsidRPr="003A32B8">
        <w:t>.20</w:t>
      </w:r>
      <w:r w:rsidR="00E83CCA">
        <w:t>1</w:t>
      </w:r>
      <w:r w:rsidR="00550BA5">
        <w:t xml:space="preserve">4 </w:t>
      </w:r>
      <w:r w:rsidRPr="003A32B8">
        <w:t>tarihli</w:t>
      </w:r>
      <w:r w:rsidRPr="003A32B8">
        <w:rPr>
          <w:color w:val="auto"/>
        </w:rPr>
        <w:t xml:space="preserve"> veriler Tablo 9’da sunulmuş olup, söz konusu verilere ait istatistiksel tanımlamalar Şekil 8’de gösterilmiştir.</w:t>
      </w:r>
    </w:p>
    <w:p w:rsidR="006E0788" w:rsidRPr="003A32B8" w:rsidRDefault="006E0788" w:rsidP="009E050A">
      <w:pPr>
        <w:pStyle w:val="Default"/>
        <w:spacing w:before="120" w:line="276" w:lineRule="auto"/>
        <w:jc w:val="both"/>
        <w:rPr>
          <w:color w:val="auto"/>
        </w:rPr>
      </w:pPr>
    </w:p>
    <w:p w:rsidR="001A7895" w:rsidRPr="003A32B8" w:rsidRDefault="001A7895" w:rsidP="001A7895">
      <w:pPr>
        <w:pStyle w:val="Tablolistesi"/>
      </w:pPr>
      <w:r w:rsidRPr="00427FA4">
        <w:rPr>
          <w:b/>
        </w:rPr>
        <w:t>Tablo 9:</w:t>
      </w:r>
      <w:r w:rsidRPr="003A32B8">
        <w:t xml:space="preserve"> Akademik Personelin Cinsiyet ve Kıdeme Göre Dağılımı</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29"/>
        <w:gridCol w:w="830"/>
        <w:gridCol w:w="829"/>
        <w:gridCol w:w="830"/>
        <w:gridCol w:w="829"/>
        <w:gridCol w:w="830"/>
      </w:tblGrid>
      <w:tr w:rsidR="001A7895" w:rsidRPr="003A32B8" w:rsidTr="00712855">
        <w:trPr>
          <w:trHeight w:val="479"/>
          <w:jc w:val="center"/>
        </w:trPr>
        <w:tc>
          <w:tcPr>
            <w:tcW w:w="1258" w:type="pct"/>
            <w:vMerge w:val="restart"/>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Kıdem Grupları</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Kadın</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Erkek</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r>
      <w:tr w:rsidR="001A7895" w:rsidRPr="003A32B8" w:rsidTr="00712855">
        <w:trPr>
          <w:trHeight w:val="383"/>
          <w:jc w:val="center"/>
        </w:trPr>
        <w:tc>
          <w:tcPr>
            <w:tcW w:w="1258" w:type="pct"/>
            <w:vMerge/>
            <w:vAlign w:val="center"/>
          </w:tcPr>
          <w:p w:rsidR="001A7895" w:rsidRPr="003A32B8" w:rsidRDefault="001A7895" w:rsidP="00261E47">
            <w:pPr>
              <w:spacing w:before="120" w:after="0"/>
              <w:jc w:val="center"/>
              <w:rPr>
                <w:rFonts w:ascii="Times New Roman" w:hAnsi="Times New Roman" w:cs="Times New Roman"/>
                <w:b/>
                <w:sz w:val="24"/>
                <w:szCs w:val="24"/>
              </w:rPr>
            </w:pP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r>
      <w:tr w:rsidR="00712855" w:rsidRPr="003A32B8" w:rsidTr="00712855">
        <w:trPr>
          <w:trHeight w:val="530"/>
          <w:jc w:val="center"/>
        </w:trPr>
        <w:tc>
          <w:tcPr>
            <w:tcW w:w="1258" w:type="pct"/>
            <w:shd w:val="clear" w:color="auto" w:fill="FFFFFF" w:themeFill="background1"/>
            <w:vAlign w:val="center"/>
          </w:tcPr>
          <w:p w:rsidR="00712855" w:rsidRPr="003A32B8" w:rsidRDefault="00712855" w:rsidP="00261E47">
            <w:pPr>
              <w:tabs>
                <w:tab w:val="right" w:pos="1771"/>
              </w:tabs>
              <w:spacing w:before="120" w:after="0"/>
              <w:rPr>
                <w:rFonts w:ascii="Times New Roman" w:hAnsi="Times New Roman" w:cs="Times New Roman"/>
                <w:sz w:val="24"/>
                <w:szCs w:val="24"/>
              </w:rPr>
            </w:pPr>
            <w:r w:rsidRPr="003A32B8">
              <w:rPr>
                <w:rFonts w:ascii="Times New Roman" w:hAnsi="Times New Roman" w:cs="Times New Roman"/>
                <w:sz w:val="24"/>
                <w:szCs w:val="24"/>
              </w:rPr>
              <w:t>3 yıldan az</w:t>
            </w:r>
          </w:p>
        </w:tc>
        <w:tc>
          <w:tcPr>
            <w:tcW w:w="623" w:type="pct"/>
            <w:shd w:val="clear" w:color="auto" w:fill="FFFFFF" w:themeFill="background1"/>
            <w:vAlign w:val="center"/>
          </w:tcPr>
          <w:p w:rsidR="00712855" w:rsidRDefault="002A42B2">
            <w:pPr>
              <w:jc w:val="center"/>
              <w:rPr>
                <w:color w:val="000000"/>
                <w:sz w:val="24"/>
                <w:szCs w:val="24"/>
              </w:rPr>
            </w:pPr>
            <w:r>
              <w:rPr>
                <w:color w:val="000000"/>
              </w:rPr>
              <w:t>66</w:t>
            </w:r>
          </w:p>
        </w:tc>
        <w:tc>
          <w:tcPr>
            <w:tcW w:w="624" w:type="pct"/>
            <w:shd w:val="clear" w:color="auto" w:fill="FFFFFF" w:themeFill="background1"/>
            <w:vAlign w:val="center"/>
          </w:tcPr>
          <w:p w:rsidR="00712855" w:rsidRDefault="00F96FA0">
            <w:pPr>
              <w:jc w:val="center"/>
              <w:rPr>
                <w:color w:val="000000"/>
                <w:sz w:val="24"/>
                <w:szCs w:val="24"/>
              </w:rPr>
            </w:pPr>
            <w:r>
              <w:rPr>
                <w:color w:val="000000"/>
              </w:rPr>
              <w:t>8</w:t>
            </w:r>
          </w:p>
        </w:tc>
        <w:tc>
          <w:tcPr>
            <w:tcW w:w="623" w:type="pct"/>
            <w:shd w:val="clear" w:color="auto" w:fill="FFFFFF" w:themeFill="background1"/>
            <w:vAlign w:val="center"/>
          </w:tcPr>
          <w:p w:rsidR="00712855" w:rsidRDefault="002A42B2">
            <w:pPr>
              <w:jc w:val="center"/>
              <w:rPr>
                <w:color w:val="000000"/>
                <w:sz w:val="24"/>
                <w:szCs w:val="24"/>
              </w:rPr>
            </w:pPr>
            <w:r>
              <w:rPr>
                <w:color w:val="000000"/>
              </w:rPr>
              <w:t>116</w:t>
            </w:r>
          </w:p>
        </w:tc>
        <w:tc>
          <w:tcPr>
            <w:tcW w:w="624" w:type="pct"/>
            <w:shd w:val="clear" w:color="auto" w:fill="FFFFFF" w:themeFill="background1"/>
            <w:vAlign w:val="center"/>
          </w:tcPr>
          <w:p w:rsidR="00712855" w:rsidRDefault="00C37222">
            <w:pPr>
              <w:jc w:val="center"/>
              <w:rPr>
                <w:color w:val="000000"/>
                <w:sz w:val="24"/>
                <w:szCs w:val="24"/>
              </w:rPr>
            </w:pPr>
            <w:r>
              <w:rPr>
                <w:color w:val="000000"/>
              </w:rPr>
              <w:t>14</w:t>
            </w:r>
          </w:p>
        </w:tc>
        <w:tc>
          <w:tcPr>
            <w:tcW w:w="623" w:type="pct"/>
            <w:shd w:val="clear" w:color="auto" w:fill="FFFFFF" w:themeFill="background1"/>
            <w:vAlign w:val="center"/>
          </w:tcPr>
          <w:p w:rsidR="00712855" w:rsidRDefault="002A42B2">
            <w:pPr>
              <w:jc w:val="center"/>
              <w:rPr>
                <w:color w:val="000000"/>
                <w:sz w:val="24"/>
                <w:szCs w:val="24"/>
              </w:rPr>
            </w:pPr>
            <w:r>
              <w:rPr>
                <w:color w:val="000000"/>
              </w:rPr>
              <w:t>182</w:t>
            </w:r>
          </w:p>
        </w:tc>
        <w:tc>
          <w:tcPr>
            <w:tcW w:w="624" w:type="pct"/>
            <w:shd w:val="clear" w:color="auto" w:fill="FFFFFF" w:themeFill="background1"/>
            <w:vAlign w:val="center"/>
          </w:tcPr>
          <w:p w:rsidR="00712855" w:rsidRDefault="003801AD">
            <w:pPr>
              <w:jc w:val="center"/>
              <w:rPr>
                <w:color w:val="000000"/>
                <w:sz w:val="24"/>
                <w:szCs w:val="24"/>
              </w:rPr>
            </w:pPr>
            <w:r>
              <w:rPr>
                <w:color w:val="000000"/>
              </w:rPr>
              <w:t>22</w:t>
            </w:r>
          </w:p>
        </w:tc>
      </w:tr>
      <w:tr w:rsidR="00712855" w:rsidRPr="003A32B8" w:rsidTr="00712855">
        <w:trPr>
          <w:trHeight w:val="490"/>
          <w:jc w:val="center"/>
        </w:trPr>
        <w:tc>
          <w:tcPr>
            <w:tcW w:w="1258" w:type="pct"/>
            <w:shd w:val="clear" w:color="auto" w:fill="FFFFFF" w:themeFill="background1"/>
            <w:vAlign w:val="center"/>
          </w:tcPr>
          <w:p w:rsidR="00712855" w:rsidRPr="003A32B8" w:rsidRDefault="00712855"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3-10 yıl arası</w:t>
            </w:r>
          </w:p>
        </w:tc>
        <w:tc>
          <w:tcPr>
            <w:tcW w:w="623" w:type="pct"/>
            <w:shd w:val="clear" w:color="auto" w:fill="FFFFFF" w:themeFill="background1"/>
            <w:vAlign w:val="center"/>
          </w:tcPr>
          <w:p w:rsidR="00712855" w:rsidRDefault="002A42B2">
            <w:pPr>
              <w:jc w:val="center"/>
              <w:rPr>
                <w:color w:val="000000"/>
                <w:sz w:val="24"/>
                <w:szCs w:val="24"/>
              </w:rPr>
            </w:pPr>
            <w:r>
              <w:rPr>
                <w:color w:val="000000"/>
              </w:rPr>
              <w:t>100</w:t>
            </w:r>
          </w:p>
        </w:tc>
        <w:tc>
          <w:tcPr>
            <w:tcW w:w="624" w:type="pct"/>
            <w:shd w:val="clear" w:color="auto" w:fill="FFFFFF" w:themeFill="background1"/>
            <w:vAlign w:val="center"/>
          </w:tcPr>
          <w:p w:rsidR="00712855" w:rsidRDefault="00F96FA0">
            <w:pPr>
              <w:jc w:val="center"/>
              <w:rPr>
                <w:color w:val="000000"/>
                <w:sz w:val="24"/>
                <w:szCs w:val="24"/>
              </w:rPr>
            </w:pPr>
            <w:r>
              <w:rPr>
                <w:color w:val="000000"/>
              </w:rPr>
              <w:t>12</w:t>
            </w:r>
          </w:p>
        </w:tc>
        <w:tc>
          <w:tcPr>
            <w:tcW w:w="623" w:type="pct"/>
            <w:shd w:val="clear" w:color="auto" w:fill="FFFFFF" w:themeFill="background1"/>
            <w:vAlign w:val="center"/>
          </w:tcPr>
          <w:p w:rsidR="00712855" w:rsidRDefault="002A42B2" w:rsidP="002A42B2">
            <w:pPr>
              <w:jc w:val="center"/>
              <w:rPr>
                <w:color w:val="000000"/>
                <w:sz w:val="24"/>
                <w:szCs w:val="24"/>
              </w:rPr>
            </w:pPr>
            <w:r>
              <w:rPr>
                <w:color w:val="000000"/>
              </w:rPr>
              <w:t>235</w:t>
            </w:r>
          </w:p>
        </w:tc>
        <w:tc>
          <w:tcPr>
            <w:tcW w:w="624" w:type="pct"/>
            <w:shd w:val="clear" w:color="auto" w:fill="FFFFFF" w:themeFill="background1"/>
            <w:vAlign w:val="center"/>
          </w:tcPr>
          <w:p w:rsidR="00712855" w:rsidRDefault="00C37222">
            <w:pPr>
              <w:jc w:val="center"/>
              <w:rPr>
                <w:color w:val="000000"/>
                <w:sz w:val="24"/>
                <w:szCs w:val="24"/>
              </w:rPr>
            </w:pPr>
            <w:r>
              <w:rPr>
                <w:color w:val="000000"/>
              </w:rPr>
              <w:t>29</w:t>
            </w:r>
          </w:p>
        </w:tc>
        <w:tc>
          <w:tcPr>
            <w:tcW w:w="623" w:type="pct"/>
            <w:shd w:val="clear" w:color="auto" w:fill="FFFFFF" w:themeFill="background1"/>
            <w:vAlign w:val="center"/>
          </w:tcPr>
          <w:p w:rsidR="00712855" w:rsidRDefault="002A42B2">
            <w:pPr>
              <w:jc w:val="center"/>
              <w:rPr>
                <w:color w:val="000000"/>
                <w:sz w:val="24"/>
                <w:szCs w:val="24"/>
              </w:rPr>
            </w:pPr>
            <w:r>
              <w:rPr>
                <w:color w:val="000000"/>
              </w:rPr>
              <w:t>335</w:t>
            </w:r>
          </w:p>
        </w:tc>
        <w:tc>
          <w:tcPr>
            <w:tcW w:w="624" w:type="pct"/>
            <w:shd w:val="clear" w:color="auto" w:fill="FFFFFF" w:themeFill="background1"/>
            <w:vAlign w:val="center"/>
          </w:tcPr>
          <w:p w:rsidR="00712855" w:rsidRDefault="003801AD">
            <w:pPr>
              <w:jc w:val="center"/>
              <w:rPr>
                <w:color w:val="000000"/>
                <w:sz w:val="24"/>
                <w:szCs w:val="24"/>
              </w:rPr>
            </w:pPr>
            <w:r>
              <w:rPr>
                <w:color w:val="000000"/>
              </w:rPr>
              <w:t>41</w:t>
            </w:r>
          </w:p>
        </w:tc>
      </w:tr>
      <w:tr w:rsidR="00712855" w:rsidRPr="003A32B8" w:rsidTr="00712855">
        <w:trPr>
          <w:trHeight w:val="490"/>
          <w:jc w:val="center"/>
        </w:trPr>
        <w:tc>
          <w:tcPr>
            <w:tcW w:w="1258" w:type="pct"/>
            <w:shd w:val="clear" w:color="auto" w:fill="FFFFFF" w:themeFill="background1"/>
            <w:vAlign w:val="center"/>
          </w:tcPr>
          <w:p w:rsidR="00712855" w:rsidRPr="003A32B8" w:rsidRDefault="00712855"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11-20 yıl arası</w:t>
            </w:r>
          </w:p>
        </w:tc>
        <w:tc>
          <w:tcPr>
            <w:tcW w:w="623" w:type="pct"/>
            <w:shd w:val="clear" w:color="auto" w:fill="FFFFFF" w:themeFill="background1"/>
            <w:vAlign w:val="center"/>
          </w:tcPr>
          <w:p w:rsidR="00712855" w:rsidRDefault="002A42B2">
            <w:pPr>
              <w:jc w:val="center"/>
              <w:rPr>
                <w:color w:val="000000"/>
                <w:sz w:val="24"/>
                <w:szCs w:val="24"/>
              </w:rPr>
            </w:pPr>
            <w:r>
              <w:rPr>
                <w:color w:val="000000"/>
              </w:rPr>
              <w:t>39</w:t>
            </w:r>
          </w:p>
        </w:tc>
        <w:tc>
          <w:tcPr>
            <w:tcW w:w="624" w:type="pct"/>
            <w:shd w:val="clear" w:color="auto" w:fill="FFFFFF" w:themeFill="background1"/>
            <w:vAlign w:val="center"/>
          </w:tcPr>
          <w:p w:rsidR="00712855" w:rsidRDefault="00F96FA0">
            <w:pPr>
              <w:jc w:val="center"/>
              <w:rPr>
                <w:color w:val="000000"/>
                <w:sz w:val="24"/>
                <w:szCs w:val="24"/>
              </w:rPr>
            </w:pPr>
            <w:r>
              <w:rPr>
                <w:color w:val="000000"/>
              </w:rPr>
              <w:t>5</w:t>
            </w:r>
          </w:p>
        </w:tc>
        <w:tc>
          <w:tcPr>
            <w:tcW w:w="623" w:type="pct"/>
            <w:shd w:val="clear" w:color="auto" w:fill="FFFFFF" w:themeFill="background1"/>
            <w:vAlign w:val="center"/>
          </w:tcPr>
          <w:p w:rsidR="00712855" w:rsidRDefault="002A42B2">
            <w:pPr>
              <w:jc w:val="center"/>
              <w:rPr>
                <w:color w:val="000000"/>
                <w:sz w:val="24"/>
                <w:szCs w:val="24"/>
              </w:rPr>
            </w:pPr>
            <w:r>
              <w:rPr>
                <w:color w:val="000000"/>
              </w:rPr>
              <w:t>134</w:t>
            </w:r>
          </w:p>
        </w:tc>
        <w:tc>
          <w:tcPr>
            <w:tcW w:w="624" w:type="pct"/>
            <w:shd w:val="clear" w:color="auto" w:fill="FFFFFF" w:themeFill="background1"/>
            <w:vAlign w:val="center"/>
          </w:tcPr>
          <w:p w:rsidR="00712855" w:rsidRDefault="00C37222">
            <w:pPr>
              <w:jc w:val="center"/>
              <w:rPr>
                <w:color w:val="000000"/>
                <w:sz w:val="24"/>
                <w:szCs w:val="24"/>
              </w:rPr>
            </w:pPr>
            <w:r>
              <w:rPr>
                <w:color w:val="000000"/>
              </w:rPr>
              <w:t>17</w:t>
            </w:r>
          </w:p>
        </w:tc>
        <w:tc>
          <w:tcPr>
            <w:tcW w:w="623" w:type="pct"/>
            <w:shd w:val="clear" w:color="auto" w:fill="FFFFFF" w:themeFill="background1"/>
            <w:vAlign w:val="center"/>
          </w:tcPr>
          <w:p w:rsidR="00712855" w:rsidRDefault="002A42B2">
            <w:pPr>
              <w:jc w:val="center"/>
              <w:rPr>
                <w:color w:val="000000"/>
                <w:sz w:val="24"/>
                <w:szCs w:val="24"/>
              </w:rPr>
            </w:pPr>
            <w:r>
              <w:rPr>
                <w:color w:val="000000"/>
              </w:rPr>
              <w:t>173</w:t>
            </w:r>
          </w:p>
        </w:tc>
        <w:tc>
          <w:tcPr>
            <w:tcW w:w="624" w:type="pct"/>
            <w:shd w:val="clear" w:color="auto" w:fill="FFFFFF" w:themeFill="background1"/>
            <w:vAlign w:val="center"/>
          </w:tcPr>
          <w:p w:rsidR="00712855" w:rsidRDefault="003801AD">
            <w:pPr>
              <w:jc w:val="center"/>
              <w:rPr>
                <w:color w:val="000000"/>
                <w:sz w:val="24"/>
                <w:szCs w:val="24"/>
              </w:rPr>
            </w:pPr>
            <w:r>
              <w:rPr>
                <w:color w:val="000000"/>
              </w:rPr>
              <w:t>22</w:t>
            </w:r>
          </w:p>
        </w:tc>
      </w:tr>
      <w:tr w:rsidR="00712855" w:rsidRPr="003A32B8" w:rsidTr="00712855">
        <w:trPr>
          <w:trHeight w:val="490"/>
          <w:jc w:val="center"/>
        </w:trPr>
        <w:tc>
          <w:tcPr>
            <w:tcW w:w="1258" w:type="pct"/>
            <w:shd w:val="clear" w:color="auto" w:fill="FFFFFF" w:themeFill="background1"/>
            <w:vAlign w:val="center"/>
          </w:tcPr>
          <w:p w:rsidR="00712855" w:rsidRPr="003A32B8" w:rsidRDefault="00712855"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21 yıl ve üzeri</w:t>
            </w:r>
          </w:p>
        </w:tc>
        <w:tc>
          <w:tcPr>
            <w:tcW w:w="623" w:type="pct"/>
            <w:shd w:val="clear" w:color="auto" w:fill="FFFFFF" w:themeFill="background1"/>
            <w:vAlign w:val="center"/>
          </w:tcPr>
          <w:p w:rsidR="00712855" w:rsidRDefault="002A42B2">
            <w:pPr>
              <w:jc w:val="center"/>
              <w:rPr>
                <w:color w:val="000000"/>
                <w:sz w:val="24"/>
                <w:szCs w:val="24"/>
              </w:rPr>
            </w:pPr>
            <w:r>
              <w:rPr>
                <w:color w:val="000000"/>
              </w:rPr>
              <w:t>21</w:t>
            </w:r>
          </w:p>
        </w:tc>
        <w:tc>
          <w:tcPr>
            <w:tcW w:w="624" w:type="pct"/>
            <w:shd w:val="clear" w:color="auto" w:fill="FFFFFF" w:themeFill="background1"/>
            <w:vAlign w:val="center"/>
          </w:tcPr>
          <w:p w:rsidR="00712855" w:rsidRDefault="00151D48">
            <w:pPr>
              <w:jc w:val="center"/>
              <w:rPr>
                <w:color w:val="000000"/>
                <w:sz w:val="24"/>
                <w:szCs w:val="24"/>
              </w:rPr>
            </w:pPr>
            <w:r>
              <w:rPr>
                <w:color w:val="000000"/>
              </w:rPr>
              <w:t>2</w:t>
            </w:r>
          </w:p>
        </w:tc>
        <w:tc>
          <w:tcPr>
            <w:tcW w:w="623" w:type="pct"/>
            <w:shd w:val="clear" w:color="auto" w:fill="FFFFFF" w:themeFill="background1"/>
            <w:vAlign w:val="center"/>
          </w:tcPr>
          <w:p w:rsidR="00712855" w:rsidRDefault="002A42B2">
            <w:pPr>
              <w:jc w:val="center"/>
              <w:rPr>
                <w:color w:val="000000"/>
                <w:sz w:val="24"/>
                <w:szCs w:val="24"/>
              </w:rPr>
            </w:pPr>
            <w:r>
              <w:rPr>
                <w:color w:val="000000"/>
              </w:rPr>
              <w:t>100</w:t>
            </w:r>
          </w:p>
        </w:tc>
        <w:tc>
          <w:tcPr>
            <w:tcW w:w="624" w:type="pct"/>
            <w:shd w:val="clear" w:color="auto" w:fill="FFFFFF" w:themeFill="background1"/>
            <w:vAlign w:val="center"/>
          </w:tcPr>
          <w:p w:rsidR="00712855" w:rsidRDefault="00FA3934">
            <w:pPr>
              <w:jc w:val="center"/>
              <w:rPr>
                <w:color w:val="000000"/>
                <w:sz w:val="24"/>
                <w:szCs w:val="24"/>
              </w:rPr>
            </w:pPr>
            <w:r>
              <w:rPr>
                <w:color w:val="000000"/>
              </w:rPr>
              <w:t>13</w:t>
            </w:r>
          </w:p>
        </w:tc>
        <w:tc>
          <w:tcPr>
            <w:tcW w:w="623" w:type="pct"/>
            <w:shd w:val="clear" w:color="auto" w:fill="FFFFFF" w:themeFill="background1"/>
            <w:vAlign w:val="center"/>
          </w:tcPr>
          <w:p w:rsidR="00712855" w:rsidRDefault="002A42B2">
            <w:pPr>
              <w:jc w:val="center"/>
              <w:rPr>
                <w:color w:val="000000"/>
                <w:sz w:val="24"/>
                <w:szCs w:val="24"/>
              </w:rPr>
            </w:pPr>
            <w:r>
              <w:rPr>
                <w:color w:val="000000"/>
              </w:rPr>
              <w:t>121</w:t>
            </w:r>
          </w:p>
        </w:tc>
        <w:tc>
          <w:tcPr>
            <w:tcW w:w="624" w:type="pct"/>
            <w:shd w:val="clear" w:color="auto" w:fill="FFFFFF" w:themeFill="background1"/>
            <w:vAlign w:val="center"/>
          </w:tcPr>
          <w:p w:rsidR="00712855" w:rsidRDefault="003801AD">
            <w:pPr>
              <w:jc w:val="center"/>
              <w:rPr>
                <w:color w:val="000000"/>
                <w:sz w:val="24"/>
                <w:szCs w:val="24"/>
              </w:rPr>
            </w:pPr>
            <w:r>
              <w:rPr>
                <w:color w:val="000000"/>
              </w:rPr>
              <w:t>15</w:t>
            </w:r>
          </w:p>
        </w:tc>
      </w:tr>
      <w:tr w:rsidR="00712855" w:rsidRPr="003A32B8" w:rsidTr="00712855">
        <w:trPr>
          <w:trHeight w:val="490"/>
          <w:jc w:val="center"/>
        </w:trPr>
        <w:tc>
          <w:tcPr>
            <w:tcW w:w="1258" w:type="pct"/>
            <w:shd w:val="clear" w:color="auto" w:fill="FFFFFF" w:themeFill="background1"/>
            <w:vAlign w:val="center"/>
          </w:tcPr>
          <w:p w:rsidR="00712855" w:rsidRPr="003A32B8" w:rsidRDefault="0071285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c>
          <w:tcPr>
            <w:tcW w:w="623" w:type="pct"/>
            <w:shd w:val="clear" w:color="auto" w:fill="FFFFFF" w:themeFill="background1"/>
            <w:vAlign w:val="center"/>
          </w:tcPr>
          <w:p w:rsidR="00712855" w:rsidRDefault="002A42B2">
            <w:pPr>
              <w:jc w:val="center"/>
              <w:rPr>
                <w:b/>
                <w:bCs/>
                <w:color w:val="000000"/>
                <w:sz w:val="24"/>
                <w:szCs w:val="24"/>
              </w:rPr>
            </w:pPr>
            <w:r>
              <w:rPr>
                <w:b/>
                <w:bCs/>
                <w:color w:val="000000"/>
              </w:rPr>
              <w:t>226</w:t>
            </w:r>
          </w:p>
        </w:tc>
        <w:tc>
          <w:tcPr>
            <w:tcW w:w="624" w:type="pct"/>
            <w:shd w:val="clear" w:color="auto" w:fill="FFFFFF" w:themeFill="background1"/>
            <w:vAlign w:val="center"/>
          </w:tcPr>
          <w:p w:rsidR="00712855" w:rsidRDefault="00E83CCA">
            <w:pPr>
              <w:jc w:val="center"/>
              <w:rPr>
                <w:b/>
                <w:bCs/>
                <w:color w:val="000000"/>
                <w:sz w:val="24"/>
                <w:szCs w:val="24"/>
              </w:rPr>
            </w:pPr>
            <w:r>
              <w:rPr>
                <w:b/>
                <w:bCs/>
                <w:color w:val="000000"/>
              </w:rPr>
              <w:t>27</w:t>
            </w:r>
          </w:p>
        </w:tc>
        <w:tc>
          <w:tcPr>
            <w:tcW w:w="623" w:type="pct"/>
            <w:shd w:val="clear" w:color="auto" w:fill="FFFFFF" w:themeFill="background1"/>
            <w:vAlign w:val="center"/>
          </w:tcPr>
          <w:p w:rsidR="00712855" w:rsidRDefault="00712855" w:rsidP="002A42B2">
            <w:pPr>
              <w:jc w:val="center"/>
              <w:rPr>
                <w:b/>
                <w:bCs/>
                <w:color w:val="000000"/>
                <w:sz w:val="24"/>
                <w:szCs w:val="24"/>
              </w:rPr>
            </w:pPr>
            <w:r>
              <w:rPr>
                <w:b/>
                <w:bCs/>
                <w:color w:val="000000"/>
              </w:rPr>
              <w:t>5</w:t>
            </w:r>
            <w:r w:rsidR="002A42B2">
              <w:rPr>
                <w:b/>
                <w:bCs/>
                <w:color w:val="000000"/>
              </w:rPr>
              <w:t>85</w:t>
            </w:r>
          </w:p>
        </w:tc>
        <w:tc>
          <w:tcPr>
            <w:tcW w:w="624" w:type="pct"/>
            <w:shd w:val="clear" w:color="auto" w:fill="FFFFFF" w:themeFill="background1"/>
            <w:vAlign w:val="center"/>
          </w:tcPr>
          <w:p w:rsidR="00712855" w:rsidRDefault="00E83CCA">
            <w:pPr>
              <w:jc w:val="center"/>
              <w:rPr>
                <w:b/>
                <w:bCs/>
                <w:color w:val="000000"/>
                <w:sz w:val="24"/>
                <w:szCs w:val="24"/>
              </w:rPr>
            </w:pPr>
            <w:r>
              <w:rPr>
                <w:b/>
                <w:bCs/>
                <w:color w:val="000000"/>
              </w:rPr>
              <w:t>73</w:t>
            </w:r>
          </w:p>
        </w:tc>
        <w:tc>
          <w:tcPr>
            <w:tcW w:w="623" w:type="pct"/>
            <w:shd w:val="clear" w:color="auto" w:fill="FFFFFF" w:themeFill="background1"/>
            <w:vAlign w:val="center"/>
          </w:tcPr>
          <w:p w:rsidR="00712855" w:rsidRPr="00712855" w:rsidRDefault="002A42B2">
            <w:pPr>
              <w:jc w:val="center"/>
              <w:rPr>
                <w:b/>
                <w:color w:val="000000"/>
                <w:sz w:val="24"/>
                <w:szCs w:val="24"/>
              </w:rPr>
            </w:pPr>
            <w:r>
              <w:rPr>
                <w:b/>
                <w:color w:val="000000"/>
              </w:rPr>
              <w:t>811</w:t>
            </w:r>
          </w:p>
        </w:tc>
        <w:tc>
          <w:tcPr>
            <w:tcW w:w="624" w:type="pct"/>
            <w:shd w:val="clear" w:color="auto" w:fill="FFFFFF" w:themeFill="background1"/>
            <w:vAlign w:val="center"/>
          </w:tcPr>
          <w:p w:rsidR="00712855" w:rsidRDefault="00712855">
            <w:pPr>
              <w:jc w:val="center"/>
              <w:rPr>
                <w:b/>
                <w:bCs/>
                <w:color w:val="000000"/>
                <w:sz w:val="24"/>
                <w:szCs w:val="24"/>
              </w:rPr>
            </w:pPr>
            <w:r>
              <w:rPr>
                <w:b/>
                <w:bCs/>
                <w:color w:val="000000"/>
              </w:rPr>
              <w:t>100</w:t>
            </w:r>
          </w:p>
        </w:tc>
      </w:tr>
    </w:tbl>
    <w:p w:rsidR="00E46EB7" w:rsidRDefault="00E46EB7" w:rsidP="001A7895">
      <w:pPr>
        <w:pStyle w:val="Default"/>
        <w:spacing w:before="120" w:line="300" w:lineRule="auto"/>
        <w:rPr>
          <w:bCs/>
        </w:rPr>
      </w:pPr>
    </w:p>
    <w:p w:rsidR="001A7895" w:rsidRDefault="00A260CF" w:rsidP="001A7895">
      <w:pPr>
        <w:pStyle w:val="Default"/>
        <w:spacing w:before="120" w:line="300" w:lineRule="auto"/>
        <w:rPr>
          <w:bCs/>
        </w:rPr>
      </w:pPr>
      <w:r>
        <w:rPr>
          <w:noProof/>
        </w:rPr>
        <w:lastRenderedPageBreak/>
        <w:drawing>
          <wp:inline distT="0" distB="0" distL="0" distR="0" wp14:anchorId="586A34F3" wp14:editId="6E98F8C1">
            <wp:extent cx="4572000" cy="27432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7895" w:rsidRPr="003A32B8" w:rsidRDefault="001A7895" w:rsidP="001A7895">
      <w:pPr>
        <w:pStyle w:val="StilekillerTablosuKaln"/>
      </w:pPr>
      <w:r w:rsidRPr="00BD2569">
        <w:t xml:space="preserve">Şekil 8: </w:t>
      </w:r>
      <w:r w:rsidRPr="00446E84">
        <w:rPr>
          <w:b w:val="0"/>
        </w:rPr>
        <w:t>Akademik Personelin Cinsiyet ve Kıdeme Göre Dağılımı</w:t>
      </w:r>
    </w:p>
    <w:p w:rsidR="00F07C57" w:rsidRPr="003A32B8" w:rsidRDefault="00F07C57" w:rsidP="001A7895">
      <w:pPr>
        <w:pStyle w:val="StilekillerTablosuKaln"/>
      </w:pPr>
    </w:p>
    <w:p w:rsidR="001A7895" w:rsidRPr="003A32B8" w:rsidRDefault="001A7895" w:rsidP="001A7895">
      <w:pPr>
        <w:pStyle w:val="Default"/>
        <w:spacing w:before="120" w:line="276" w:lineRule="auto"/>
        <w:ind w:firstLine="482"/>
        <w:jc w:val="both"/>
        <w:rPr>
          <w:color w:val="auto"/>
        </w:rPr>
      </w:pPr>
      <w:r w:rsidRPr="003A32B8">
        <w:rPr>
          <w:color w:val="auto"/>
        </w:rPr>
        <w:t xml:space="preserve">Tablo 9’dan görüleceği üzere, akademik personelin % </w:t>
      </w:r>
      <w:r w:rsidR="006556C3">
        <w:rPr>
          <w:color w:val="auto"/>
        </w:rPr>
        <w:t>22</w:t>
      </w:r>
      <w:r w:rsidRPr="003A32B8">
        <w:rPr>
          <w:color w:val="auto"/>
        </w:rPr>
        <w:t>’l</w:t>
      </w:r>
      <w:r w:rsidR="006556C3">
        <w:rPr>
          <w:color w:val="auto"/>
        </w:rPr>
        <w:t>i</w:t>
      </w:r>
      <w:r w:rsidRPr="003A32B8">
        <w:rPr>
          <w:color w:val="auto"/>
        </w:rPr>
        <w:t xml:space="preserve">k kısmı 3 yıldan az deneyime sahiptir. Bununla birlikte 3-20 yıl arası deneyime sahip olanların oranı ise % </w:t>
      </w:r>
      <w:r w:rsidR="006556C3">
        <w:rPr>
          <w:color w:val="auto"/>
        </w:rPr>
        <w:t>63</w:t>
      </w:r>
      <w:r w:rsidRPr="003A32B8">
        <w:rPr>
          <w:color w:val="auto"/>
        </w:rPr>
        <w:t>’d</w:t>
      </w:r>
      <w:r w:rsidR="006556C3">
        <w:rPr>
          <w:color w:val="auto"/>
        </w:rPr>
        <w:t>ü</w:t>
      </w:r>
      <w:r w:rsidRPr="003A32B8">
        <w:rPr>
          <w:color w:val="auto"/>
        </w:rPr>
        <w:t xml:space="preserve">r. </w:t>
      </w:r>
    </w:p>
    <w:p w:rsidR="00E46EB7" w:rsidRDefault="001A7895" w:rsidP="009E050A">
      <w:pPr>
        <w:pStyle w:val="Default"/>
        <w:spacing w:before="120" w:line="276" w:lineRule="auto"/>
        <w:ind w:firstLine="482"/>
        <w:jc w:val="both"/>
        <w:rPr>
          <w:color w:val="auto"/>
        </w:rPr>
      </w:pPr>
      <w:r w:rsidRPr="003A32B8">
        <w:rPr>
          <w:color w:val="auto"/>
        </w:rPr>
        <w:t>Üniversitemiz idari personelinin cinsiyet ve yaş dağılımına ilişkin veriler Tablo 10’da sunulmuş olup, söz konusu verilere ait istatistiksel tanımlamalar Şekil 9’de gösterilmiştir.</w:t>
      </w:r>
    </w:p>
    <w:p w:rsidR="001C0621" w:rsidRPr="003A32B8" w:rsidRDefault="001C0621" w:rsidP="009E050A">
      <w:pPr>
        <w:pStyle w:val="Default"/>
        <w:spacing w:before="120" w:line="276" w:lineRule="auto"/>
        <w:ind w:firstLine="482"/>
        <w:jc w:val="both"/>
        <w:rPr>
          <w:color w:val="auto"/>
        </w:rPr>
      </w:pPr>
    </w:p>
    <w:p w:rsidR="001A7895" w:rsidRDefault="001A7895" w:rsidP="001A7895">
      <w:pPr>
        <w:pStyle w:val="Tablolistesi"/>
      </w:pPr>
      <w:r w:rsidRPr="00A306D6">
        <w:rPr>
          <w:b/>
        </w:rPr>
        <w:t>Tablo 10:</w:t>
      </w:r>
      <w:r w:rsidRPr="003A32B8">
        <w:t xml:space="preserve"> İdari Personelin Cinsiyet ve Yaşa Göre Dağılımı</w:t>
      </w:r>
    </w:p>
    <w:p w:rsidR="001C0621" w:rsidRPr="003A32B8" w:rsidRDefault="001C0621" w:rsidP="001A7895">
      <w:pPr>
        <w:pStyle w:val="Tablolistesi"/>
        <w:rPr>
          <w:b/>
        </w:rPr>
      </w:pP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829"/>
        <w:gridCol w:w="830"/>
        <w:gridCol w:w="829"/>
        <w:gridCol w:w="830"/>
        <w:gridCol w:w="829"/>
        <w:gridCol w:w="826"/>
      </w:tblGrid>
      <w:tr w:rsidR="001A7895" w:rsidRPr="003A32B8" w:rsidTr="00261E47">
        <w:trPr>
          <w:trHeight w:val="489"/>
          <w:jc w:val="center"/>
        </w:trPr>
        <w:tc>
          <w:tcPr>
            <w:tcW w:w="1261" w:type="pct"/>
            <w:vMerge w:val="restart"/>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Yaş Grupları</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Kadın</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Erkek</w:t>
            </w:r>
          </w:p>
        </w:tc>
        <w:tc>
          <w:tcPr>
            <w:tcW w:w="1244"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r>
      <w:tr w:rsidR="001A7895" w:rsidRPr="003A32B8" w:rsidTr="00261E47">
        <w:trPr>
          <w:trHeight w:val="494"/>
          <w:jc w:val="center"/>
        </w:trPr>
        <w:tc>
          <w:tcPr>
            <w:tcW w:w="1261" w:type="pct"/>
            <w:vMerge/>
            <w:vAlign w:val="center"/>
          </w:tcPr>
          <w:p w:rsidR="001A7895" w:rsidRPr="003A32B8" w:rsidRDefault="001A7895" w:rsidP="00261E47">
            <w:pPr>
              <w:spacing w:before="120" w:after="0"/>
              <w:jc w:val="center"/>
              <w:rPr>
                <w:rFonts w:ascii="Times New Roman" w:hAnsi="Times New Roman" w:cs="Times New Roman"/>
                <w:b/>
                <w:sz w:val="24"/>
                <w:szCs w:val="24"/>
              </w:rPr>
            </w:pP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Pr>
                <w:rFonts w:ascii="Times New Roman" w:hAnsi="Times New Roman" w:cs="Times New Roman"/>
                <w:sz w:val="24"/>
                <w:szCs w:val="24"/>
              </w:rPr>
              <w:t>n</w:t>
            </w:r>
            <w:proofErr w:type="gramEnd"/>
          </w:p>
        </w:tc>
        <w:tc>
          <w:tcPr>
            <w:tcW w:w="621"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r>
      <w:tr w:rsidR="001651E2" w:rsidRPr="003A32B8" w:rsidTr="00261E47">
        <w:trPr>
          <w:trHeight w:val="500"/>
          <w:jc w:val="center"/>
        </w:trPr>
        <w:tc>
          <w:tcPr>
            <w:tcW w:w="1261" w:type="pct"/>
            <w:shd w:val="clear" w:color="auto" w:fill="FFFFFF" w:themeFill="background1"/>
            <w:vAlign w:val="center"/>
          </w:tcPr>
          <w:p w:rsidR="001651E2" w:rsidRPr="001F20B3" w:rsidRDefault="001651E2" w:rsidP="00261E47">
            <w:pPr>
              <w:spacing w:before="120" w:after="0"/>
              <w:jc w:val="center"/>
              <w:rPr>
                <w:rFonts w:ascii="Times New Roman" w:hAnsi="Times New Roman" w:cs="Times New Roman"/>
                <w:sz w:val="24"/>
                <w:szCs w:val="24"/>
              </w:rPr>
            </w:pPr>
            <w:r w:rsidRPr="001F20B3">
              <w:rPr>
                <w:rFonts w:ascii="Times New Roman" w:hAnsi="Times New Roman" w:cs="Times New Roman"/>
                <w:sz w:val="24"/>
                <w:szCs w:val="24"/>
              </w:rPr>
              <w:t>25 yaş ve altı</w:t>
            </w:r>
          </w:p>
        </w:tc>
        <w:tc>
          <w:tcPr>
            <w:tcW w:w="623" w:type="pct"/>
            <w:shd w:val="clear" w:color="auto" w:fill="FFFFFF" w:themeFill="background1"/>
            <w:vAlign w:val="center"/>
          </w:tcPr>
          <w:p w:rsidR="001651E2" w:rsidRDefault="00FD29E5">
            <w:pPr>
              <w:jc w:val="center"/>
              <w:rPr>
                <w:color w:val="000000"/>
                <w:sz w:val="24"/>
                <w:szCs w:val="24"/>
              </w:rPr>
            </w:pPr>
            <w:r>
              <w:rPr>
                <w:color w:val="000000"/>
              </w:rPr>
              <w:t>25</w:t>
            </w:r>
          </w:p>
        </w:tc>
        <w:tc>
          <w:tcPr>
            <w:tcW w:w="624" w:type="pct"/>
            <w:shd w:val="clear" w:color="auto" w:fill="FFFFFF" w:themeFill="background1"/>
            <w:vAlign w:val="center"/>
          </w:tcPr>
          <w:p w:rsidR="001651E2" w:rsidRDefault="00FD29E5">
            <w:pPr>
              <w:jc w:val="center"/>
              <w:rPr>
                <w:color w:val="000000"/>
                <w:sz w:val="24"/>
                <w:szCs w:val="24"/>
              </w:rPr>
            </w:pPr>
            <w:r>
              <w:rPr>
                <w:color w:val="000000"/>
              </w:rPr>
              <w:t>6</w:t>
            </w:r>
          </w:p>
        </w:tc>
        <w:tc>
          <w:tcPr>
            <w:tcW w:w="623" w:type="pct"/>
            <w:shd w:val="clear" w:color="auto" w:fill="FFFFFF" w:themeFill="background1"/>
            <w:vAlign w:val="center"/>
          </w:tcPr>
          <w:p w:rsidR="001651E2" w:rsidRDefault="00667B30">
            <w:pPr>
              <w:jc w:val="center"/>
              <w:rPr>
                <w:color w:val="000000"/>
                <w:sz w:val="24"/>
                <w:szCs w:val="24"/>
              </w:rPr>
            </w:pPr>
            <w:r>
              <w:rPr>
                <w:color w:val="000000"/>
              </w:rPr>
              <w:t>20</w:t>
            </w:r>
          </w:p>
        </w:tc>
        <w:tc>
          <w:tcPr>
            <w:tcW w:w="624" w:type="pct"/>
            <w:shd w:val="clear" w:color="auto" w:fill="FFFFFF" w:themeFill="background1"/>
            <w:vAlign w:val="center"/>
          </w:tcPr>
          <w:p w:rsidR="001651E2" w:rsidRDefault="00667B30">
            <w:pPr>
              <w:jc w:val="center"/>
              <w:rPr>
                <w:color w:val="000000"/>
                <w:sz w:val="24"/>
                <w:szCs w:val="24"/>
              </w:rPr>
            </w:pPr>
            <w:r>
              <w:rPr>
                <w:color w:val="000000"/>
              </w:rPr>
              <w:t>5</w:t>
            </w:r>
          </w:p>
        </w:tc>
        <w:tc>
          <w:tcPr>
            <w:tcW w:w="623" w:type="pct"/>
            <w:shd w:val="clear" w:color="auto" w:fill="FFFFFF" w:themeFill="background1"/>
            <w:vAlign w:val="center"/>
          </w:tcPr>
          <w:p w:rsidR="001651E2" w:rsidRDefault="00667B30">
            <w:pPr>
              <w:jc w:val="center"/>
              <w:rPr>
                <w:color w:val="000000"/>
                <w:sz w:val="24"/>
                <w:szCs w:val="24"/>
              </w:rPr>
            </w:pPr>
            <w:r>
              <w:rPr>
                <w:color w:val="000000"/>
              </w:rPr>
              <w:t>45</w:t>
            </w:r>
          </w:p>
        </w:tc>
        <w:tc>
          <w:tcPr>
            <w:tcW w:w="621" w:type="pct"/>
            <w:shd w:val="clear" w:color="auto" w:fill="FFFFFF" w:themeFill="background1"/>
            <w:vAlign w:val="center"/>
          </w:tcPr>
          <w:p w:rsidR="001651E2" w:rsidRDefault="001651E2" w:rsidP="00667B30">
            <w:pPr>
              <w:jc w:val="center"/>
              <w:rPr>
                <w:color w:val="000000"/>
                <w:sz w:val="24"/>
                <w:szCs w:val="24"/>
              </w:rPr>
            </w:pPr>
            <w:r>
              <w:rPr>
                <w:color w:val="000000"/>
              </w:rPr>
              <w:t>1</w:t>
            </w:r>
            <w:r w:rsidR="00667B30">
              <w:rPr>
                <w:color w:val="000000"/>
              </w:rPr>
              <w:t>1</w:t>
            </w:r>
          </w:p>
        </w:tc>
      </w:tr>
      <w:tr w:rsidR="001651E2" w:rsidRPr="003A32B8" w:rsidTr="00261E47">
        <w:trPr>
          <w:trHeight w:val="485"/>
          <w:jc w:val="center"/>
        </w:trPr>
        <w:tc>
          <w:tcPr>
            <w:tcW w:w="1261" w:type="pct"/>
            <w:shd w:val="clear" w:color="auto" w:fill="FFFFFF" w:themeFill="background1"/>
            <w:vAlign w:val="center"/>
          </w:tcPr>
          <w:p w:rsidR="001651E2" w:rsidRPr="001F20B3" w:rsidRDefault="001651E2" w:rsidP="00261E47">
            <w:pPr>
              <w:spacing w:before="120" w:after="0"/>
              <w:jc w:val="center"/>
              <w:rPr>
                <w:rFonts w:ascii="Times New Roman" w:hAnsi="Times New Roman" w:cs="Times New Roman"/>
                <w:sz w:val="24"/>
                <w:szCs w:val="24"/>
              </w:rPr>
            </w:pPr>
            <w:r w:rsidRPr="001F20B3">
              <w:rPr>
                <w:rFonts w:ascii="Times New Roman" w:hAnsi="Times New Roman" w:cs="Times New Roman"/>
                <w:sz w:val="24"/>
                <w:szCs w:val="24"/>
              </w:rPr>
              <w:t>26-35 yaş arası</w:t>
            </w:r>
          </w:p>
        </w:tc>
        <w:tc>
          <w:tcPr>
            <w:tcW w:w="623" w:type="pct"/>
            <w:shd w:val="clear" w:color="auto" w:fill="FFFFFF" w:themeFill="background1"/>
            <w:vAlign w:val="center"/>
          </w:tcPr>
          <w:p w:rsidR="001651E2" w:rsidRDefault="00FD29E5">
            <w:pPr>
              <w:jc w:val="center"/>
              <w:rPr>
                <w:color w:val="000000"/>
                <w:sz w:val="24"/>
                <w:szCs w:val="24"/>
              </w:rPr>
            </w:pPr>
            <w:r>
              <w:rPr>
                <w:color w:val="000000"/>
              </w:rPr>
              <w:t>85</w:t>
            </w:r>
          </w:p>
        </w:tc>
        <w:tc>
          <w:tcPr>
            <w:tcW w:w="624" w:type="pct"/>
            <w:shd w:val="clear" w:color="auto" w:fill="FFFFFF" w:themeFill="background1"/>
            <w:vAlign w:val="center"/>
          </w:tcPr>
          <w:p w:rsidR="001651E2" w:rsidRDefault="00FD29E5">
            <w:pPr>
              <w:jc w:val="center"/>
              <w:rPr>
                <w:color w:val="000000"/>
                <w:sz w:val="24"/>
                <w:szCs w:val="24"/>
              </w:rPr>
            </w:pPr>
            <w:r>
              <w:rPr>
                <w:color w:val="000000"/>
              </w:rPr>
              <w:t>20</w:t>
            </w:r>
          </w:p>
        </w:tc>
        <w:tc>
          <w:tcPr>
            <w:tcW w:w="623" w:type="pct"/>
            <w:shd w:val="clear" w:color="auto" w:fill="FFFFFF" w:themeFill="background1"/>
            <w:vAlign w:val="center"/>
          </w:tcPr>
          <w:p w:rsidR="001651E2" w:rsidRDefault="00667B30">
            <w:pPr>
              <w:jc w:val="center"/>
              <w:rPr>
                <w:color w:val="000000"/>
                <w:sz w:val="24"/>
                <w:szCs w:val="24"/>
              </w:rPr>
            </w:pPr>
            <w:r>
              <w:rPr>
                <w:color w:val="000000"/>
              </w:rPr>
              <w:t>106</w:t>
            </w:r>
          </w:p>
        </w:tc>
        <w:tc>
          <w:tcPr>
            <w:tcW w:w="624" w:type="pct"/>
            <w:shd w:val="clear" w:color="auto" w:fill="FFFFFF" w:themeFill="background1"/>
            <w:vAlign w:val="center"/>
          </w:tcPr>
          <w:p w:rsidR="001651E2" w:rsidRDefault="00667B30">
            <w:pPr>
              <w:jc w:val="center"/>
              <w:rPr>
                <w:color w:val="000000"/>
                <w:sz w:val="24"/>
                <w:szCs w:val="24"/>
              </w:rPr>
            </w:pPr>
            <w:r>
              <w:rPr>
                <w:color w:val="000000"/>
              </w:rPr>
              <w:t>26</w:t>
            </w:r>
          </w:p>
        </w:tc>
        <w:tc>
          <w:tcPr>
            <w:tcW w:w="623" w:type="pct"/>
            <w:shd w:val="clear" w:color="auto" w:fill="FFFFFF" w:themeFill="background1"/>
            <w:vAlign w:val="center"/>
          </w:tcPr>
          <w:p w:rsidR="001651E2" w:rsidRDefault="001651E2" w:rsidP="00667B30">
            <w:pPr>
              <w:jc w:val="center"/>
              <w:rPr>
                <w:color w:val="000000"/>
                <w:sz w:val="24"/>
                <w:szCs w:val="24"/>
              </w:rPr>
            </w:pPr>
            <w:r>
              <w:rPr>
                <w:color w:val="000000"/>
              </w:rPr>
              <w:t>1</w:t>
            </w:r>
            <w:r w:rsidR="00667B30">
              <w:rPr>
                <w:color w:val="000000"/>
              </w:rPr>
              <w:t>91</w:t>
            </w:r>
          </w:p>
        </w:tc>
        <w:tc>
          <w:tcPr>
            <w:tcW w:w="621" w:type="pct"/>
            <w:shd w:val="clear" w:color="auto" w:fill="FFFFFF" w:themeFill="background1"/>
            <w:vAlign w:val="center"/>
          </w:tcPr>
          <w:p w:rsidR="001651E2" w:rsidRDefault="00C4550F" w:rsidP="00667B30">
            <w:pPr>
              <w:jc w:val="center"/>
              <w:rPr>
                <w:color w:val="000000"/>
                <w:sz w:val="24"/>
                <w:szCs w:val="24"/>
              </w:rPr>
            </w:pPr>
            <w:r>
              <w:rPr>
                <w:color w:val="000000"/>
              </w:rPr>
              <w:t>4</w:t>
            </w:r>
            <w:r w:rsidR="00667B30">
              <w:rPr>
                <w:color w:val="000000"/>
              </w:rPr>
              <w:t>6</w:t>
            </w:r>
          </w:p>
        </w:tc>
      </w:tr>
      <w:tr w:rsidR="001651E2" w:rsidRPr="003A32B8" w:rsidTr="00261E47">
        <w:trPr>
          <w:trHeight w:val="464"/>
          <w:jc w:val="center"/>
        </w:trPr>
        <w:tc>
          <w:tcPr>
            <w:tcW w:w="1261" w:type="pct"/>
            <w:shd w:val="clear" w:color="auto" w:fill="FFFFFF" w:themeFill="background1"/>
            <w:vAlign w:val="center"/>
          </w:tcPr>
          <w:p w:rsidR="001651E2" w:rsidRPr="001F20B3" w:rsidRDefault="001651E2" w:rsidP="00261E47">
            <w:pPr>
              <w:spacing w:before="120" w:after="0"/>
              <w:jc w:val="center"/>
              <w:rPr>
                <w:rFonts w:ascii="Times New Roman" w:hAnsi="Times New Roman" w:cs="Times New Roman"/>
                <w:sz w:val="24"/>
                <w:szCs w:val="24"/>
              </w:rPr>
            </w:pPr>
            <w:r w:rsidRPr="001F20B3">
              <w:rPr>
                <w:rFonts w:ascii="Times New Roman" w:hAnsi="Times New Roman" w:cs="Times New Roman"/>
                <w:sz w:val="24"/>
                <w:szCs w:val="24"/>
              </w:rPr>
              <w:t>36-50 yaş arası</w:t>
            </w:r>
          </w:p>
        </w:tc>
        <w:tc>
          <w:tcPr>
            <w:tcW w:w="623" w:type="pct"/>
            <w:shd w:val="clear" w:color="auto" w:fill="FFFFFF" w:themeFill="background1"/>
            <w:vAlign w:val="center"/>
          </w:tcPr>
          <w:p w:rsidR="001651E2" w:rsidRDefault="00FD29E5">
            <w:pPr>
              <w:jc w:val="center"/>
              <w:rPr>
                <w:color w:val="000000"/>
                <w:sz w:val="24"/>
                <w:szCs w:val="24"/>
              </w:rPr>
            </w:pPr>
            <w:r>
              <w:rPr>
                <w:color w:val="000000"/>
              </w:rPr>
              <w:t>26</w:t>
            </w:r>
          </w:p>
        </w:tc>
        <w:tc>
          <w:tcPr>
            <w:tcW w:w="624" w:type="pct"/>
            <w:shd w:val="clear" w:color="auto" w:fill="FFFFFF" w:themeFill="background1"/>
            <w:vAlign w:val="center"/>
          </w:tcPr>
          <w:p w:rsidR="001651E2" w:rsidRDefault="00FD29E5">
            <w:pPr>
              <w:jc w:val="center"/>
              <w:rPr>
                <w:color w:val="000000"/>
                <w:sz w:val="24"/>
                <w:szCs w:val="24"/>
              </w:rPr>
            </w:pPr>
            <w:r>
              <w:rPr>
                <w:color w:val="000000"/>
              </w:rPr>
              <w:t>6</w:t>
            </w:r>
          </w:p>
        </w:tc>
        <w:tc>
          <w:tcPr>
            <w:tcW w:w="623" w:type="pct"/>
            <w:shd w:val="clear" w:color="auto" w:fill="FFFFFF" w:themeFill="background1"/>
            <w:vAlign w:val="center"/>
          </w:tcPr>
          <w:p w:rsidR="001651E2" w:rsidRDefault="00667B30">
            <w:pPr>
              <w:jc w:val="center"/>
              <w:rPr>
                <w:color w:val="000000"/>
                <w:sz w:val="24"/>
                <w:szCs w:val="24"/>
              </w:rPr>
            </w:pPr>
            <w:r>
              <w:rPr>
                <w:color w:val="000000"/>
              </w:rPr>
              <w:t>130</w:t>
            </w:r>
          </w:p>
        </w:tc>
        <w:tc>
          <w:tcPr>
            <w:tcW w:w="624" w:type="pct"/>
            <w:shd w:val="clear" w:color="auto" w:fill="FFFFFF" w:themeFill="background1"/>
            <w:vAlign w:val="center"/>
          </w:tcPr>
          <w:p w:rsidR="001651E2" w:rsidRDefault="00667B30">
            <w:pPr>
              <w:jc w:val="center"/>
              <w:rPr>
                <w:color w:val="000000"/>
                <w:sz w:val="24"/>
                <w:szCs w:val="24"/>
              </w:rPr>
            </w:pPr>
            <w:r>
              <w:rPr>
                <w:color w:val="000000"/>
              </w:rPr>
              <w:t>31</w:t>
            </w:r>
          </w:p>
        </w:tc>
        <w:tc>
          <w:tcPr>
            <w:tcW w:w="623" w:type="pct"/>
            <w:shd w:val="clear" w:color="auto" w:fill="FFFFFF" w:themeFill="background1"/>
            <w:vAlign w:val="center"/>
          </w:tcPr>
          <w:p w:rsidR="001651E2" w:rsidRDefault="001651E2" w:rsidP="00667B30">
            <w:pPr>
              <w:jc w:val="center"/>
              <w:rPr>
                <w:color w:val="000000"/>
                <w:sz w:val="24"/>
                <w:szCs w:val="24"/>
              </w:rPr>
            </w:pPr>
            <w:r>
              <w:rPr>
                <w:color w:val="000000"/>
              </w:rPr>
              <w:t>1</w:t>
            </w:r>
            <w:r w:rsidR="00667B30">
              <w:rPr>
                <w:color w:val="000000"/>
              </w:rPr>
              <w:t>56</w:t>
            </w:r>
          </w:p>
        </w:tc>
        <w:tc>
          <w:tcPr>
            <w:tcW w:w="621" w:type="pct"/>
            <w:shd w:val="clear" w:color="auto" w:fill="FFFFFF" w:themeFill="background1"/>
            <w:vAlign w:val="center"/>
          </w:tcPr>
          <w:p w:rsidR="001651E2" w:rsidRDefault="00C4550F" w:rsidP="00667B30">
            <w:pPr>
              <w:jc w:val="center"/>
              <w:rPr>
                <w:color w:val="000000"/>
                <w:sz w:val="24"/>
                <w:szCs w:val="24"/>
              </w:rPr>
            </w:pPr>
            <w:r>
              <w:rPr>
                <w:color w:val="000000"/>
              </w:rPr>
              <w:t>3</w:t>
            </w:r>
            <w:r w:rsidR="00667B30">
              <w:rPr>
                <w:color w:val="000000"/>
              </w:rPr>
              <w:t>7</w:t>
            </w:r>
          </w:p>
        </w:tc>
      </w:tr>
      <w:tr w:rsidR="001651E2" w:rsidRPr="003A32B8" w:rsidTr="00261E47">
        <w:trPr>
          <w:trHeight w:val="464"/>
          <w:jc w:val="center"/>
        </w:trPr>
        <w:tc>
          <w:tcPr>
            <w:tcW w:w="1261" w:type="pct"/>
            <w:shd w:val="clear" w:color="auto" w:fill="FFFFFF" w:themeFill="background1"/>
            <w:vAlign w:val="center"/>
          </w:tcPr>
          <w:p w:rsidR="001651E2" w:rsidRPr="001F20B3" w:rsidRDefault="001651E2" w:rsidP="00261E47">
            <w:pPr>
              <w:spacing w:before="120" w:after="0"/>
              <w:jc w:val="center"/>
              <w:rPr>
                <w:rFonts w:ascii="Times New Roman" w:hAnsi="Times New Roman" w:cs="Times New Roman"/>
                <w:sz w:val="24"/>
                <w:szCs w:val="24"/>
              </w:rPr>
            </w:pPr>
            <w:r w:rsidRPr="001F20B3">
              <w:rPr>
                <w:rFonts w:ascii="Times New Roman" w:hAnsi="Times New Roman" w:cs="Times New Roman"/>
                <w:sz w:val="24"/>
                <w:szCs w:val="24"/>
              </w:rPr>
              <w:t>51 yaş ve üzeri</w:t>
            </w:r>
          </w:p>
        </w:tc>
        <w:tc>
          <w:tcPr>
            <w:tcW w:w="623" w:type="pct"/>
            <w:shd w:val="clear" w:color="auto" w:fill="FFFFFF" w:themeFill="background1"/>
            <w:vAlign w:val="center"/>
          </w:tcPr>
          <w:p w:rsidR="001651E2" w:rsidRDefault="00FD29E5">
            <w:pPr>
              <w:jc w:val="center"/>
              <w:rPr>
                <w:color w:val="000000"/>
                <w:sz w:val="24"/>
                <w:szCs w:val="24"/>
              </w:rPr>
            </w:pPr>
            <w:r>
              <w:rPr>
                <w:color w:val="000000"/>
              </w:rPr>
              <w:t>0</w:t>
            </w:r>
          </w:p>
        </w:tc>
        <w:tc>
          <w:tcPr>
            <w:tcW w:w="624" w:type="pct"/>
            <w:shd w:val="clear" w:color="auto" w:fill="FFFFFF" w:themeFill="background1"/>
            <w:vAlign w:val="center"/>
          </w:tcPr>
          <w:p w:rsidR="001651E2" w:rsidRDefault="00FD29E5">
            <w:pPr>
              <w:jc w:val="center"/>
              <w:rPr>
                <w:color w:val="000000"/>
                <w:sz w:val="24"/>
                <w:szCs w:val="24"/>
              </w:rPr>
            </w:pPr>
            <w:r>
              <w:rPr>
                <w:color w:val="000000"/>
              </w:rPr>
              <w:t>0</w:t>
            </w:r>
          </w:p>
        </w:tc>
        <w:tc>
          <w:tcPr>
            <w:tcW w:w="623" w:type="pct"/>
            <w:shd w:val="clear" w:color="auto" w:fill="FFFFFF" w:themeFill="background1"/>
            <w:vAlign w:val="center"/>
          </w:tcPr>
          <w:p w:rsidR="001651E2" w:rsidRDefault="00667B30">
            <w:pPr>
              <w:jc w:val="center"/>
              <w:rPr>
                <w:color w:val="000000"/>
                <w:sz w:val="24"/>
                <w:szCs w:val="24"/>
              </w:rPr>
            </w:pPr>
            <w:r>
              <w:rPr>
                <w:color w:val="000000"/>
              </w:rPr>
              <w:t>24</w:t>
            </w:r>
          </w:p>
        </w:tc>
        <w:tc>
          <w:tcPr>
            <w:tcW w:w="624" w:type="pct"/>
            <w:shd w:val="clear" w:color="auto" w:fill="FFFFFF" w:themeFill="background1"/>
            <w:vAlign w:val="center"/>
          </w:tcPr>
          <w:p w:rsidR="001651E2" w:rsidRDefault="00667B30">
            <w:pPr>
              <w:jc w:val="center"/>
              <w:rPr>
                <w:color w:val="000000"/>
                <w:sz w:val="24"/>
                <w:szCs w:val="24"/>
              </w:rPr>
            </w:pPr>
            <w:r>
              <w:rPr>
                <w:color w:val="000000"/>
              </w:rPr>
              <w:t>6</w:t>
            </w:r>
          </w:p>
        </w:tc>
        <w:tc>
          <w:tcPr>
            <w:tcW w:w="623" w:type="pct"/>
            <w:shd w:val="clear" w:color="auto" w:fill="FFFFFF" w:themeFill="background1"/>
            <w:vAlign w:val="center"/>
          </w:tcPr>
          <w:p w:rsidR="001651E2" w:rsidRDefault="001651E2" w:rsidP="00667B30">
            <w:pPr>
              <w:jc w:val="center"/>
              <w:rPr>
                <w:color w:val="000000"/>
                <w:sz w:val="24"/>
                <w:szCs w:val="24"/>
              </w:rPr>
            </w:pPr>
            <w:r>
              <w:rPr>
                <w:color w:val="000000"/>
              </w:rPr>
              <w:t>2</w:t>
            </w:r>
            <w:r w:rsidR="00667B30">
              <w:rPr>
                <w:color w:val="000000"/>
              </w:rPr>
              <w:t>4</w:t>
            </w:r>
          </w:p>
        </w:tc>
        <w:tc>
          <w:tcPr>
            <w:tcW w:w="621" w:type="pct"/>
            <w:shd w:val="clear" w:color="auto" w:fill="FFFFFF" w:themeFill="background1"/>
            <w:vAlign w:val="center"/>
          </w:tcPr>
          <w:p w:rsidR="001651E2" w:rsidRDefault="00667B30">
            <w:pPr>
              <w:jc w:val="center"/>
              <w:rPr>
                <w:color w:val="000000"/>
                <w:sz w:val="24"/>
                <w:szCs w:val="24"/>
              </w:rPr>
            </w:pPr>
            <w:r>
              <w:rPr>
                <w:color w:val="000000"/>
              </w:rPr>
              <w:t>6</w:t>
            </w:r>
          </w:p>
        </w:tc>
      </w:tr>
      <w:tr w:rsidR="001651E2" w:rsidRPr="003A32B8" w:rsidTr="00261E47">
        <w:trPr>
          <w:trHeight w:val="464"/>
          <w:jc w:val="center"/>
        </w:trPr>
        <w:tc>
          <w:tcPr>
            <w:tcW w:w="1261" w:type="pct"/>
            <w:shd w:val="clear" w:color="auto" w:fill="FFFFFF" w:themeFill="background1"/>
            <w:vAlign w:val="center"/>
          </w:tcPr>
          <w:p w:rsidR="001651E2" w:rsidRPr="001F20B3" w:rsidRDefault="001651E2" w:rsidP="00261E47">
            <w:pPr>
              <w:spacing w:before="120" w:after="0"/>
              <w:jc w:val="center"/>
              <w:rPr>
                <w:rFonts w:ascii="Times New Roman" w:hAnsi="Times New Roman" w:cs="Times New Roman"/>
                <w:b/>
                <w:sz w:val="24"/>
                <w:szCs w:val="24"/>
              </w:rPr>
            </w:pPr>
            <w:r w:rsidRPr="001F20B3">
              <w:rPr>
                <w:rFonts w:ascii="Times New Roman" w:hAnsi="Times New Roman" w:cs="Times New Roman"/>
                <w:b/>
                <w:sz w:val="24"/>
                <w:szCs w:val="24"/>
              </w:rPr>
              <w:t>Toplam</w:t>
            </w:r>
          </w:p>
        </w:tc>
        <w:tc>
          <w:tcPr>
            <w:tcW w:w="623" w:type="pct"/>
            <w:shd w:val="clear" w:color="auto" w:fill="FFFFFF" w:themeFill="background1"/>
            <w:vAlign w:val="center"/>
          </w:tcPr>
          <w:p w:rsidR="001651E2" w:rsidRDefault="001651E2" w:rsidP="00FD29E5">
            <w:pPr>
              <w:jc w:val="center"/>
              <w:rPr>
                <w:b/>
                <w:bCs/>
                <w:color w:val="000000"/>
                <w:sz w:val="24"/>
                <w:szCs w:val="24"/>
              </w:rPr>
            </w:pPr>
            <w:r>
              <w:rPr>
                <w:b/>
                <w:bCs/>
                <w:color w:val="000000"/>
              </w:rPr>
              <w:t>13</w:t>
            </w:r>
            <w:r w:rsidR="00FD29E5">
              <w:rPr>
                <w:b/>
                <w:bCs/>
                <w:color w:val="000000"/>
              </w:rPr>
              <w:t>6</w:t>
            </w:r>
          </w:p>
        </w:tc>
        <w:tc>
          <w:tcPr>
            <w:tcW w:w="624" w:type="pct"/>
            <w:shd w:val="clear" w:color="auto" w:fill="FFFFFF" w:themeFill="background1"/>
            <w:vAlign w:val="center"/>
          </w:tcPr>
          <w:p w:rsidR="001651E2" w:rsidRPr="0082023D" w:rsidRDefault="00FD29E5">
            <w:pPr>
              <w:jc w:val="center"/>
              <w:rPr>
                <w:b/>
                <w:bCs/>
                <w:color w:val="000000"/>
                <w:sz w:val="24"/>
                <w:szCs w:val="24"/>
              </w:rPr>
            </w:pPr>
            <w:r>
              <w:rPr>
                <w:b/>
                <w:bCs/>
                <w:color w:val="000000"/>
              </w:rPr>
              <w:t>32</w:t>
            </w:r>
          </w:p>
        </w:tc>
        <w:tc>
          <w:tcPr>
            <w:tcW w:w="623" w:type="pct"/>
            <w:shd w:val="clear" w:color="auto" w:fill="FFFFFF" w:themeFill="background1"/>
            <w:vAlign w:val="center"/>
          </w:tcPr>
          <w:p w:rsidR="001651E2" w:rsidRDefault="001651E2" w:rsidP="00667B30">
            <w:pPr>
              <w:jc w:val="center"/>
              <w:rPr>
                <w:b/>
                <w:bCs/>
                <w:color w:val="000000"/>
                <w:sz w:val="24"/>
                <w:szCs w:val="24"/>
              </w:rPr>
            </w:pPr>
            <w:r>
              <w:rPr>
                <w:b/>
                <w:bCs/>
                <w:color w:val="000000"/>
              </w:rPr>
              <w:t>2</w:t>
            </w:r>
            <w:r w:rsidR="00667B30">
              <w:rPr>
                <w:b/>
                <w:bCs/>
                <w:color w:val="000000"/>
              </w:rPr>
              <w:t>80</w:t>
            </w:r>
          </w:p>
        </w:tc>
        <w:tc>
          <w:tcPr>
            <w:tcW w:w="624" w:type="pct"/>
            <w:shd w:val="clear" w:color="auto" w:fill="FFFFFF" w:themeFill="background1"/>
            <w:vAlign w:val="center"/>
          </w:tcPr>
          <w:p w:rsidR="001651E2" w:rsidRPr="0082023D" w:rsidRDefault="00927DE8" w:rsidP="00667B30">
            <w:pPr>
              <w:jc w:val="center"/>
              <w:rPr>
                <w:b/>
                <w:bCs/>
                <w:color w:val="000000"/>
                <w:sz w:val="24"/>
                <w:szCs w:val="24"/>
              </w:rPr>
            </w:pPr>
            <w:r>
              <w:rPr>
                <w:b/>
                <w:bCs/>
                <w:color w:val="000000"/>
              </w:rPr>
              <w:t>6</w:t>
            </w:r>
            <w:r w:rsidR="00667B30">
              <w:rPr>
                <w:b/>
                <w:bCs/>
                <w:color w:val="000000"/>
              </w:rPr>
              <w:t>8</w:t>
            </w:r>
          </w:p>
        </w:tc>
        <w:tc>
          <w:tcPr>
            <w:tcW w:w="623" w:type="pct"/>
            <w:shd w:val="clear" w:color="auto" w:fill="FFFFFF" w:themeFill="background1"/>
            <w:vAlign w:val="center"/>
          </w:tcPr>
          <w:p w:rsidR="001651E2" w:rsidRPr="001651E2" w:rsidRDefault="00667B30">
            <w:pPr>
              <w:jc w:val="center"/>
              <w:rPr>
                <w:b/>
                <w:color w:val="000000"/>
                <w:sz w:val="24"/>
                <w:szCs w:val="24"/>
              </w:rPr>
            </w:pPr>
            <w:r>
              <w:rPr>
                <w:b/>
                <w:color w:val="000000"/>
              </w:rPr>
              <w:t>416</w:t>
            </w:r>
          </w:p>
        </w:tc>
        <w:tc>
          <w:tcPr>
            <w:tcW w:w="621" w:type="pct"/>
            <w:shd w:val="clear" w:color="auto" w:fill="FFFFFF" w:themeFill="background1"/>
            <w:vAlign w:val="center"/>
          </w:tcPr>
          <w:p w:rsidR="001651E2" w:rsidRPr="0082023D" w:rsidRDefault="001651E2">
            <w:pPr>
              <w:jc w:val="center"/>
              <w:rPr>
                <w:b/>
                <w:color w:val="000000"/>
                <w:sz w:val="24"/>
                <w:szCs w:val="24"/>
              </w:rPr>
            </w:pPr>
            <w:r w:rsidRPr="0082023D">
              <w:rPr>
                <w:b/>
                <w:color w:val="000000"/>
              </w:rPr>
              <w:t>100</w:t>
            </w:r>
          </w:p>
        </w:tc>
      </w:tr>
    </w:tbl>
    <w:p w:rsidR="00C4550F" w:rsidRDefault="00C4550F" w:rsidP="001A7895">
      <w:pPr>
        <w:pStyle w:val="Tablolistesi"/>
        <w:jc w:val="left"/>
      </w:pPr>
    </w:p>
    <w:p w:rsidR="001A7895" w:rsidRDefault="001A7895" w:rsidP="001A7895">
      <w:pPr>
        <w:pStyle w:val="StilekillerTablosuKaln"/>
        <w:rPr>
          <w:b w:val="0"/>
        </w:rPr>
      </w:pPr>
      <w:r w:rsidRPr="00BD2569">
        <w:lastRenderedPageBreak/>
        <w:t xml:space="preserve">Şekil 9: </w:t>
      </w:r>
      <w:r w:rsidRPr="00446E84">
        <w:rPr>
          <w:b w:val="0"/>
        </w:rPr>
        <w:t>İdari Personelin Cinsiyet ve Yaşa Göre Dağılımı</w:t>
      </w:r>
    </w:p>
    <w:p w:rsidR="001C0621" w:rsidRPr="00BD2569" w:rsidRDefault="001C0621" w:rsidP="001A7895">
      <w:pPr>
        <w:pStyle w:val="StilekillerTablosuKaln"/>
      </w:pPr>
    </w:p>
    <w:p w:rsidR="001A7895" w:rsidRPr="00BD2569" w:rsidRDefault="00EE02C8" w:rsidP="001A7895">
      <w:pPr>
        <w:pStyle w:val="StilekillerTablosuKaln"/>
      </w:pPr>
      <w:r>
        <w:rPr>
          <w:noProof/>
        </w:rPr>
        <w:drawing>
          <wp:inline distT="0" distB="0" distL="0" distR="0" wp14:anchorId="0A768FB5" wp14:editId="0173C33D">
            <wp:extent cx="4572000" cy="2743200"/>
            <wp:effectExtent l="0" t="0" r="19050"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7895" w:rsidRPr="003A32B8" w:rsidRDefault="001A7895" w:rsidP="001A7895">
      <w:pPr>
        <w:pStyle w:val="Default"/>
        <w:spacing w:before="120" w:line="276" w:lineRule="auto"/>
        <w:ind w:firstLine="482"/>
        <w:jc w:val="both"/>
        <w:rPr>
          <w:color w:val="auto"/>
        </w:rPr>
      </w:pPr>
      <w:r w:rsidRPr="00BD2569">
        <w:rPr>
          <w:color w:val="auto"/>
        </w:rPr>
        <w:t>Tablo 10’dan izlen</w:t>
      </w:r>
      <w:r w:rsidR="006D5079">
        <w:rPr>
          <w:color w:val="auto"/>
        </w:rPr>
        <w:t>eceği gibi idari personelin % 6</w:t>
      </w:r>
      <w:r w:rsidR="00EE02C8">
        <w:rPr>
          <w:color w:val="auto"/>
        </w:rPr>
        <w:t>8</w:t>
      </w:r>
      <w:r w:rsidRPr="00BD2569">
        <w:rPr>
          <w:color w:val="auto"/>
        </w:rPr>
        <w:t>’</w:t>
      </w:r>
      <w:r w:rsidR="00EE02C8">
        <w:rPr>
          <w:color w:val="auto"/>
        </w:rPr>
        <w:t>i</w:t>
      </w:r>
      <w:r w:rsidRPr="00BD2569">
        <w:rPr>
          <w:color w:val="auto"/>
        </w:rPr>
        <w:t xml:space="preserve"> erkektir. 26-50 yaş grubunda yer alan idar</w:t>
      </w:r>
      <w:r w:rsidR="006D5079">
        <w:rPr>
          <w:color w:val="auto"/>
        </w:rPr>
        <w:t xml:space="preserve">i personel oranı </w:t>
      </w:r>
      <w:r w:rsidR="00CB7788">
        <w:rPr>
          <w:color w:val="auto"/>
        </w:rPr>
        <w:t xml:space="preserve">tüm idari personele oranla </w:t>
      </w:r>
      <w:r w:rsidR="006D5079">
        <w:rPr>
          <w:color w:val="auto"/>
        </w:rPr>
        <w:t xml:space="preserve">bayanlarda % </w:t>
      </w:r>
      <w:r w:rsidR="00EE02C8">
        <w:rPr>
          <w:color w:val="auto"/>
        </w:rPr>
        <w:t>26</w:t>
      </w:r>
      <w:r w:rsidRPr="00BD2569">
        <w:rPr>
          <w:color w:val="auto"/>
        </w:rPr>
        <w:t xml:space="preserve">, erkeklerde % </w:t>
      </w:r>
      <w:r w:rsidR="00EE02C8">
        <w:rPr>
          <w:color w:val="auto"/>
        </w:rPr>
        <w:t>57</w:t>
      </w:r>
      <w:r w:rsidRPr="00BD2569">
        <w:rPr>
          <w:color w:val="auto"/>
        </w:rPr>
        <w:t>’d</w:t>
      </w:r>
      <w:r w:rsidR="00EE02C8">
        <w:rPr>
          <w:color w:val="auto"/>
        </w:rPr>
        <w:t>i</w:t>
      </w:r>
      <w:r w:rsidRPr="00BD2569">
        <w:rPr>
          <w:color w:val="auto"/>
        </w:rPr>
        <w:t>r. Bu verilere göre idari personelin iş verimi açısından istenen yaş aralığında oldukları söylenebilir.</w:t>
      </w:r>
      <w:r w:rsidRPr="003A32B8">
        <w:rPr>
          <w:color w:val="auto"/>
        </w:rPr>
        <w:t xml:space="preserve"> </w:t>
      </w:r>
    </w:p>
    <w:p w:rsidR="001A7895" w:rsidRDefault="001A7895" w:rsidP="001A7895">
      <w:pPr>
        <w:pStyle w:val="Default"/>
        <w:spacing w:before="120" w:line="276" w:lineRule="auto"/>
        <w:ind w:firstLine="482"/>
        <w:jc w:val="both"/>
        <w:rPr>
          <w:color w:val="auto"/>
        </w:rPr>
      </w:pPr>
      <w:r w:rsidRPr="003A32B8">
        <w:rPr>
          <w:color w:val="auto"/>
        </w:rPr>
        <w:t>Üniversitemizde görev yapan idari personelin cinsiyet ve kıdem dağılımına ilişkin veriler Tablo 11’da sunulmuş olup, söz konusu verilere ait istatistiksel tanımlamalar Şekil 10’da gösterilmiştir</w:t>
      </w:r>
      <w:proofErr w:type="gramStart"/>
      <w:r w:rsidRPr="003A32B8">
        <w:rPr>
          <w:color w:val="auto"/>
        </w:rPr>
        <w:t>.,</w:t>
      </w:r>
      <w:proofErr w:type="gramEnd"/>
    </w:p>
    <w:p w:rsidR="001A7895" w:rsidRPr="00C57F6E" w:rsidRDefault="001A7895" w:rsidP="001A7895">
      <w:pPr>
        <w:pStyle w:val="Default"/>
        <w:spacing w:before="120" w:line="276" w:lineRule="auto"/>
        <w:jc w:val="both"/>
        <w:rPr>
          <w:color w:val="auto"/>
        </w:rPr>
      </w:pPr>
    </w:p>
    <w:p w:rsidR="001A7895" w:rsidRDefault="001A7895" w:rsidP="001A7895">
      <w:pPr>
        <w:pStyle w:val="Tablolistesi"/>
      </w:pPr>
      <w:r w:rsidRPr="003A32B8">
        <w:rPr>
          <w:b/>
        </w:rPr>
        <w:t>Tablo 11:</w:t>
      </w:r>
      <w:r w:rsidRPr="003A32B8">
        <w:t xml:space="preserve"> İdari Personelin Cinsiyet ve Kıdeme Göre Dağılımı</w:t>
      </w:r>
    </w:p>
    <w:p w:rsidR="001C0621" w:rsidRPr="003A32B8" w:rsidRDefault="001C0621" w:rsidP="001A7895">
      <w:pPr>
        <w:pStyle w:val="Tablolistesi"/>
        <w:rPr>
          <w:b/>
        </w:rPr>
      </w:pP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829"/>
        <w:gridCol w:w="830"/>
        <w:gridCol w:w="829"/>
        <w:gridCol w:w="830"/>
        <w:gridCol w:w="829"/>
        <w:gridCol w:w="826"/>
      </w:tblGrid>
      <w:tr w:rsidR="001A7895" w:rsidRPr="003A32B8" w:rsidTr="00261E47">
        <w:trPr>
          <w:trHeight w:val="479"/>
          <w:jc w:val="center"/>
        </w:trPr>
        <w:tc>
          <w:tcPr>
            <w:tcW w:w="1261" w:type="pct"/>
            <w:vMerge w:val="restart"/>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Kıdem Grupları</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Kadın</w:t>
            </w:r>
          </w:p>
        </w:tc>
        <w:tc>
          <w:tcPr>
            <w:tcW w:w="1247"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Erkek</w:t>
            </w:r>
          </w:p>
        </w:tc>
        <w:tc>
          <w:tcPr>
            <w:tcW w:w="1244" w:type="pct"/>
            <w:gridSpan w:val="2"/>
            <w:vAlign w:val="center"/>
          </w:tcPr>
          <w:p w:rsidR="001A7895" w:rsidRPr="003A32B8" w:rsidRDefault="001A7895"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r>
      <w:tr w:rsidR="001A7895" w:rsidRPr="003A32B8" w:rsidTr="00261E47">
        <w:trPr>
          <w:trHeight w:val="383"/>
          <w:jc w:val="center"/>
        </w:trPr>
        <w:tc>
          <w:tcPr>
            <w:tcW w:w="1261" w:type="pct"/>
            <w:vMerge/>
            <w:vAlign w:val="center"/>
          </w:tcPr>
          <w:p w:rsidR="001A7895" w:rsidRPr="003A32B8" w:rsidRDefault="001A7895" w:rsidP="00261E47">
            <w:pPr>
              <w:spacing w:before="120" w:after="0"/>
              <w:jc w:val="center"/>
              <w:rPr>
                <w:rFonts w:ascii="Times New Roman" w:hAnsi="Times New Roman" w:cs="Times New Roman"/>
                <w:b/>
                <w:sz w:val="24"/>
                <w:szCs w:val="24"/>
              </w:rPr>
            </w:pP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4"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c>
          <w:tcPr>
            <w:tcW w:w="623" w:type="pct"/>
            <w:vAlign w:val="center"/>
          </w:tcPr>
          <w:p w:rsidR="001A7895" w:rsidRPr="003A32B8" w:rsidRDefault="001A7895" w:rsidP="00261E47">
            <w:pPr>
              <w:spacing w:before="120" w:after="0"/>
              <w:jc w:val="center"/>
              <w:rPr>
                <w:rFonts w:ascii="Times New Roman" w:hAnsi="Times New Roman" w:cs="Times New Roman"/>
                <w:sz w:val="24"/>
                <w:szCs w:val="24"/>
              </w:rPr>
            </w:pPr>
            <w:proofErr w:type="gramStart"/>
            <w:r w:rsidRPr="003A32B8">
              <w:rPr>
                <w:rFonts w:ascii="Times New Roman" w:hAnsi="Times New Roman" w:cs="Times New Roman"/>
                <w:sz w:val="24"/>
                <w:szCs w:val="24"/>
              </w:rPr>
              <w:t>n</w:t>
            </w:r>
            <w:proofErr w:type="gramEnd"/>
          </w:p>
        </w:tc>
        <w:tc>
          <w:tcPr>
            <w:tcW w:w="621" w:type="pct"/>
            <w:vAlign w:val="center"/>
          </w:tcPr>
          <w:p w:rsidR="001A7895" w:rsidRPr="003A32B8" w:rsidRDefault="001A7895" w:rsidP="00261E47">
            <w:pPr>
              <w:spacing w:before="120" w:after="0"/>
              <w:jc w:val="center"/>
              <w:rPr>
                <w:rFonts w:ascii="Times New Roman" w:hAnsi="Times New Roman" w:cs="Times New Roman"/>
                <w:sz w:val="24"/>
                <w:szCs w:val="24"/>
              </w:rPr>
            </w:pPr>
            <w:r w:rsidRPr="003A32B8">
              <w:rPr>
                <w:rFonts w:ascii="Times New Roman" w:hAnsi="Times New Roman" w:cs="Times New Roman"/>
                <w:sz w:val="24"/>
                <w:szCs w:val="24"/>
              </w:rPr>
              <w:t>%</w:t>
            </w:r>
          </w:p>
        </w:tc>
      </w:tr>
      <w:tr w:rsidR="001651E2" w:rsidRPr="003A32B8" w:rsidTr="00261E47">
        <w:trPr>
          <w:trHeight w:val="530"/>
          <w:jc w:val="center"/>
        </w:trPr>
        <w:tc>
          <w:tcPr>
            <w:tcW w:w="1261" w:type="pct"/>
            <w:vAlign w:val="center"/>
          </w:tcPr>
          <w:p w:rsidR="001651E2" w:rsidRPr="003A32B8" w:rsidRDefault="001651E2" w:rsidP="00261E47">
            <w:pPr>
              <w:tabs>
                <w:tab w:val="right" w:pos="1771"/>
              </w:tabs>
              <w:spacing w:before="120" w:after="0"/>
              <w:rPr>
                <w:rFonts w:ascii="Times New Roman" w:hAnsi="Times New Roman" w:cs="Times New Roman"/>
                <w:sz w:val="24"/>
                <w:szCs w:val="24"/>
              </w:rPr>
            </w:pPr>
            <w:r w:rsidRPr="003A32B8">
              <w:rPr>
                <w:rFonts w:ascii="Times New Roman" w:hAnsi="Times New Roman" w:cs="Times New Roman"/>
                <w:sz w:val="24"/>
                <w:szCs w:val="24"/>
              </w:rPr>
              <w:t>3 yıldan az</w:t>
            </w:r>
          </w:p>
        </w:tc>
        <w:tc>
          <w:tcPr>
            <w:tcW w:w="623" w:type="pct"/>
            <w:shd w:val="clear" w:color="auto" w:fill="FFFFFF" w:themeFill="background1"/>
            <w:vAlign w:val="center"/>
          </w:tcPr>
          <w:p w:rsidR="001651E2" w:rsidRDefault="00A97474">
            <w:pPr>
              <w:jc w:val="center"/>
              <w:rPr>
                <w:color w:val="000000"/>
                <w:sz w:val="24"/>
                <w:szCs w:val="24"/>
              </w:rPr>
            </w:pPr>
            <w:r>
              <w:rPr>
                <w:color w:val="000000"/>
              </w:rPr>
              <w:t>58</w:t>
            </w:r>
          </w:p>
        </w:tc>
        <w:tc>
          <w:tcPr>
            <w:tcW w:w="624" w:type="pct"/>
            <w:shd w:val="clear" w:color="auto" w:fill="FFFFFF" w:themeFill="background1"/>
            <w:vAlign w:val="center"/>
          </w:tcPr>
          <w:p w:rsidR="001651E2" w:rsidRDefault="00A97474" w:rsidP="00A97474">
            <w:pPr>
              <w:jc w:val="center"/>
              <w:rPr>
                <w:color w:val="000000"/>
                <w:sz w:val="24"/>
                <w:szCs w:val="24"/>
              </w:rPr>
            </w:pPr>
            <w:r>
              <w:rPr>
                <w:color w:val="000000"/>
              </w:rPr>
              <w:t>14</w:t>
            </w:r>
          </w:p>
        </w:tc>
        <w:tc>
          <w:tcPr>
            <w:tcW w:w="623" w:type="pct"/>
            <w:shd w:val="clear" w:color="auto" w:fill="FFFFFF" w:themeFill="background1"/>
            <w:vAlign w:val="center"/>
          </w:tcPr>
          <w:p w:rsidR="001651E2" w:rsidRDefault="00144518">
            <w:pPr>
              <w:jc w:val="center"/>
              <w:rPr>
                <w:color w:val="000000"/>
                <w:sz w:val="24"/>
                <w:szCs w:val="24"/>
              </w:rPr>
            </w:pPr>
            <w:r>
              <w:rPr>
                <w:color w:val="000000"/>
              </w:rPr>
              <w:t>57</w:t>
            </w:r>
          </w:p>
        </w:tc>
        <w:tc>
          <w:tcPr>
            <w:tcW w:w="624" w:type="pct"/>
            <w:shd w:val="clear" w:color="auto" w:fill="FFFFFF" w:themeFill="background1"/>
            <w:vAlign w:val="center"/>
          </w:tcPr>
          <w:p w:rsidR="001651E2" w:rsidRDefault="00A97474" w:rsidP="00A97474">
            <w:pPr>
              <w:jc w:val="center"/>
              <w:rPr>
                <w:color w:val="000000"/>
                <w:sz w:val="24"/>
                <w:szCs w:val="24"/>
              </w:rPr>
            </w:pPr>
            <w:r>
              <w:rPr>
                <w:color w:val="000000"/>
              </w:rPr>
              <w:t>14</w:t>
            </w:r>
          </w:p>
        </w:tc>
        <w:tc>
          <w:tcPr>
            <w:tcW w:w="623" w:type="pct"/>
            <w:shd w:val="clear" w:color="auto" w:fill="FFFFFF" w:themeFill="background1"/>
            <w:vAlign w:val="center"/>
          </w:tcPr>
          <w:p w:rsidR="001651E2" w:rsidRDefault="001651E2" w:rsidP="00A97474">
            <w:pPr>
              <w:jc w:val="center"/>
              <w:rPr>
                <w:color w:val="000000"/>
                <w:sz w:val="24"/>
                <w:szCs w:val="24"/>
              </w:rPr>
            </w:pPr>
            <w:r>
              <w:rPr>
                <w:color w:val="000000"/>
              </w:rPr>
              <w:t>1</w:t>
            </w:r>
            <w:r w:rsidR="00A97474">
              <w:rPr>
                <w:color w:val="000000"/>
              </w:rPr>
              <w:t>15</w:t>
            </w:r>
          </w:p>
        </w:tc>
        <w:tc>
          <w:tcPr>
            <w:tcW w:w="621" w:type="pct"/>
            <w:shd w:val="clear" w:color="auto" w:fill="FFFFFF" w:themeFill="background1"/>
            <w:vAlign w:val="center"/>
          </w:tcPr>
          <w:p w:rsidR="001651E2" w:rsidRDefault="00A97474" w:rsidP="00A97474">
            <w:pPr>
              <w:jc w:val="center"/>
              <w:rPr>
                <w:color w:val="000000"/>
                <w:sz w:val="24"/>
                <w:szCs w:val="24"/>
              </w:rPr>
            </w:pPr>
            <w:r>
              <w:rPr>
                <w:color w:val="000000"/>
              </w:rPr>
              <w:t>28</w:t>
            </w:r>
          </w:p>
        </w:tc>
      </w:tr>
      <w:tr w:rsidR="001651E2" w:rsidRPr="003A32B8" w:rsidTr="00261E47">
        <w:trPr>
          <w:trHeight w:val="490"/>
          <w:jc w:val="center"/>
        </w:trPr>
        <w:tc>
          <w:tcPr>
            <w:tcW w:w="1261" w:type="pct"/>
            <w:vAlign w:val="center"/>
          </w:tcPr>
          <w:p w:rsidR="001651E2" w:rsidRPr="003A32B8" w:rsidRDefault="001651E2"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3-10 yıl arası</w:t>
            </w:r>
          </w:p>
        </w:tc>
        <w:tc>
          <w:tcPr>
            <w:tcW w:w="623" w:type="pct"/>
            <w:shd w:val="clear" w:color="auto" w:fill="FFFFFF" w:themeFill="background1"/>
            <w:vAlign w:val="center"/>
          </w:tcPr>
          <w:p w:rsidR="001651E2" w:rsidRDefault="00A97474">
            <w:pPr>
              <w:jc w:val="center"/>
              <w:rPr>
                <w:color w:val="000000"/>
                <w:sz w:val="24"/>
                <w:szCs w:val="24"/>
              </w:rPr>
            </w:pPr>
            <w:r>
              <w:rPr>
                <w:color w:val="000000"/>
              </w:rPr>
              <w:t>58</w:t>
            </w:r>
          </w:p>
        </w:tc>
        <w:tc>
          <w:tcPr>
            <w:tcW w:w="624" w:type="pct"/>
            <w:shd w:val="clear" w:color="auto" w:fill="FFFFFF" w:themeFill="background1"/>
            <w:vAlign w:val="center"/>
          </w:tcPr>
          <w:p w:rsidR="001651E2" w:rsidRDefault="00A97474" w:rsidP="00D54A8F">
            <w:pPr>
              <w:jc w:val="center"/>
              <w:rPr>
                <w:color w:val="000000"/>
                <w:sz w:val="24"/>
                <w:szCs w:val="24"/>
              </w:rPr>
            </w:pPr>
            <w:r>
              <w:rPr>
                <w:color w:val="000000"/>
              </w:rPr>
              <w:t>1</w:t>
            </w:r>
            <w:r w:rsidR="00D54A8F">
              <w:rPr>
                <w:color w:val="000000"/>
              </w:rPr>
              <w:t>4</w:t>
            </w:r>
          </w:p>
        </w:tc>
        <w:tc>
          <w:tcPr>
            <w:tcW w:w="623" w:type="pct"/>
            <w:shd w:val="clear" w:color="auto" w:fill="FFFFFF" w:themeFill="background1"/>
            <w:vAlign w:val="center"/>
          </w:tcPr>
          <w:p w:rsidR="001651E2" w:rsidRDefault="00144518">
            <w:pPr>
              <w:jc w:val="center"/>
              <w:rPr>
                <w:color w:val="000000"/>
                <w:sz w:val="24"/>
                <w:szCs w:val="24"/>
              </w:rPr>
            </w:pPr>
            <w:r>
              <w:rPr>
                <w:color w:val="000000"/>
              </w:rPr>
              <w:t>86</w:t>
            </w:r>
          </w:p>
        </w:tc>
        <w:tc>
          <w:tcPr>
            <w:tcW w:w="624" w:type="pct"/>
            <w:shd w:val="clear" w:color="auto" w:fill="FFFFFF" w:themeFill="background1"/>
            <w:vAlign w:val="center"/>
          </w:tcPr>
          <w:p w:rsidR="001651E2" w:rsidRDefault="00A97474" w:rsidP="00D54A8F">
            <w:pPr>
              <w:jc w:val="center"/>
              <w:rPr>
                <w:color w:val="000000"/>
                <w:sz w:val="24"/>
                <w:szCs w:val="24"/>
              </w:rPr>
            </w:pPr>
            <w:r>
              <w:rPr>
                <w:color w:val="000000"/>
              </w:rPr>
              <w:t>2</w:t>
            </w:r>
            <w:r w:rsidR="00D54A8F">
              <w:rPr>
                <w:color w:val="000000"/>
              </w:rPr>
              <w:t>1</w:t>
            </w:r>
          </w:p>
        </w:tc>
        <w:tc>
          <w:tcPr>
            <w:tcW w:w="623" w:type="pct"/>
            <w:shd w:val="clear" w:color="auto" w:fill="FFFFFF" w:themeFill="background1"/>
            <w:vAlign w:val="center"/>
          </w:tcPr>
          <w:p w:rsidR="001651E2" w:rsidRDefault="001651E2" w:rsidP="00A97474">
            <w:pPr>
              <w:jc w:val="center"/>
              <w:rPr>
                <w:color w:val="000000"/>
                <w:sz w:val="24"/>
                <w:szCs w:val="24"/>
              </w:rPr>
            </w:pPr>
            <w:r>
              <w:rPr>
                <w:color w:val="000000"/>
              </w:rPr>
              <w:t>1</w:t>
            </w:r>
            <w:r w:rsidR="00A97474">
              <w:rPr>
                <w:color w:val="000000"/>
              </w:rPr>
              <w:t>44</w:t>
            </w:r>
          </w:p>
        </w:tc>
        <w:tc>
          <w:tcPr>
            <w:tcW w:w="621" w:type="pct"/>
            <w:shd w:val="clear" w:color="auto" w:fill="FFFFFF" w:themeFill="background1"/>
            <w:vAlign w:val="center"/>
          </w:tcPr>
          <w:p w:rsidR="001651E2" w:rsidRDefault="00A97474" w:rsidP="00A97474">
            <w:pPr>
              <w:jc w:val="center"/>
              <w:rPr>
                <w:color w:val="000000"/>
                <w:sz w:val="24"/>
                <w:szCs w:val="24"/>
              </w:rPr>
            </w:pPr>
            <w:r>
              <w:rPr>
                <w:color w:val="000000"/>
              </w:rPr>
              <w:t>35</w:t>
            </w:r>
          </w:p>
        </w:tc>
      </w:tr>
      <w:tr w:rsidR="001651E2" w:rsidRPr="003A32B8" w:rsidTr="00261E47">
        <w:trPr>
          <w:trHeight w:val="490"/>
          <w:jc w:val="center"/>
        </w:trPr>
        <w:tc>
          <w:tcPr>
            <w:tcW w:w="1261" w:type="pct"/>
            <w:vAlign w:val="center"/>
          </w:tcPr>
          <w:p w:rsidR="001651E2" w:rsidRPr="003A32B8" w:rsidRDefault="001651E2"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11-20 yıl arası</w:t>
            </w:r>
          </w:p>
        </w:tc>
        <w:tc>
          <w:tcPr>
            <w:tcW w:w="623" w:type="pct"/>
            <w:shd w:val="clear" w:color="auto" w:fill="FFFFFF" w:themeFill="background1"/>
            <w:vAlign w:val="center"/>
          </w:tcPr>
          <w:p w:rsidR="001651E2" w:rsidRDefault="001651E2" w:rsidP="00A97474">
            <w:pPr>
              <w:jc w:val="center"/>
              <w:rPr>
                <w:color w:val="000000"/>
                <w:sz w:val="24"/>
                <w:szCs w:val="24"/>
              </w:rPr>
            </w:pPr>
            <w:r>
              <w:rPr>
                <w:color w:val="000000"/>
              </w:rPr>
              <w:t>1</w:t>
            </w:r>
            <w:r w:rsidR="00A97474">
              <w:rPr>
                <w:color w:val="000000"/>
              </w:rPr>
              <w:t>5</w:t>
            </w:r>
          </w:p>
        </w:tc>
        <w:tc>
          <w:tcPr>
            <w:tcW w:w="624" w:type="pct"/>
            <w:shd w:val="clear" w:color="auto" w:fill="FFFFFF" w:themeFill="background1"/>
            <w:vAlign w:val="center"/>
          </w:tcPr>
          <w:p w:rsidR="001651E2" w:rsidRDefault="00D54A8F">
            <w:pPr>
              <w:jc w:val="center"/>
              <w:rPr>
                <w:color w:val="000000"/>
                <w:sz w:val="24"/>
                <w:szCs w:val="24"/>
              </w:rPr>
            </w:pPr>
            <w:r>
              <w:rPr>
                <w:color w:val="000000"/>
              </w:rPr>
              <w:t>3</w:t>
            </w:r>
          </w:p>
        </w:tc>
        <w:tc>
          <w:tcPr>
            <w:tcW w:w="623" w:type="pct"/>
            <w:shd w:val="clear" w:color="auto" w:fill="FFFFFF" w:themeFill="background1"/>
            <w:vAlign w:val="center"/>
          </w:tcPr>
          <w:p w:rsidR="001651E2" w:rsidRDefault="001651E2">
            <w:pPr>
              <w:jc w:val="center"/>
              <w:rPr>
                <w:color w:val="000000"/>
                <w:sz w:val="24"/>
                <w:szCs w:val="24"/>
              </w:rPr>
            </w:pPr>
            <w:r>
              <w:rPr>
                <w:color w:val="000000"/>
              </w:rPr>
              <w:t>58</w:t>
            </w:r>
          </w:p>
        </w:tc>
        <w:tc>
          <w:tcPr>
            <w:tcW w:w="624" w:type="pct"/>
            <w:shd w:val="clear" w:color="auto" w:fill="FFFFFF" w:themeFill="background1"/>
            <w:vAlign w:val="center"/>
          </w:tcPr>
          <w:p w:rsidR="001651E2" w:rsidRDefault="00A97474" w:rsidP="00D54A8F">
            <w:pPr>
              <w:jc w:val="center"/>
              <w:rPr>
                <w:color w:val="000000"/>
                <w:sz w:val="24"/>
                <w:szCs w:val="24"/>
              </w:rPr>
            </w:pPr>
            <w:r>
              <w:rPr>
                <w:color w:val="000000"/>
              </w:rPr>
              <w:t>1</w:t>
            </w:r>
            <w:r w:rsidR="00D54A8F">
              <w:rPr>
                <w:color w:val="000000"/>
              </w:rPr>
              <w:t>4</w:t>
            </w:r>
          </w:p>
        </w:tc>
        <w:tc>
          <w:tcPr>
            <w:tcW w:w="623" w:type="pct"/>
            <w:shd w:val="clear" w:color="auto" w:fill="FFFFFF" w:themeFill="background1"/>
            <w:vAlign w:val="center"/>
          </w:tcPr>
          <w:p w:rsidR="001651E2" w:rsidRDefault="001651E2" w:rsidP="00A97474">
            <w:pPr>
              <w:jc w:val="center"/>
              <w:rPr>
                <w:color w:val="000000"/>
                <w:sz w:val="24"/>
                <w:szCs w:val="24"/>
              </w:rPr>
            </w:pPr>
            <w:r>
              <w:rPr>
                <w:color w:val="000000"/>
              </w:rPr>
              <w:t>7</w:t>
            </w:r>
            <w:r w:rsidR="00A97474">
              <w:rPr>
                <w:color w:val="000000"/>
              </w:rPr>
              <w:t>3</w:t>
            </w:r>
          </w:p>
        </w:tc>
        <w:tc>
          <w:tcPr>
            <w:tcW w:w="621" w:type="pct"/>
            <w:shd w:val="clear" w:color="auto" w:fill="FFFFFF" w:themeFill="background1"/>
            <w:vAlign w:val="center"/>
          </w:tcPr>
          <w:p w:rsidR="001651E2" w:rsidRDefault="00A97474">
            <w:pPr>
              <w:jc w:val="center"/>
              <w:rPr>
                <w:color w:val="000000"/>
                <w:sz w:val="24"/>
                <w:szCs w:val="24"/>
              </w:rPr>
            </w:pPr>
            <w:r>
              <w:rPr>
                <w:color w:val="000000"/>
              </w:rPr>
              <w:t>17</w:t>
            </w:r>
          </w:p>
        </w:tc>
      </w:tr>
      <w:tr w:rsidR="001651E2" w:rsidRPr="003A32B8" w:rsidTr="00261E47">
        <w:trPr>
          <w:trHeight w:val="490"/>
          <w:jc w:val="center"/>
        </w:trPr>
        <w:tc>
          <w:tcPr>
            <w:tcW w:w="1261" w:type="pct"/>
            <w:vAlign w:val="center"/>
          </w:tcPr>
          <w:p w:rsidR="001651E2" w:rsidRPr="003A32B8" w:rsidRDefault="001651E2" w:rsidP="00261E47">
            <w:pPr>
              <w:spacing w:before="120" w:after="0"/>
              <w:rPr>
                <w:rFonts w:ascii="Times New Roman" w:hAnsi="Times New Roman" w:cs="Times New Roman"/>
                <w:sz w:val="24"/>
                <w:szCs w:val="24"/>
              </w:rPr>
            </w:pPr>
            <w:r w:rsidRPr="003A32B8">
              <w:rPr>
                <w:rFonts w:ascii="Times New Roman" w:hAnsi="Times New Roman" w:cs="Times New Roman"/>
                <w:sz w:val="24"/>
                <w:szCs w:val="24"/>
              </w:rPr>
              <w:t>21 yıl ve üzeri</w:t>
            </w:r>
          </w:p>
        </w:tc>
        <w:tc>
          <w:tcPr>
            <w:tcW w:w="623" w:type="pct"/>
            <w:shd w:val="clear" w:color="auto" w:fill="FFFFFF" w:themeFill="background1"/>
            <w:vAlign w:val="center"/>
          </w:tcPr>
          <w:p w:rsidR="001651E2" w:rsidRDefault="001651E2">
            <w:pPr>
              <w:jc w:val="center"/>
              <w:rPr>
                <w:color w:val="000000"/>
                <w:sz w:val="24"/>
                <w:szCs w:val="24"/>
              </w:rPr>
            </w:pPr>
            <w:r>
              <w:rPr>
                <w:color w:val="000000"/>
              </w:rPr>
              <w:t>5</w:t>
            </w:r>
          </w:p>
        </w:tc>
        <w:tc>
          <w:tcPr>
            <w:tcW w:w="624" w:type="pct"/>
            <w:shd w:val="clear" w:color="auto" w:fill="FFFFFF" w:themeFill="background1"/>
            <w:vAlign w:val="center"/>
          </w:tcPr>
          <w:p w:rsidR="001651E2" w:rsidRDefault="00A97474">
            <w:pPr>
              <w:jc w:val="center"/>
              <w:rPr>
                <w:color w:val="000000"/>
                <w:sz w:val="24"/>
                <w:szCs w:val="24"/>
              </w:rPr>
            </w:pPr>
            <w:r>
              <w:rPr>
                <w:color w:val="000000"/>
              </w:rPr>
              <w:t>1</w:t>
            </w:r>
          </w:p>
        </w:tc>
        <w:tc>
          <w:tcPr>
            <w:tcW w:w="623" w:type="pct"/>
            <w:shd w:val="clear" w:color="auto" w:fill="FFFFFF" w:themeFill="background1"/>
            <w:vAlign w:val="center"/>
          </w:tcPr>
          <w:p w:rsidR="001651E2" w:rsidRDefault="00A97474">
            <w:pPr>
              <w:jc w:val="center"/>
              <w:rPr>
                <w:color w:val="000000"/>
                <w:sz w:val="24"/>
                <w:szCs w:val="24"/>
              </w:rPr>
            </w:pPr>
            <w:r>
              <w:rPr>
                <w:color w:val="000000"/>
              </w:rPr>
              <w:t>79</w:t>
            </w:r>
          </w:p>
        </w:tc>
        <w:tc>
          <w:tcPr>
            <w:tcW w:w="624" w:type="pct"/>
            <w:shd w:val="clear" w:color="auto" w:fill="FFFFFF" w:themeFill="background1"/>
            <w:vAlign w:val="center"/>
          </w:tcPr>
          <w:p w:rsidR="001651E2" w:rsidRDefault="00A97474" w:rsidP="00D54A8F">
            <w:pPr>
              <w:jc w:val="center"/>
              <w:rPr>
                <w:color w:val="000000"/>
                <w:sz w:val="24"/>
                <w:szCs w:val="24"/>
              </w:rPr>
            </w:pPr>
            <w:r>
              <w:rPr>
                <w:color w:val="000000"/>
              </w:rPr>
              <w:t>1</w:t>
            </w:r>
            <w:r w:rsidR="00D54A8F">
              <w:rPr>
                <w:color w:val="000000"/>
              </w:rPr>
              <w:t>9</w:t>
            </w:r>
          </w:p>
        </w:tc>
        <w:tc>
          <w:tcPr>
            <w:tcW w:w="623" w:type="pct"/>
            <w:shd w:val="clear" w:color="auto" w:fill="FFFFFF" w:themeFill="background1"/>
            <w:vAlign w:val="center"/>
          </w:tcPr>
          <w:p w:rsidR="001651E2" w:rsidRDefault="00A97474">
            <w:pPr>
              <w:jc w:val="center"/>
              <w:rPr>
                <w:color w:val="000000"/>
                <w:sz w:val="24"/>
                <w:szCs w:val="24"/>
              </w:rPr>
            </w:pPr>
            <w:r>
              <w:rPr>
                <w:color w:val="000000"/>
              </w:rPr>
              <w:t>84</w:t>
            </w:r>
          </w:p>
        </w:tc>
        <w:tc>
          <w:tcPr>
            <w:tcW w:w="621" w:type="pct"/>
            <w:shd w:val="clear" w:color="auto" w:fill="FFFFFF" w:themeFill="background1"/>
            <w:vAlign w:val="center"/>
          </w:tcPr>
          <w:p w:rsidR="001651E2" w:rsidRDefault="00A97474">
            <w:pPr>
              <w:jc w:val="center"/>
              <w:rPr>
                <w:color w:val="000000"/>
                <w:sz w:val="24"/>
                <w:szCs w:val="24"/>
              </w:rPr>
            </w:pPr>
            <w:r>
              <w:rPr>
                <w:color w:val="000000"/>
              </w:rPr>
              <w:t>20</w:t>
            </w:r>
          </w:p>
        </w:tc>
      </w:tr>
      <w:tr w:rsidR="001651E2" w:rsidRPr="003A32B8" w:rsidTr="00261E47">
        <w:trPr>
          <w:trHeight w:val="490"/>
          <w:jc w:val="center"/>
        </w:trPr>
        <w:tc>
          <w:tcPr>
            <w:tcW w:w="1261" w:type="pct"/>
            <w:vAlign w:val="center"/>
          </w:tcPr>
          <w:p w:rsidR="001651E2" w:rsidRPr="003A32B8" w:rsidRDefault="001651E2" w:rsidP="00261E47">
            <w:pPr>
              <w:spacing w:before="120" w:after="0"/>
              <w:jc w:val="center"/>
              <w:rPr>
                <w:rFonts w:ascii="Times New Roman" w:hAnsi="Times New Roman" w:cs="Times New Roman"/>
                <w:b/>
                <w:sz w:val="24"/>
                <w:szCs w:val="24"/>
              </w:rPr>
            </w:pPr>
            <w:r w:rsidRPr="003A32B8">
              <w:rPr>
                <w:rFonts w:ascii="Times New Roman" w:hAnsi="Times New Roman" w:cs="Times New Roman"/>
                <w:b/>
                <w:sz w:val="24"/>
                <w:szCs w:val="24"/>
              </w:rPr>
              <w:t>Toplam</w:t>
            </w:r>
          </w:p>
        </w:tc>
        <w:tc>
          <w:tcPr>
            <w:tcW w:w="623" w:type="pct"/>
            <w:shd w:val="clear" w:color="auto" w:fill="FFFFFF" w:themeFill="background1"/>
            <w:vAlign w:val="center"/>
          </w:tcPr>
          <w:p w:rsidR="001651E2" w:rsidRDefault="001651E2" w:rsidP="00A97474">
            <w:pPr>
              <w:jc w:val="center"/>
              <w:rPr>
                <w:b/>
                <w:bCs/>
                <w:color w:val="000000"/>
                <w:sz w:val="24"/>
                <w:szCs w:val="24"/>
              </w:rPr>
            </w:pPr>
            <w:r>
              <w:rPr>
                <w:b/>
                <w:bCs/>
                <w:color w:val="000000"/>
              </w:rPr>
              <w:t>13</w:t>
            </w:r>
            <w:r w:rsidR="00A97474">
              <w:rPr>
                <w:b/>
                <w:bCs/>
                <w:color w:val="000000"/>
              </w:rPr>
              <w:t>6</w:t>
            </w:r>
          </w:p>
        </w:tc>
        <w:tc>
          <w:tcPr>
            <w:tcW w:w="624" w:type="pct"/>
            <w:shd w:val="clear" w:color="auto" w:fill="FFFFFF" w:themeFill="background1"/>
            <w:vAlign w:val="center"/>
          </w:tcPr>
          <w:p w:rsidR="001651E2" w:rsidRDefault="00BC6F31" w:rsidP="00237C7D">
            <w:pPr>
              <w:jc w:val="center"/>
              <w:rPr>
                <w:b/>
                <w:bCs/>
                <w:color w:val="000000"/>
                <w:sz w:val="24"/>
                <w:szCs w:val="24"/>
              </w:rPr>
            </w:pPr>
            <w:r>
              <w:rPr>
                <w:b/>
                <w:bCs/>
                <w:color w:val="000000"/>
              </w:rPr>
              <w:t>3</w:t>
            </w:r>
            <w:r w:rsidR="00237C7D">
              <w:rPr>
                <w:b/>
                <w:bCs/>
                <w:color w:val="000000"/>
              </w:rPr>
              <w:t>2</w:t>
            </w:r>
          </w:p>
        </w:tc>
        <w:tc>
          <w:tcPr>
            <w:tcW w:w="623" w:type="pct"/>
            <w:shd w:val="clear" w:color="auto" w:fill="FFFFFF" w:themeFill="background1"/>
            <w:vAlign w:val="center"/>
          </w:tcPr>
          <w:p w:rsidR="001651E2" w:rsidRDefault="001651E2" w:rsidP="00A97474">
            <w:pPr>
              <w:jc w:val="center"/>
              <w:rPr>
                <w:b/>
                <w:bCs/>
                <w:color w:val="000000"/>
                <w:sz w:val="24"/>
                <w:szCs w:val="24"/>
              </w:rPr>
            </w:pPr>
            <w:r>
              <w:rPr>
                <w:b/>
                <w:bCs/>
                <w:color w:val="000000"/>
              </w:rPr>
              <w:t>2</w:t>
            </w:r>
            <w:r w:rsidR="00A97474">
              <w:rPr>
                <w:b/>
                <w:bCs/>
                <w:color w:val="000000"/>
              </w:rPr>
              <w:t>80</w:t>
            </w:r>
          </w:p>
        </w:tc>
        <w:tc>
          <w:tcPr>
            <w:tcW w:w="624" w:type="pct"/>
            <w:shd w:val="clear" w:color="auto" w:fill="FFFFFF" w:themeFill="background1"/>
            <w:vAlign w:val="center"/>
          </w:tcPr>
          <w:p w:rsidR="001651E2" w:rsidRDefault="00BC6F31" w:rsidP="00237C7D">
            <w:pPr>
              <w:jc w:val="center"/>
              <w:rPr>
                <w:b/>
                <w:bCs/>
                <w:color w:val="000000"/>
                <w:sz w:val="24"/>
                <w:szCs w:val="24"/>
              </w:rPr>
            </w:pPr>
            <w:r>
              <w:rPr>
                <w:b/>
                <w:bCs/>
                <w:color w:val="000000"/>
              </w:rPr>
              <w:t>6</w:t>
            </w:r>
            <w:r w:rsidR="00237C7D">
              <w:rPr>
                <w:b/>
                <w:bCs/>
                <w:color w:val="000000"/>
              </w:rPr>
              <w:t>8</w:t>
            </w:r>
          </w:p>
        </w:tc>
        <w:tc>
          <w:tcPr>
            <w:tcW w:w="623" w:type="pct"/>
            <w:shd w:val="clear" w:color="auto" w:fill="FFFFFF" w:themeFill="background1"/>
            <w:vAlign w:val="center"/>
          </w:tcPr>
          <w:p w:rsidR="001651E2" w:rsidRPr="001651E2" w:rsidRDefault="00A97474">
            <w:pPr>
              <w:jc w:val="center"/>
              <w:rPr>
                <w:b/>
                <w:color w:val="000000"/>
                <w:sz w:val="24"/>
                <w:szCs w:val="24"/>
              </w:rPr>
            </w:pPr>
            <w:r>
              <w:rPr>
                <w:b/>
                <w:color w:val="000000"/>
              </w:rPr>
              <w:t>416</w:t>
            </w:r>
          </w:p>
        </w:tc>
        <w:tc>
          <w:tcPr>
            <w:tcW w:w="621" w:type="pct"/>
            <w:shd w:val="clear" w:color="auto" w:fill="FFFFFF" w:themeFill="background1"/>
            <w:vAlign w:val="center"/>
          </w:tcPr>
          <w:p w:rsidR="001651E2" w:rsidRDefault="001651E2">
            <w:pPr>
              <w:jc w:val="center"/>
              <w:rPr>
                <w:b/>
                <w:bCs/>
                <w:color w:val="000000"/>
                <w:sz w:val="24"/>
                <w:szCs w:val="24"/>
              </w:rPr>
            </w:pPr>
            <w:r>
              <w:rPr>
                <w:b/>
                <w:bCs/>
                <w:color w:val="000000"/>
              </w:rPr>
              <w:t>100</w:t>
            </w:r>
          </w:p>
        </w:tc>
      </w:tr>
    </w:tbl>
    <w:p w:rsidR="001651E2" w:rsidRDefault="00EF75DA" w:rsidP="001A7895">
      <w:pPr>
        <w:pStyle w:val="Default"/>
        <w:spacing w:before="120" w:line="300" w:lineRule="auto"/>
        <w:rPr>
          <w:b/>
          <w:bCs/>
        </w:rPr>
      </w:pPr>
      <w:r>
        <w:rPr>
          <w:noProof/>
        </w:rPr>
        <w:lastRenderedPageBreak/>
        <w:drawing>
          <wp:inline distT="0" distB="0" distL="0" distR="0" wp14:anchorId="7C1C5DCC" wp14:editId="674763DA">
            <wp:extent cx="4572000" cy="27432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7895" w:rsidRDefault="001A7895" w:rsidP="0082023D">
      <w:pPr>
        <w:pStyle w:val="Default"/>
        <w:spacing w:before="120" w:line="300" w:lineRule="auto"/>
        <w:rPr>
          <w:b/>
          <w:bCs/>
        </w:rPr>
      </w:pPr>
    </w:p>
    <w:p w:rsidR="001A7895" w:rsidRPr="00BD2569" w:rsidRDefault="001A7895" w:rsidP="001A7895">
      <w:pPr>
        <w:pStyle w:val="StilekillerTablosuKaln"/>
      </w:pPr>
      <w:r w:rsidRPr="00BD2569">
        <w:t xml:space="preserve">Şekil 10: </w:t>
      </w:r>
      <w:r w:rsidRPr="00446E84">
        <w:rPr>
          <w:b w:val="0"/>
        </w:rPr>
        <w:t>İdari Personelin Cinsiyet ve Kıdeme Göre Dağılımı</w:t>
      </w:r>
    </w:p>
    <w:p w:rsidR="001A7895" w:rsidRPr="00C6573F" w:rsidRDefault="001A7895" w:rsidP="001A7895">
      <w:pPr>
        <w:pStyle w:val="StilekillerTablosuKaln"/>
        <w:rPr>
          <w:highlight w:val="yellow"/>
        </w:rPr>
      </w:pPr>
    </w:p>
    <w:p w:rsidR="001A7895" w:rsidRDefault="001A7895" w:rsidP="001A7895">
      <w:pPr>
        <w:pStyle w:val="Default"/>
        <w:spacing w:before="120" w:line="276" w:lineRule="auto"/>
        <w:ind w:firstLine="482"/>
        <w:jc w:val="both"/>
        <w:rPr>
          <w:color w:val="auto"/>
        </w:rPr>
      </w:pPr>
      <w:r w:rsidRPr="00BD2569">
        <w:rPr>
          <w:color w:val="auto"/>
        </w:rPr>
        <w:t>Tablo 11’den anl</w:t>
      </w:r>
      <w:r w:rsidR="00CD6307">
        <w:rPr>
          <w:color w:val="auto"/>
        </w:rPr>
        <w:t xml:space="preserve">aşılacağı üzere, </w:t>
      </w:r>
      <w:r w:rsidR="00FC32C1">
        <w:rPr>
          <w:color w:val="auto"/>
        </w:rPr>
        <w:t xml:space="preserve">tüm personele oranla </w:t>
      </w:r>
      <w:r w:rsidR="00CD6307">
        <w:rPr>
          <w:color w:val="auto"/>
        </w:rPr>
        <w:t xml:space="preserve">bayanların % </w:t>
      </w:r>
      <w:r w:rsidR="00FC32C1">
        <w:rPr>
          <w:color w:val="auto"/>
        </w:rPr>
        <w:t>14</w:t>
      </w:r>
      <w:r w:rsidRPr="00BD2569">
        <w:rPr>
          <w:color w:val="auto"/>
        </w:rPr>
        <w:t>’</w:t>
      </w:r>
      <w:r w:rsidR="00FC32C1">
        <w:rPr>
          <w:color w:val="auto"/>
        </w:rPr>
        <w:t>ü</w:t>
      </w:r>
      <w:r w:rsidRPr="00BD2569">
        <w:rPr>
          <w:color w:val="auto"/>
        </w:rPr>
        <w:t xml:space="preserve"> 3 yıldan az de</w:t>
      </w:r>
      <w:r>
        <w:rPr>
          <w:color w:val="auto"/>
        </w:rPr>
        <w:t xml:space="preserve">neyime sahiptir. Erkeklerin % </w:t>
      </w:r>
      <w:r w:rsidR="00FC32C1">
        <w:rPr>
          <w:color w:val="auto"/>
        </w:rPr>
        <w:t>35</w:t>
      </w:r>
      <w:r w:rsidR="006B10A3">
        <w:rPr>
          <w:color w:val="auto"/>
        </w:rPr>
        <w:t>’i, 3-20 y</w:t>
      </w:r>
      <w:r w:rsidR="00CD6307">
        <w:rPr>
          <w:color w:val="auto"/>
        </w:rPr>
        <w:t xml:space="preserve">ıl, % </w:t>
      </w:r>
      <w:r w:rsidR="00FC32C1">
        <w:rPr>
          <w:color w:val="auto"/>
        </w:rPr>
        <w:t>19</w:t>
      </w:r>
      <w:r w:rsidR="00CD6307">
        <w:rPr>
          <w:color w:val="auto"/>
        </w:rPr>
        <w:t>’</w:t>
      </w:r>
      <w:r w:rsidR="00FC32C1">
        <w:rPr>
          <w:color w:val="auto"/>
        </w:rPr>
        <w:t>u</w:t>
      </w:r>
      <w:r w:rsidRPr="00BD2569">
        <w:rPr>
          <w:color w:val="auto"/>
        </w:rPr>
        <w:t xml:space="preserve"> ise 21 yıl ve üzeri deneyime sahiptir. Kadınların iş deneyimi açısından istenen düzeyin altında oldukları düşünülebilir. Ancak yeni kurulmuş bir üniversitede, genç ve dinamik bir ekiple çalışılıyor olunma</w:t>
      </w:r>
      <w:r>
        <w:rPr>
          <w:color w:val="auto"/>
        </w:rPr>
        <w:t xml:space="preserve">sı, yeniliklere daha kolay uyum sağlanmasını </w:t>
      </w:r>
      <w:r w:rsidRPr="00BD2569">
        <w:rPr>
          <w:color w:val="auto"/>
        </w:rPr>
        <w:t>da beraberinde getirecektir.</w:t>
      </w:r>
    </w:p>
    <w:p w:rsidR="001A7895" w:rsidRDefault="001A7895" w:rsidP="00CC2272">
      <w:pPr>
        <w:pStyle w:val="Default"/>
        <w:spacing w:before="120" w:line="276" w:lineRule="auto"/>
        <w:ind w:firstLine="482"/>
        <w:jc w:val="both"/>
        <w:rPr>
          <w:color w:val="auto"/>
        </w:rPr>
      </w:pPr>
      <w:r w:rsidRPr="003A32B8">
        <w:rPr>
          <w:color w:val="auto"/>
        </w:rPr>
        <w:t xml:space="preserve"> </w:t>
      </w:r>
    </w:p>
    <w:p w:rsidR="00A6638A" w:rsidRDefault="00A6638A" w:rsidP="00CC2272">
      <w:pPr>
        <w:pStyle w:val="Default"/>
        <w:spacing w:before="120" w:line="276" w:lineRule="auto"/>
        <w:ind w:firstLine="482"/>
        <w:jc w:val="both"/>
        <w:rPr>
          <w:color w:val="auto"/>
        </w:rPr>
      </w:pPr>
    </w:p>
    <w:p w:rsidR="00A6638A" w:rsidRDefault="00A6638A" w:rsidP="00CC2272">
      <w:pPr>
        <w:pStyle w:val="Default"/>
        <w:spacing w:before="120" w:line="276" w:lineRule="auto"/>
        <w:ind w:firstLine="482"/>
        <w:jc w:val="both"/>
        <w:rPr>
          <w:color w:val="auto"/>
        </w:rPr>
      </w:pPr>
    </w:p>
    <w:p w:rsidR="00A6638A" w:rsidRDefault="00A6638A" w:rsidP="00CC2272">
      <w:pPr>
        <w:pStyle w:val="Default"/>
        <w:spacing w:before="120" w:line="276" w:lineRule="auto"/>
        <w:ind w:firstLine="482"/>
        <w:jc w:val="both"/>
        <w:rPr>
          <w:color w:val="auto"/>
        </w:rPr>
      </w:pPr>
    </w:p>
    <w:p w:rsidR="00A6638A" w:rsidRDefault="00A6638A" w:rsidP="00CC2272">
      <w:pPr>
        <w:pStyle w:val="Default"/>
        <w:spacing w:before="120" w:line="276" w:lineRule="auto"/>
        <w:ind w:firstLine="482"/>
        <w:jc w:val="both"/>
        <w:rPr>
          <w:color w:val="auto"/>
        </w:rPr>
      </w:pPr>
    </w:p>
    <w:p w:rsidR="00A6638A" w:rsidRDefault="00A6638A" w:rsidP="00CC2272">
      <w:pPr>
        <w:pStyle w:val="Default"/>
        <w:spacing w:before="120" w:line="276" w:lineRule="auto"/>
        <w:ind w:firstLine="482"/>
        <w:jc w:val="both"/>
        <w:rPr>
          <w:color w:val="auto"/>
        </w:rPr>
      </w:pPr>
    </w:p>
    <w:p w:rsidR="00A6638A" w:rsidRPr="00CC2272" w:rsidRDefault="00A6638A" w:rsidP="00CC2272">
      <w:pPr>
        <w:pStyle w:val="Default"/>
        <w:spacing w:before="120" w:line="276" w:lineRule="auto"/>
        <w:ind w:firstLine="482"/>
        <w:jc w:val="both"/>
        <w:rPr>
          <w:color w:val="auto"/>
        </w:rPr>
      </w:pPr>
    </w:p>
    <w:p w:rsidR="00A433DB" w:rsidRPr="00CD1245" w:rsidRDefault="00A433DB" w:rsidP="00A433DB">
      <w:pPr>
        <w:pStyle w:val="Balk1"/>
      </w:pPr>
      <w:bookmarkStart w:id="19" w:name="_Toc271196781"/>
      <w:bookmarkStart w:id="20" w:name="_Toc271285327"/>
      <w:bookmarkEnd w:id="18"/>
      <w:r w:rsidRPr="00CD1245">
        <w:lastRenderedPageBreak/>
        <w:t>2. PERFORMANS BİLGİLERİ</w:t>
      </w:r>
      <w:bookmarkEnd w:id="19"/>
      <w:bookmarkEnd w:id="20"/>
    </w:p>
    <w:p w:rsidR="00A433DB" w:rsidRPr="00CD1245" w:rsidRDefault="00A433DB" w:rsidP="00A433DB">
      <w:pPr>
        <w:pStyle w:val="Balk2"/>
      </w:pPr>
      <w:bookmarkStart w:id="21" w:name="_Toc271196782"/>
      <w:bookmarkStart w:id="22" w:name="_Toc271285328"/>
      <w:r w:rsidRPr="00CD1245">
        <w:t>2.1. Temel Politika ve Öncelikler</w:t>
      </w:r>
      <w:bookmarkEnd w:id="21"/>
      <w:bookmarkEnd w:id="22"/>
    </w:p>
    <w:p w:rsidR="00A433DB" w:rsidRPr="00F07D73" w:rsidRDefault="00A433DB" w:rsidP="00A433DB">
      <w:pPr>
        <w:pStyle w:val="Default"/>
        <w:spacing w:before="120" w:after="200" w:line="300" w:lineRule="auto"/>
        <w:jc w:val="both"/>
        <w:rPr>
          <w:color w:val="auto"/>
        </w:rPr>
      </w:pPr>
      <w:r>
        <w:rPr>
          <w:color w:val="auto"/>
        </w:rPr>
        <w:t>Ü</w:t>
      </w:r>
      <w:r w:rsidRPr="00F07D73">
        <w:rPr>
          <w:color w:val="auto"/>
        </w:rPr>
        <w:t>niversitemizin hangi yönde ilerleyec</w:t>
      </w:r>
      <w:r>
        <w:rPr>
          <w:color w:val="auto"/>
        </w:rPr>
        <w:t xml:space="preserve">eği ve gelecekte nerede olacağına yönelik temel politika ve öncelikler </w:t>
      </w:r>
      <w:r w:rsidRPr="00F07D73">
        <w:rPr>
          <w:color w:val="auto"/>
        </w:rPr>
        <w:t xml:space="preserve">tanımlanmıştır. </w:t>
      </w:r>
      <w:r>
        <w:rPr>
          <w:color w:val="auto"/>
        </w:rPr>
        <w:t xml:space="preserve">Bu kapsamda </w:t>
      </w:r>
      <w:proofErr w:type="gramStart"/>
      <w:r>
        <w:rPr>
          <w:color w:val="auto"/>
        </w:rPr>
        <w:t>misyon</w:t>
      </w:r>
      <w:proofErr w:type="gramEnd"/>
      <w:r>
        <w:rPr>
          <w:color w:val="auto"/>
        </w:rPr>
        <w:t>, vizyon ve uygulanacak öncelikli stratejilerimiz</w:t>
      </w:r>
      <w:r w:rsidRPr="00F07D73">
        <w:rPr>
          <w:color w:val="auto"/>
        </w:rPr>
        <w:t xml:space="preserve"> belirlenmiştir. </w:t>
      </w:r>
    </w:p>
    <w:p w:rsidR="00A433DB" w:rsidRPr="007A6EE9" w:rsidRDefault="00A433DB" w:rsidP="00A433DB">
      <w:pPr>
        <w:rPr>
          <w:rFonts w:ascii="Times New Roman" w:hAnsi="Times New Roman" w:cs="Times New Roman"/>
          <w:b/>
          <w:sz w:val="24"/>
          <w:szCs w:val="24"/>
        </w:rPr>
      </w:pPr>
      <w:bookmarkStart w:id="23" w:name="_Toc249497495"/>
      <w:r w:rsidRPr="007A6EE9">
        <w:rPr>
          <w:rFonts w:ascii="Times New Roman" w:hAnsi="Times New Roman" w:cs="Times New Roman"/>
          <w:b/>
          <w:sz w:val="24"/>
          <w:szCs w:val="24"/>
        </w:rPr>
        <w:t>Misyon</w:t>
      </w:r>
      <w:bookmarkEnd w:id="23"/>
      <w:r w:rsidRPr="007A6EE9">
        <w:rPr>
          <w:rFonts w:ascii="Times New Roman" w:hAnsi="Times New Roman" w:cs="Times New Roman"/>
          <w:b/>
          <w:sz w:val="24"/>
          <w:szCs w:val="24"/>
        </w:rPr>
        <w:t xml:space="preserve"> </w:t>
      </w:r>
    </w:p>
    <w:p w:rsidR="00A433DB" w:rsidRPr="00F07D73" w:rsidRDefault="00A433DB" w:rsidP="00A433DB">
      <w:pPr>
        <w:autoSpaceDE w:val="0"/>
        <w:autoSpaceDN w:val="0"/>
        <w:adjustRightInd w:val="0"/>
        <w:spacing w:before="120" w:line="300" w:lineRule="auto"/>
        <w:jc w:val="both"/>
        <w:rPr>
          <w:rFonts w:ascii="Times New Roman" w:hAnsi="Times New Roman" w:cs="Times New Roman"/>
          <w:sz w:val="24"/>
          <w:szCs w:val="24"/>
        </w:rPr>
      </w:pPr>
      <w:r w:rsidRPr="00F07D73">
        <w:rPr>
          <w:rFonts w:ascii="Times New Roman" w:hAnsi="Times New Roman" w:cs="Times New Roman"/>
          <w:sz w:val="24"/>
          <w:szCs w:val="24"/>
        </w:rPr>
        <w:t xml:space="preserve">Üniversitemiz evrensel değerler ışığında, ülkemizin kalkınmasına yönelik olarak; insani değerlere saygılı, sosyal yönü gelişmiş, değişen koşullara uyum sağlayabilen, bilgiyi etkin ve yaygın kullanabilen, araştırmacı, girişimci, katılımcı ve yurtsever bireyler yetiştirmeyi amaçlayan “çağdaş eğitim yuvası” </w:t>
      </w:r>
      <w:proofErr w:type="spellStart"/>
      <w:proofErr w:type="gramStart"/>
      <w:r w:rsidRPr="00F07D73">
        <w:rPr>
          <w:rFonts w:ascii="Times New Roman" w:hAnsi="Times New Roman" w:cs="Times New Roman"/>
          <w:sz w:val="24"/>
          <w:szCs w:val="24"/>
        </w:rPr>
        <w:t>dır</w:t>
      </w:r>
      <w:proofErr w:type="spellEnd"/>
      <w:proofErr w:type="gramEnd"/>
      <w:r w:rsidRPr="00F07D73">
        <w:rPr>
          <w:rFonts w:ascii="Times New Roman" w:hAnsi="Times New Roman" w:cs="Times New Roman"/>
          <w:sz w:val="24"/>
          <w:szCs w:val="24"/>
        </w:rPr>
        <w:t>.</w:t>
      </w:r>
    </w:p>
    <w:p w:rsidR="00A433DB" w:rsidRPr="007A6EE9" w:rsidRDefault="00A433DB" w:rsidP="00A433DB">
      <w:pPr>
        <w:rPr>
          <w:rFonts w:ascii="Times New Roman" w:hAnsi="Times New Roman" w:cs="Times New Roman"/>
          <w:b/>
          <w:sz w:val="24"/>
          <w:szCs w:val="24"/>
        </w:rPr>
      </w:pPr>
      <w:bookmarkStart w:id="24" w:name="_Toc249497496"/>
      <w:r w:rsidRPr="007A6EE9">
        <w:rPr>
          <w:rFonts w:ascii="Times New Roman" w:hAnsi="Times New Roman" w:cs="Times New Roman"/>
          <w:b/>
          <w:sz w:val="24"/>
          <w:szCs w:val="24"/>
        </w:rPr>
        <w:t>Vizyon</w:t>
      </w:r>
      <w:bookmarkEnd w:id="24"/>
      <w:r w:rsidRPr="007A6EE9">
        <w:rPr>
          <w:rFonts w:ascii="Times New Roman" w:hAnsi="Times New Roman" w:cs="Times New Roman"/>
          <w:b/>
          <w:sz w:val="24"/>
          <w:szCs w:val="24"/>
        </w:rPr>
        <w:t xml:space="preserve"> </w:t>
      </w:r>
    </w:p>
    <w:p w:rsidR="00A433DB" w:rsidRPr="00F07D73" w:rsidRDefault="00A433DB" w:rsidP="00A433DB">
      <w:pPr>
        <w:autoSpaceDE w:val="0"/>
        <w:autoSpaceDN w:val="0"/>
        <w:adjustRightInd w:val="0"/>
        <w:spacing w:before="120" w:line="300" w:lineRule="auto"/>
        <w:jc w:val="both"/>
        <w:rPr>
          <w:rFonts w:ascii="Times New Roman" w:hAnsi="Times New Roman" w:cs="Times New Roman"/>
          <w:sz w:val="24"/>
          <w:szCs w:val="24"/>
        </w:rPr>
      </w:pPr>
      <w:bookmarkStart w:id="25" w:name="_Toc249497497"/>
      <w:r w:rsidRPr="00F07D73">
        <w:rPr>
          <w:rFonts w:ascii="Times New Roman" w:hAnsi="Times New Roman" w:cs="Times New Roman"/>
          <w:sz w:val="24"/>
          <w:szCs w:val="24"/>
        </w:rPr>
        <w:t>Bilim ve teknolojiden sanat ve spora kadar, geniş bir yelpazede araştırma, yayım, öğretim ve danışmanlık hizmetleriyle, ulusal ve uluslararası konularda rekabet edebilen, mühendislik alanında öne çıkan; sosyal, sanatsal ve kültürel değerleri yaşatma ve geliştirme konusunda öncü olan, saygın, tercih edilen bir üniversite olmaktır.</w:t>
      </w:r>
    </w:p>
    <w:p w:rsidR="00A433DB" w:rsidRPr="007A6EE9" w:rsidRDefault="00A433DB" w:rsidP="00A433DB">
      <w:pPr>
        <w:rPr>
          <w:rFonts w:ascii="Times New Roman" w:hAnsi="Times New Roman" w:cs="Times New Roman"/>
          <w:b/>
          <w:sz w:val="24"/>
          <w:szCs w:val="24"/>
        </w:rPr>
      </w:pPr>
      <w:bookmarkStart w:id="26" w:name="_Toc249497501"/>
      <w:bookmarkEnd w:id="25"/>
      <w:r w:rsidRPr="007A6EE9">
        <w:rPr>
          <w:rFonts w:ascii="Times New Roman" w:hAnsi="Times New Roman" w:cs="Times New Roman"/>
          <w:b/>
          <w:sz w:val="24"/>
          <w:szCs w:val="24"/>
        </w:rPr>
        <w:t>Uygulanacak Stratejiler</w:t>
      </w:r>
      <w:bookmarkEnd w:id="26"/>
      <w:r w:rsidRPr="007A6EE9">
        <w:rPr>
          <w:rFonts w:ascii="Times New Roman" w:hAnsi="Times New Roman" w:cs="Times New Roman"/>
          <w:b/>
          <w:sz w:val="24"/>
          <w:szCs w:val="24"/>
        </w:rPr>
        <w:tab/>
      </w:r>
    </w:p>
    <w:p w:rsidR="00A433DB" w:rsidRPr="00381534" w:rsidRDefault="00A433DB" w:rsidP="00A433DB">
      <w:pPr>
        <w:pStyle w:val="Default"/>
        <w:spacing w:before="120" w:line="300" w:lineRule="auto"/>
        <w:jc w:val="both"/>
        <w:rPr>
          <w:bCs/>
          <w:color w:val="auto"/>
        </w:rPr>
      </w:pPr>
      <w:r w:rsidRPr="00381534">
        <w:t xml:space="preserve">Uygulanacak stratejiler, üniversitenin çeşitli akademik ve idari birimlerinin yapmaları veya yapmamaları gerekli olan faaliyetlerle/ projelerle ilgili stratejik yol haritalarını ifade eder. </w:t>
      </w:r>
      <w:r w:rsidRPr="00381534">
        <w:rPr>
          <w:bCs/>
        </w:rPr>
        <w:t xml:space="preserve">Stratejik Amaç ve </w:t>
      </w:r>
      <w:r w:rsidRPr="00381534">
        <w:rPr>
          <w:bCs/>
          <w:color w:val="auto"/>
        </w:rPr>
        <w:t xml:space="preserve">Hedeflere ulaşmamızı sağlamaya yönelik belirlenen dört temel strateji aşağıda sıralanmıştır. </w:t>
      </w:r>
    </w:p>
    <w:p w:rsidR="00A433DB" w:rsidRPr="00381534" w:rsidRDefault="00A433DB" w:rsidP="00A433DB">
      <w:pPr>
        <w:pStyle w:val="Default"/>
        <w:spacing w:before="120" w:line="300" w:lineRule="auto"/>
        <w:ind w:firstLine="360"/>
        <w:jc w:val="both"/>
        <w:rPr>
          <w:b/>
          <w:bCs/>
        </w:rPr>
      </w:pPr>
      <w:r w:rsidRPr="00381534">
        <w:rPr>
          <w:b/>
        </w:rPr>
        <w:t>Temel Stratejiler</w:t>
      </w:r>
    </w:p>
    <w:p w:rsidR="00A433DB" w:rsidRPr="00381534" w:rsidRDefault="00A433DB" w:rsidP="00A433DB">
      <w:pPr>
        <w:pStyle w:val="Default"/>
        <w:numPr>
          <w:ilvl w:val="0"/>
          <w:numId w:val="17"/>
        </w:numPr>
        <w:spacing w:before="120" w:line="300" w:lineRule="auto"/>
        <w:rPr>
          <w:bCs/>
        </w:rPr>
      </w:pPr>
      <w:r w:rsidRPr="00381534">
        <w:rPr>
          <w:bCs/>
        </w:rPr>
        <w:t xml:space="preserve"> Büyüme Stratejileri </w:t>
      </w:r>
    </w:p>
    <w:p w:rsidR="00A433DB" w:rsidRPr="00381534" w:rsidRDefault="00A433DB" w:rsidP="00A433DB">
      <w:pPr>
        <w:pStyle w:val="Default"/>
        <w:numPr>
          <w:ilvl w:val="0"/>
          <w:numId w:val="17"/>
        </w:numPr>
        <w:spacing w:line="300" w:lineRule="auto"/>
        <w:rPr>
          <w:bCs/>
        </w:rPr>
      </w:pPr>
      <w:r w:rsidRPr="00381534">
        <w:rPr>
          <w:bCs/>
        </w:rPr>
        <w:t xml:space="preserve"> Odaklanma Stratejileri</w:t>
      </w:r>
    </w:p>
    <w:p w:rsidR="00A433DB" w:rsidRPr="00381534" w:rsidRDefault="00A433DB" w:rsidP="00A433DB">
      <w:pPr>
        <w:pStyle w:val="Default"/>
        <w:numPr>
          <w:ilvl w:val="0"/>
          <w:numId w:val="17"/>
        </w:numPr>
        <w:spacing w:line="300" w:lineRule="auto"/>
        <w:rPr>
          <w:bCs/>
        </w:rPr>
      </w:pPr>
      <w:r w:rsidRPr="00381534">
        <w:rPr>
          <w:bCs/>
        </w:rPr>
        <w:t xml:space="preserve"> Stratejik İşbirlikleri </w:t>
      </w:r>
    </w:p>
    <w:p w:rsidR="00A433DB" w:rsidRPr="00381534" w:rsidRDefault="00A433DB" w:rsidP="00A433DB">
      <w:pPr>
        <w:pStyle w:val="Default"/>
        <w:numPr>
          <w:ilvl w:val="0"/>
          <w:numId w:val="17"/>
        </w:numPr>
        <w:spacing w:line="300" w:lineRule="auto"/>
        <w:rPr>
          <w:bCs/>
        </w:rPr>
      </w:pPr>
      <w:r w:rsidRPr="00381534">
        <w:rPr>
          <w:bCs/>
        </w:rPr>
        <w:t xml:space="preserve"> Stratejik Esneklik</w:t>
      </w:r>
    </w:p>
    <w:p w:rsidR="00A433DB" w:rsidRPr="00381534" w:rsidRDefault="00A433DB" w:rsidP="00A433DB">
      <w:pPr>
        <w:pStyle w:val="Default"/>
        <w:spacing w:before="120" w:line="300" w:lineRule="auto"/>
        <w:jc w:val="both"/>
        <w:rPr>
          <w:color w:val="auto"/>
        </w:rPr>
      </w:pPr>
      <w:r w:rsidRPr="00381534">
        <w:rPr>
          <w:bCs/>
          <w:color w:val="auto"/>
        </w:rPr>
        <w:t xml:space="preserve">Bu temel stratejilerle ilgili alt gruplara ayrılmış stratejilerimiz </w:t>
      </w:r>
      <w:r w:rsidRPr="00381534">
        <w:rPr>
          <w:color w:val="auto"/>
        </w:rPr>
        <w:t>aşağıda belirtildiği gibidir.</w:t>
      </w:r>
    </w:p>
    <w:p w:rsidR="007E54FD" w:rsidRDefault="007E54FD" w:rsidP="00A433DB">
      <w:pPr>
        <w:pStyle w:val="Default"/>
        <w:spacing w:before="120" w:line="300" w:lineRule="auto"/>
        <w:ind w:firstLine="360"/>
        <w:rPr>
          <w:b/>
          <w:bCs/>
        </w:rPr>
      </w:pPr>
    </w:p>
    <w:p w:rsidR="00A433DB" w:rsidRPr="00381534" w:rsidRDefault="00A433DB" w:rsidP="00A433DB">
      <w:pPr>
        <w:pStyle w:val="Default"/>
        <w:spacing w:before="120" w:line="300" w:lineRule="auto"/>
        <w:ind w:firstLine="360"/>
        <w:rPr>
          <w:b/>
          <w:bCs/>
        </w:rPr>
      </w:pPr>
      <w:r w:rsidRPr="00381534">
        <w:rPr>
          <w:b/>
          <w:bCs/>
        </w:rPr>
        <w:lastRenderedPageBreak/>
        <w:t xml:space="preserve">Büyüme Stratejileri </w:t>
      </w:r>
    </w:p>
    <w:p w:rsidR="00A433DB" w:rsidRPr="00381534" w:rsidRDefault="00F71E1D" w:rsidP="00A433DB">
      <w:pPr>
        <w:pStyle w:val="Default"/>
        <w:numPr>
          <w:ilvl w:val="0"/>
          <w:numId w:val="18"/>
        </w:numPr>
        <w:spacing w:line="300" w:lineRule="auto"/>
        <w:rPr>
          <w:bCs/>
        </w:rPr>
      </w:pPr>
      <w:r>
        <w:rPr>
          <w:bCs/>
        </w:rPr>
        <w:t>Hızlı ve dengeli b</w:t>
      </w:r>
      <w:r w:rsidR="00A433DB" w:rsidRPr="00381534">
        <w:rPr>
          <w:bCs/>
        </w:rPr>
        <w:t>üyüme</w:t>
      </w:r>
      <w:r w:rsidR="00A433DB" w:rsidRPr="00381534">
        <w:rPr>
          <w:bCs/>
        </w:rPr>
        <w:tab/>
      </w:r>
    </w:p>
    <w:p w:rsidR="00A433DB" w:rsidRPr="00381534" w:rsidRDefault="00A433DB" w:rsidP="00A433DB">
      <w:pPr>
        <w:pStyle w:val="Default"/>
        <w:spacing w:line="300" w:lineRule="auto"/>
        <w:ind w:left="360" w:firstLine="349"/>
        <w:rPr>
          <w:bCs/>
        </w:rPr>
      </w:pPr>
      <w:r w:rsidRPr="00381534">
        <w:rPr>
          <w:bCs/>
        </w:rPr>
        <w:t>(Sayısal ve Niteliksel olarak dengeli büyüme)</w:t>
      </w:r>
    </w:p>
    <w:p w:rsidR="00A433DB" w:rsidRPr="00381534" w:rsidRDefault="00F71E1D" w:rsidP="00A433DB">
      <w:pPr>
        <w:pStyle w:val="Default"/>
        <w:numPr>
          <w:ilvl w:val="0"/>
          <w:numId w:val="18"/>
        </w:numPr>
        <w:spacing w:line="300" w:lineRule="auto"/>
        <w:rPr>
          <w:bCs/>
        </w:rPr>
      </w:pPr>
      <w:r>
        <w:rPr>
          <w:bCs/>
        </w:rPr>
        <w:t>Ağırlıklı olarak merkez kampüste b</w:t>
      </w:r>
      <w:r w:rsidR="00A433DB" w:rsidRPr="00381534">
        <w:rPr>
          <w:bCs/>
        </w:rPr>
        <w:t xml:space="preserve">üyüme </w:t>
      </w:r>
    </w:p>
    <w:p w:rsidR="00A433DB" w:rsidRPr="00381534" w:rsidRDefault="00A433DB" w:rsidP="00A433DB">
      <w:pPr>
        <w:pStyle w:val="Default"/>
        <w:numPr>
          <w:ilvl w:val="0"/>
          <w:numId w:val="18"/>
        </w:numPr>
        <w:spacing w:line="300" w:lineRule="auto"/>
        <w:rPr>
          <w:bCs/>
        </w:rPr>
      </w:pPr>
      <w:r w:rsidRPr="00381534">
        <w:rPr>
          <w:bCs/>
        </w:rPr>
        <w:t>Hizmet çeşitlendirmesi ile büyüme</w:t>
      </w:r>
    </w:p>
    <w:p w:rsidR="00A433DB" w:rsidRPr="00381534" w:rsidRDefault="00A433DB" w:rsidP="00A433DB">
      <w:pPr>
        <w:pStyle w:val="Default"/>
        <w:spacing w:before="120" w:line="300" w:lineRule="auto"/>
        <w:ind w:firstLine="360"/>
        <w:rPr>
          <w:b/>
          <w:bCs/>
        </w:rPr>
      </w:pPr>
      <w:r w:rsidRPr="00381534">
        <w:rPr>
          <w:b/>
          <w:bCs/>
        </w:rPr>
        <w:t>Odaklanma Stratejileri</w:t>
      </w:r>
    </w:p>
    <w:p w:rsidR="00A433DB" w:rsidRPr="00381534" w:rsidRDefault="00A433DB" w:rsidP="00A433DB">
      <w:pPr>
        <w:pStyle w:val="Default"/>
        <w:numPr>
          <w:ilvl w:val="0"/>
          <w:numId w:val="1"/>
        </w:numPr>
        <w:spacing w:line="300" w:lineRule="auto"/>
        <w:rPr>
          <w:bCs/>
        </w:rPr>
      </w:pPr>
      <w:r w:rsidRPr="00381534">
        <w:rPr>
          <w:bCs/>
        </w:rPr>
        <w:t>Araştırmaya önem vermek</w:t>
      </w:r>
    </w:p>
    <w:p w:rsidR="00A433DB" w:rsidRPr="00381534" w:rsidRDefault="00A433DB" w:rsidP="00A433DB">
      <w:pPr>
        <w:pStyle w:val="Default"/>
        <w:numPr>
          <w:ilvl w:val="0"/>
          <w:numId w:val="1"/>
        </w:numPr>
        <w:spacing w:line="300" w:lineRule="auto"/>
        <w:rPr>
          <w:bCs/>
        </w:rPr>
      </w:pPr>
      <w:r w:rsidRPr="00381534">
        <w:rPr>
          <w:bCs/>
        </w:rPr>
        <w:t>Uzaktan öğretime ağırlık vermek</w:t>
      </w:r>
    </w:p>
    <w:p w:rsidR="00A433DB" w:rsidRPr="00381534" w:rsidRDefault="00A433DB" w:rsidP="00A433DB">
      <w:pPr>
        <w:pStyle w:val="Default"/>
        <w:numPr>
          <w:ilvl w:val="0"/>
          <w:numId w:val="1"/>
        </w:numPr>
        <w:spacing w:line="300" w:lineRule="auto"/>
        <w:rPr>
          <w:bCs/>
        </w:rPr>
      </w:pPr>
      <w:r w:rsidRPr="00381534">
        <w:rPr>
          <w:bCs/>
        </w:rPr>
        <w:t xml:space="preserve">Mühendislik birimlerine ağırlık vermek </w:t>
      </w:r>
    </w:p>
    <w:p w:rsidR="00A433DB" w:rsidRPr="00381534" w:rsidRDefault="00A433DB" w:rsidP="00A433DB">
      <w:pPr>
        <w:pStyle w:val="Default"/>
        <w:numPr>
          <w:ilvl w:val="0"/>
          <w:numId w:val="1"/>
        </w:numPr>
        <w:spacing w:line="300" w:lineRule="auto"/>
        <w:rPr>
          <w:bCs/>
        </w:rPr>
      </w:pPr>
      <w:r w:rsidRPr="00381534">
        <w:rPr>
          <w:bCs/>
        </w:rPr>
        <w:t>Safranbolu’da sosyal ve sanat ağırlıklı eğitime önem vermek</w:t>
      </w:r>
    </w:p>
    <w:p w:rsidR="00A433DB" w:rsidRPr="00381534" w:rsidRDefault="00A433DB" w:rsidP="00A433DB">
      <w:pPr>
        <w:pStyle w:val="Default"/>
        <w:numPr>
          <w:ilvl w:val="0"/>
          <w:numId w:val="1"/>
        </w:numPr>
        <w:spacing w:line="300" w:lineRule="auto"/>
        <w:rPr>
          <w:bCs/>
          <w:color w:val="auto"/>
        </w:rPr>
      </w:pPr>
      <w:r w:rsidRPr="00381534">
        <w:rPr>
          <w:bCs/>
          <w:color w:val="auto"/>
        </w:rPr>
        <w:t>Girişimciliğe önem vermek</w:t>
      </w:r>
    </w:p>
    <w:p w:rsidR="00A433DB" w:rsidRPr="00381534" w:rsidRDefault="00A433DB" w:rsidP="00A433DB">
      <w:pPr>
        <w:pStyle w:val="Default"/>
        <w:numPr>
          <w:ilvl w:val="0"/>
          <w:numId w:val="1"/>
        </w:numPr>
        <w:spacing w:line="300" w:lineRule="auto"/>
        <w:rPr>
          <w:bCs/>
          <w:color w:val="auto"/>
        </w:rPr>
      </w:pPr>
      <w:r w:rsidRPr="00381534">
        <w:rPr>
          <w:bCs/>
          <w:color w:val="auto"/>
        </w:rPr>
        <w:t xml:space="preserve">Kaliteye önem vermek </w:t>
      </w:r>
    </w:p>
    <w:p w:rsidR="00A433DB" w:rsidRPr="00381534" w:rsidRDefault="00A433DB" w:rsidP="00A433DB">
      <w:pPr>
        <w:pStyle w:val="Default"/>
        <w:spacing w:before="120" w:line="300" w:lineRule="auto"/>
        <w:ind w:firstLine="360"/>
        <w:rPr>
          <w:b/>
          <w:bCs/>
        </w:rPr>
      </w:pPr>
      <w:r w:rsidRPr="00381534">
        <w:rPr>
          <w:b/>
          <w:bCs/>
        </w:rPr>
        <w:t xml:space="preserve">Stratejik İşbirlikleri </w:t>
      </w:r>
    </w:p>
    <w:p w:rsidR="00A433DB" w:rsidRPr="00381534" w:rsidRDefault="00A433DB" w:rsidP="00A433DB">
      <w:pPr>
        <w:pStyle w:val="Default"/>
        <w:numPr>
          <w:ilvl w:val="0"/>
          <w:numId w:val="2"/>
        </w:numPr>
        <w:spacing w:line="300" w:lineRule="auto"/>
        <w:rPr>
          <w:bCs/>
        </w:rPr>
      </w:pPr>
      <w:r w:rsidRPr="00381534">
        <w:rPr>
          <w:bCs/>
        </w:rPr>
        <w:t xml:space="preserve">Paydaşlarla bütünleşme </w:t>
      </w:r>
    </w:p>
    <w:p w:rsidR="00A433DB" w:rsidRPr="00381534" w:rsidRDefault="00A433DB" w:rsidP="00A433DB">
      <w:pPr>
        <w:pStyle w:val="Default"/>
        <w:numPr>
          <w:ilvl w:val="0"/>
          <w:numId w:val="2"/>
        </w:numPr>
        <w:spacing w:line="300" w:lineRule="auto"/>
        <w:rPr>
          <w:bCs/>
        </w:rPr>
      </w:pPr>
      <w:r w:rsidRPr="00381534">
        <w:rPr>
          <w:bCs/>
        </w:rPr>
        <w:t xml:space="preserve">Yerel imkânları harekete geçirmek ve yararlanmak </w:t>
      </w:r>
    </w:p>
    <w:p w:rsidR="00A433DB" w:rsidRPr="00381534" w:rsidRDefault="00F71E1D" w:rsidP="00A433DB">
      <w:pPr>
        <w:pStyle w:val="Default"/>
        <w:numPr>
          <w:ilvl w:val="0"/>
          <w:numId w:val="2"/>
        </w:numPr>
        <w:spacing w:line="300" w:lineRule="auto"/>
        <w:rPr>
          <w:bCs/>
          <w:color w:val="auto"/>
        </w:rPr>
      </w:pPr>
      <w:r>
        <w:rPr>
          <w:bCs/>
          <w:color w:val="auto"/>
        </w:rPr>
        <w:t>Sosyal s</w:t>
      </w:r>
      <w:r w:rsidR="00A433DB" w:rsidRPr="00381534">
        <w:rPr>
          <w:bCs/>
          <w:color w:val="auto"/>
        </w:rPr>
        <w:t xml:space="preserve">orumluluk projeleri uygulamak </w:t>
      </w:r>
    </w:p>
    <w:p w:rsidR="00A433DB" w:rsidRPr="00381534" w:rsidRDefault="00A433DB" w:rsidP="00A433DB">
      <w:pPr>
        <w:pStyle w:val="Default"/>
        <w:spacing w:before="120" w:line="300" w:lineRule="auto"/>
        <w:ind w:firstLine="360"/>
        <w:rPr>
          <w:b/>
          <w:bCs/>
        </w:rPr>
      </w:pPr>
      <w:r w:rsidRPr="00381534">
        <w:rPr>
          <w:b/>
          <w:bCs/>
        </w:rPr>
        <w:t>Stratejik Esneklik</w:t>
      </w:r>
    </w:p>
    <w:p w:rsidR="00A433DB" w:rsidRPr="00381534" w:rsidRDefault="00A433DB" w:rsidP="00A433DB">
      <w:pPr>
        <w:pStyle w:val="Default"/>
        <w:numPr>
          <w:ilvl w:val="0"/>
          <w:numId w:val="3"/>
        </w:numPr>
        <w:spacing w:line="300" w:lineRule="auto"/>
        <w:rPr>
          <w:bCs/>
        </w:rPr>
      </w:pPr>
      <w:r w:rsidRPr="00381534">
        <w:rPr>
          <w:bCs/>
        </w:rPr>
        <w:t>Stratejik bilinç</w:t>
      </w:r>
    </w:p>
    <w:p w:rsidR="00A433DB" w:rsidRPr="00381534" w:rsidRDefault="00A433DB" w:rsidP="00A433DB">
      <w:pPr>
        <w:pStyle w:val="Default"/>
        <w:numPr>
          <w:ilvl w:val="0"/>
          <w:numId w:val="3"/>
        </w:numPr>
        <w:spacing w:line="300" w:lineRule="auto"/>
        <w:rPr>
          <w:bCs/>
        </w:rPr>
      </w:pPr>
      <w:r w:rsidRPr="00381534">
        <w:rPr>
          <w:bCs/>
        </w:rPr>
        <w:t>Olası krizlere hazırlıklı olma</w:t>
      </w:r>
    </w:p>
    <w:p w:rsidR="00A433DB" w:rsidRPr="00381534" w:rsidRDefault="00A433DB" w:rsidP="00A433DB">
      <w:pPr>
        <w:pStyle w:val="Default"/>
        <w:numPr>
          <w:ilvl w:val="0"/>
          <w:numId w:val="3"/>
        </w:numPr>
        <w:spacing w:line="300" w:lineRule="auto"/>
        <w:rPr>
          <w:bCs/>
        </w:rPr>
      </w:pPr>
      <w:r w:rsidRPr="00381534">
        <w:rPr>
          <w:bCs/>
        </w:rPr>
        <w:t>Değişimi yönetme</w:t>
      </w:r>
    </w:p>
    <w:p w:rsidR="00A433DB" w:rsidRPr="00381534" w:rsidRDefault="00A433DB" w:rsidP="00A433DB">
      <w:pPr>
        <w:pStyle w:val="Default"/>
        <w:numPr>
          <w:ilvl w:val="0"/>
          <w:numId w:val="3"/>
        </w:numPr>
        <w:spacing w:line="300" w:lineRule="auto"/>
        <w:rPr>
          <w:bCs/>
        </w:rPr>
      </w:pPr>
      <w:r w:rsidRPr="00381534">
        <w:rPr>
          <w:bCs/>
        </w:rPr>
        <w:t>Esnek planlama</w:t>
      </w:r>
    </w:p>
    <w:p w:rsidR="00A433DB" w:rsidRPr="00381534" w:rsidRDefault="00A433DB" w:rsidP="00A433DB">
      <w:pPr>
        <w:pStyle w:val="Default"/>
        <w:numPr>
          <w:ilvl w:val="0"/>
          <w:numId w:val="3"/>
        </w:numPr>
        <w:spacing w:line="300" w:lineRule="auto"/>
        <w:rPr>
          <w:bCs/>
        </w:rPr>
      </w:pPr>
      <w:r w:rsidRPr="00381534">
        <w:rPr>
          <w:bCs/>
        </w:rPr>
        <w:t xml:space="preserve">Erken uyarı sistemlerinden yararlanma </w:t>
      </w:r>
    </w:p>
    <w:p w:rsidR="00A433DB" w:rsidRPr="00381534" w:rsidRDefault="00A433DB" w:rsidP="00A433DB">
      <w:pPr>
        <w:pStyle w:val="Default"/>
        <w:spacing w:before="120" w:line="300" w:lineRule="auto"/>
        <w:jc w:val="both"/>
      </w:pPr>
      <w:r w:rsidRPr="00381534">
        <w:rPr>
          <w:bCs/>
        </w:rPr>
        <w:t xml:space="preserve">Belirlenen bu ana ve alt stratejilerle, </w:t>
      </w:r>
      <w:r w:rsidRPr="00381534">
        <w:t xml:space="preserve">Karabük Üniversitesi’nin; bölge sanayicisi, halkı, sivil toplum örgütleri, kamu kurum ve kuruluşları ile olabildiğince bütünleşmesi sağlanacaktır. Bu bütünleşmenin sonucu olarak ürettiği hizmetlerin ve ürünlerin toplum yararına oluşturacağı fayda artacaktır.  </w:t>
      </w:r>
    </w:p>
    <w:p w:rsidR="00A433DB" w:rsidRDefault="00A433DB" w:rsidP="00A433DB">
      <w:pPr>
        <w:autoSpaceDE w:val="0"/>
        <w:autoSpaceDN w:val="0"/>
        <w:adjustRightInd w:val="0"/>
        <w:spacing w:before="120" w:after="0" w:line="360" w:lineRule="auto"/>
        <w:rPr>
          <w:rFonts w:ascii="Times New Roman" w:hAnsi="Times New Roman" w:cs="Times New Roman"/>
          <w:color w:val="FF0000"/>
          <w:sz w:val="24"/>
          <w:szCs w:val="24"/>
        </w:rPr>
      </w:pPr>
    </w:p>
    <w:p w:rsidR="00747B22" w:rsidRDefault="00747B22" w:rsidP="00A433DB">
      <w:pPr>
        <w:autoSpaceDE w:val="0"/>
        <w:autoSpaceDN w:val="0"/>
        <w:adjustRightInd w:val="0"/>
        <w:spacing w:before="120" w:after="0" w:line="360" w:lineRule="auto"/>
        <w:rPr>
          <w:rFonts w:ascii="Times New Roman" w:hAnsi="Times New Roman" w:cs="Times New Roman"/>
          <w:color w:val="FF0000"/>
          <w:sz w:val="24"/>
          <w:szCs w:val="24"/>
        </w:rPr>
      </w:pPr>
    </w:p>
    <w:p w:rsidR="00747B22" w:rsidRDefault="00747B22" w:rsidP="00A433DB">
      <w:pPr>
        <w:autoSpaceDE w:val="0"/>
        <w:autoSpaceDN w:val="0"/>
        <w:adjustRightInd w:val="0"/>
        <w:spacing w:before="120" w:after="0" w:line="360" w:lineRule="auto"/>
        <w:rPr>
          <w:rFonts w:ascii="Times New Roman" w:hAnsi="Times New Roman" w:cs="Times New Roman"/>
          <w:color w:val="FF0000"/>
          <w:sz w:val="24"/>
          <w:szCs w:val="24"/>
        </w:rPr>
      </w:pPr>
    </w:p>
    <w:p w:rsidR="00A433DB" w:rsidRPr="00CD1245" w:rsidRDefault="00A433DB" w:rsidP="00A433DB">
      <w:pPr>
        <w:pStyle w:val="Balk2"/>
      </w:pPr>
      <w:bookmarkStart w:id="27" w:name="_Toc271196783"/>
      <w:bookmarkStart w:id="28" w:name="_Toc271285329"/>
      <w:r w:rsidRPr="00CD1245">
        <w:lastRenderedPageBreak/>
        <w:t>2.2. Amaç ve Hedefler</w:t>
      </w:r>
      <w:bookmarkEnd w:id="27"/>
      <w:bookmarkEnd w:id="28"/>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Pr>
          <w:rFonts w:ascii="Times New Roman" w:hAnsi="Times New Roman" w:cs="Times New Roman"/>
          <w:sz w:val="24"/>
          <w:szCs w:val="24"/>
        </w:rPr>
        <w:t>Ü</w:t>
      </w:r>
      <w:r w:rsidRPr="00C55E3B">
        <w:rPr>
          <w:rFonts w:ascii="Times New Roman" w:hAnsi="Times New Roman" w:cs="Times New Roman"/>
          <w:sz w:val="24"/>
          <w:szCs w:val="24"/>
        </w:rPr>
        <w:t>niversitemiz stratejik amaçları beş grupta toplanmış ve her</w:t>
      </w:r>
      <w:r>
        <w:rPr>
          <w:rFonts w:ascii="Times New Roman" w:hAnsi="Times New Roman" w:cs="Times New Roman"/>
          <w:sz w:val="24"/>
          <w:szCs w:val="24"/>
        </w:rPr>
        <w:t xml:space="preserve"> </w:t>
      </w:r>
      <w:r w:rsidRPr="00C55E3B">
        <w:rPr>
          <w:rFonts w:ascii="Times New Roman" w:hAnsi="Times New Roman" w:cs="Times New Roman"/>
          <w:sz w:val="24"/>
          <w:szCs w:val="24"/>
        </w:rPr>
        <w:t>bir gruba ilişkin hedefler belirlenerek aşağıda sunulmuştur.</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b/>
          <w:bCs/>
          <w:sz w:val="24"/>
          <w:szCs w:val="24"/>
        </w:rPr>
        <w:t xml:space="preserve">1. </w:t>
      </w:r>
      <w:r w:rsidRPr="00C55E3B">
        <w:rPr>
          <w:rFonts w:ascii="Times New Roman" w:hAnsi="Times New Roman" w:cs="Times New Roman"/>
          <w:sz w:val="24"/>
          <w:szCs w:val="24"/>
        </w:rPr>
        <w:t>Girdileri (kaynak ve ilişkiler), etkin ve ekonomik ölçütlere uygun bir</w:t>
      </w:r>
      <w:r>
        <w:rPr>
          <w:rFonts w:ascii="Times New Roman" w:hAnsi="Times New Roman" w:cs="Times New Roman"/>
          <w:sz w:val="24"/>
          <w:szCs w:val="24"/>
        </w:rPr>
        <w:t xml:space="preserve"> </w:t>
      </w:r>
      <w:r w:rsidRPr="00C55E3B">
        <w:rPr>
          <w:rFonts w:ascii="Times New Roman" w:hAnsi="Times New Roman" w:cs="Times New Roman"/>
          <w:sz w:val="24"/>
          <w:szCs w:val="24"/>
        </w:rPr>
        <w:t>üniversite olmak</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b/>
          <w:bCs/>
          <w:sz w:val="24"/>
          <w:szCs w:val="24"/>
        </w:rPr>
        <w:t xml:space="preserve">2. </w:t>
      </w:r>
      <w:r w:rsidRPr="00C55E3B">
        <w:rPr>
          <w:rFonts w:ascii="Times New Roman" w:hAnsi="Times New Roman" w:cs="Times New Roman"/>
          <w:sz w:val="24"/>
          <w:szCs w:val="24"/>
        </w:rPr>
        <w:t>Kurumsal nitelikleri ve özellikleri bakımından etkin, verimli ve</w:t>
      </w:r>
      <w:r>
        <w:rPr>
          <w:rFonts w:ascii="Times New Roman" w:hAnsi="Times New Roman" w:cs="Times New Roman"/>
          <w:sz w:val="24"/>
          <w:szCs w:val="24"/>
        </w:rPr>
        <w:t xml:space="preserve"> </w:t>
      </w:r>
      <w:r w:rsidRPr="00C55E3B">
        <w:rPr>
          <w:rFonts w:ascii="Times New Roman" w:hAnsi="Times New Roman" w:cs="Times New Roman"/>
          <w:sz w:val="24"/>
          <w:szCs w:val="24"/>
        </w:rPr>
        <w:t>ekonomik bir üniversite olmak</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b/>
          <w:bCs/>
          <w:sz w:val="24"/>
          <w:szCs w:val="24"/>
        </w:rPr>
        <w:t xml:space="preserve">3. </w:t>
      </w:r>
      <w:r w:rsidRPr="00C55E3B">
        <w:rPr>
          <w:rFonts w:ascii="Times New Roman" w:hAnsi="Times New Roman" w:cs="Times New Roman"/>
          <w:sz w:val="24"/>
          <w:szCs w:val="24"/>
        </w:rPr>
        <w:t>Eğitim-öğretim süreçlerinde, ulusal ve uluslararası düzeyde tercih</w:t>
      </w:r>
      <w:r>
        <w:rPr>
          <w:rFonts w:ascii="Times New Roman" w:hAnsi="Times New Roman" w:cs="Times New Roman"/>
          <w:sz w:val="24"/>
          <w:szCs w:val="24"/>
        </w:rPr>
        <w:t xml:space="preserve"> </w:t>
      </w:r>
      <w:r w:rsidRPr="00C55E3B">
        <w:rPr>
          <w:rFonts w:ascii="Times New Roman" w:hAnsi="Times New Roman" w:cs="Times New Roman"/>
          <w:sz w:val="24"/>
          <w:szCs w:val="24"/>
        </w:rPr>
        <w:t>edilebilirliği artan bir üniversite olmak.</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b/>
          <w:bCs/>
          <w:sz w:val="24"/>
          <w:szCs w:val="24"/>
        </w:rPr>
        <w:t xml:space="preserve">4. </w:t>
      </w:r>
      <w:r w:rsidRPr="00C55E3B">
        <w:rPr>
          <w:rFonts w:ascii="Times New Roman" w:hAnsi="Times New Roman" w:cs="Times New Roman"/>
          <w:sz w:val="24"/>
          <w:szCs w:val="24"/>
        </w:rPr>
        <w:t>Araştırma ve geliştirme (bilgi üretme) süreçlerinin kalitesini sürekli</w:t>
      </w:r>
      <w:r>
        <w:rPr>
          <w:rFonts w:ascii="Times New Roman" w:hAnsi="Times New Roman" w:cs="Times New Roman"/>
          <w:sz w:val="24"/>
          <w:szCs w:val="24"/>
        </w:rPr>
        <w:t xml:space="preserve"> </w:t>
      </w:r>
      <w:r w:rsidRPr="00C55E3B">
        <w:rPr>
          <w:rFonts w:ascii="Times New Roman" w:hAnsi="Times New Roman" w:cs="Times New Roman"/>
          <w:sz w:val="24"/>
          <w:szCs w:val="24"/>
        </w:rPr>
        <w:t>geliştirerek, evrensel nitelikte bilginin üretildiği, kullanıldığı, yayıldığı ve</w:t>
      </w:r>
      <w:r>
        <w:rPr>
          <w:rFonts w:ascii="Times New Roman" w:hAnsi="Times New Roman" w:cs="Times New Roman"/>
          <w:sz w:val="24"/>
          <w:szCs w:val="24"/>
        </w:rPr>
        <w:t xml:space="preserve"> </w:t>
      </w:r>
      <w:r w:rsidRPr="00C55E3B">
        <w:rPr>
          <w:rFonts w:ascii="Times New Roman" w:hAnsi="Times New Roman" w:cs="Times New Roman"/>
          <w:sz w:val="24"/>
          <w:szCs w:val="24"/>
        </w:rPr>
        <w:t>paylaşıldığı bir üniversite olmak.</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b/>
          <w:bCs/>
          <w:sz w:val="24"/>
          <w:szCs w:val="24"/>
        </w:rPr>
        <w:t xml:space="preserve">5. </w:t>
      </w:r>
      <w:r w:rsidRPr="00C55E3B">
        <w:rPr>
          <w:rFonts w:ascii="Times New Roman" w:hAnsi="Times New Roman" w:cs="Times New Roman"/>
          <w:sz w:val="24"/>
          <w:szCs w:val="24"/>
        </w:rPr>
        <w:t>İdari ve destek süreçlerinin etkin, verimli ve ekonomik kullanıldığı bir</w:t>
      </w:r>
      <w:r>
        <w:rPr>
          <w:rFonts w:ascii="Times New Roman" w:hAnsi="Times New Roman" w:cs="Times New Roman"/>
          <w:sz w:val="24"/>
          <w:szCs w:val="24"/>
        </w:rPr>
        <w:t xml:space="preserve"> </w:t>
      </w:r>
      <w:r w:rsidRPr="00C55E3B">
        <w:rPr>
          <w:rFonts w:ascii="Times New Roman" w:hAnsi="Times New Roman" w:cs="Times New Roman"/>
          <w:sz w:val="24"/>
          <w:szCs w:val="24"/>
        </w:rPr>
        <w:t>üniversite olmak</w:t>
      </w:r>
    </w:p>
    <w:p w:rsidR="00A433DB" w:rsidRPr="00C55E3B" w:rsidRDefault="00A433DB" w:rsidP="00A433DB">
      <w:pPr>
        <w:autoSpaceDE w:val="0"/>
        <w:autoSpaceDN w:val="0"/>
        <w:adjustRightInd w:val="0"/>
        <w:spacing w:before="120" w:after="0"/>
        <w:jc w:val="both"/>
        <w:rPr>
          <w:rFonts w:ascii="Times New Roman" w:hAnsi="Times New Roman" w:cs="Times New Roman"/>
          <w:sz w:val="24"/>
          <w:szCs w:val="24"/>
        </w:rPr>
      </w:pPr>
      <w:r w:rsidRPr="00C55E3B">
        <w:rPr>
          <w:rFonts w:ascii="Times New Roman" w:hAnsi="Times New Roman" w:cs="Times New Roman"/>
          <w:sz w:val="24"/>
          <w:szCs w:val="24"/>
        </w:rPr>
        <w:t>2011-2015 dönemini kapsayan stratejik amaçların belirlenmesine</w:t>
      </w:r>
      <w:r>
        <w:rPr>
          <w:rFonts w:ascii="Times New Roman" w:hAnsi="Times New Roman" w:cs="Times New Roman"/>
          <w:sz w:val="24"/>
          <w:szCs w:val="24"/>
        </w:rPr>
        <w:t xml:space="preserve"> </w:t>
      </w:r>
      <w:r w:rsidRPr="00C55E3B">
        <w:rPr>
          <w:rFonts w:ascii="Times New Roman" w:hAnsi="Times New Roman" w:cs="Times New Roman"/>
          <w:sz w:val="24"/>
          <w:szCs w:val="24"/>
        </w:rPr>
        <w:t>yönelik bilgilerin daha kolay elde edilmesi amacıyla düzenlenen Stratejik</w:t>
      </w:r>
      <w:r>
        <w:rPr>
          <w:rFonts w:ascii="Times New Roman" w:hAnsi="Times New Roman" w:cs="Times New Roman"/>
          <w:sz w:val="24"/>
          <w:szCs w:val="24"/>
        </w:rPr>
        <w:t xml:space="preserve"> Amaçlar ve Hedefler EK-1’d</w:t>
      </w:r>
      <w:r w:rsidRPr="00C55E3B">
        <w:rPr>
          <w:rFonts w:ascii="Times New Roman" w:hAnsi="Times New Roman" w:cs="Times New Roman"/>
          <w:sz w:val="24"/>
          <w:szCs w:val="24"/>
        </w:rPr>
        <w:t>e sunulmuştur.</w:t>
      </w:r>
    </w:p>
    <w:p w:rsidR="00A433DB" w:rsidRPr="00C55E3B" w:rsidRDefault="00A433DB" w:rsidP="00A433DB">
      <w:pPr>
        <w:spacing w:before="120"/>
        <w:jc w:val="both"/>
        <w:rPr>
          <w:rFonts w:ascii="Times New Roman" w:hAnsi="Times New Roman" w:cs="Times New Roman"/>
          <w:b/>
          <w:sz w:val="24"/>
          <w:szCs w:val="24"/>
        </w:rPr>
      </w:pPr>
      <w:r w:rsidRPr="00C55E3B">
        <w:rPr>
          <w:rFonts w:ascii="Times New Roman" w:hAnsi="Times New Roman" w:cs="Times New Roman"/>
          <w:b/>
          <w:sz w:val="24"/>
          <w:szCs w:val="24"/>
        </w:rPr>
        <w:br w:type="page"/>
      </w:r>
    </w:p>
    <w:p w:rsidR="00252DC6" w:rsidRPr="00CD1245" w:rsidRDefault="00252DC6" w:rsidP="00CD1245">
      <w:pPr>
        <w:pStyle w:val="Balk2"/>
      </w:pPr>
      <w:r w:rsidRPr="00CD1245">
        <w:lastRenderedPageBreak/>
        <w:t>2.</w:t>
      </w:r>
      <w:r w:rsidR="00606593" w:rsidRPr="00CD1245">
        <w:t>3</w:t>
      </w:r>
      <w:r w:rsidRPr="00CD1245">
        <w:t>. Performans Hedef ve Göstergeleri ile Faaliyetler</w:t>
      </w:r>
      <w:bookmarkEnd w:id="0"/>
      <w:bookmarkEnd w:id="1"/>
    </w:p>
    <w:tbl>
      <w:tblPr>
        <w:tblpPr w:leftFromText="141" w:rightFromText="141" w:vertAnchor="text" w:horzAnchor="margin" w:tblpY="72"/>
        <w:tblW w:w="5000" w:type="pct"/>
        <w:tblCellMar>
          <w:left w:w="70" w:type="dxa"/>
          <w:right w:w="70" w:type="dxa"/>
        </w:tblCellMar>
        <w:tblLook w:val="04A0" w:firstRow="1" w:lastRow="0" w:firstColumn="1" w:lastColumn="0" w:noHBand="0" w:noVBand="1"/>
      </w:tblPr>
      <w:tblGrid>
        <w:gridCol w:w="412"/>
        <w:gridCol w:w="1037"/>
        <w:gridCol w:w="1133"/>
        <w:gridCol w:w="865"/>
        <w:gridCol w:w="832"/>
        <w:gridCol w:w="905"/>
        <w:gridCol w:w="888"/>
        <w:gridCol w:w="883"/>
        <w:gridCol w:w="895"/>
      </w:tblGrid>
      <w:tr w:rsidR="00022889" w:rsidRPr="004443CF" w:rsidTr="00022889">
        <w:trPr>
          <w:trHeight w:val="315"/>
        </w:trPr>
        <w:tc>
          <w:tcPr>
            <w:tcW w:w="5000" w:type="pct"/>
            <w:gridSpan w:val="9"/>
            <w:tcBorders>
              <w:top w:val="nil"/>
              <w:left w:val="nil"/>
              <w:bottom w:val="nil"/>
              <w:right w:val="nil"/>
            </w:tcBorders>
            <w:shd w:val="clear" w:color="auto" w:fill="auto"/>
            <w:noWrap/>
            <w:vAlign w:val="bottom"/>
            <w:hideMark/>
          </w:tcPr>
          <w:p w:rsidR="00022889" w:rsidRPr="004443CF" w:rsidRDefault="00022889" w:rsidP="0002288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PERFORMANS HEDEFİ TABLOSU </w:t>
            </w:r>
            <w:r w:rsidR="0071255C" w:rsidRPr="004443CF">
              <w:rPr>
                <w:rFonts w:ascii="Times New Roman" w:eastAsia="Times New Roman" w:hAnsi="Times New Roman" w:cs="Times New Roman"/>
                <w:b/>
                <w:bCs/>
                <w:sz w:val="20"/>
                <w:szCs w:val="20"/>
                <w:lang w:eastAsia="tr-TR"/>
              </w:rPr>
              <w:t xml:space="preserve">– </w:t>
            </w:r>
            <w:proofErr w:type="gramStart"/>
            <w:r w:rsidRPr="004443CF">
              <w:rPr>
                <w:rFonts w:ascii="Times New Roman" w:eastAsia="Times New Roman" w:hAnsi="Times New Roman" w:cs="Times New Roman"/>
                <w:b/>
                <w:bCs/>
                <w:sz w:val="20"/>
                <w:szCs w:val="20"/>
                <w:lang w:eastAsia="tr-TR"/>
              </w:rPr>
              <w:t>1</w:t>
            </w:r>
            <w:r w:rsidR="0071255C" w:rsidRPr="004443CF">
              <w:rPr>
                <w:rFonts w:ascii="Times New Roman" w:eastAsia="Times New Roman" w:hAnsi="Times New Roman" w:cs="Times New Roman"/>
                <w:b/>
                <w:bCs/>
                <w:sz w:val="20"/>
                <w:szCs w:val="20"/>
                <w:lang w:eastAsia="tr-TR"/>
              </w:rPr>
              <w:t>.1</w:t>
            </w:r>
            <w:proofErr w:type="gramEnd"/>
            <w:r w:rsidR="0071255C" w:rsidRPr="004443CF">
              <w:rPr>
                <w:rFonts w:ascii="Times New Roman" w:eastAsia="Times New Roman" w:hAnsi="Times New Roman" w:cs="Times New Roman"/>
                <w:b/>
                <w:bCs/>
                <w:sz w:val="20"/>
                <w:szCs w:val="20"/>
                <w:lang w:eastAsia="tr-TR"/>
              </w:rPr>
              <w:t>.</w:t>
            </w:r>
          </w:p>
          <w:p w:rsidR="00882C90" w:rsidRPr="004443CF" w:rsidRDefault="00882C90" w:rsidP="00022889">
            <w:pPr>
              <w:spacing w:after="0" w:line="240" w:lineRule="auto"/>
              <w:jc w:val="center"/>
              <w:rPr>
                <w:rFonts w:ascii="Times New Roman" w:eastAsia="Times New Roman" w:hAnsi="Times New Roman" w:cs="Times New Roman"/>
                <w:b/>
                <w:bCs/>
                <w:sz w:val="20"/>
                <w:szCs w:val="20"/>
                <w:lang w:eastAsia="tr-TR"/>
              </w:rPr>
            </w:pPr>
          </w:p>
        </w:tc>
      </w:tr>
      <w:tr w:rsidR="00022889" w:rsidRPr="004443CF" w:rsidTr="00D054BB">
        <w:trPr>
          <w:trHeight w:val="315"/>
        </w:trPr>
        <w:tc>
          <w:tcPr>
            <w:tcW w:w="924"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407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022889" w:rsidRPr="004443CF" w:rsidRDefault="00022889"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022889" w:rsidRPr="004443CF" w:rsidTr="00D054BB">
        <w:trPr>
          <w:trHeight w:val="580"/>
        </w:trPr>
        <w:tc>
          <w:tcPr>
            <w:tcW w:w="92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4076"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022889" w:rsidRPr="004443CF" w:rsidRDefault="00853732"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SA.</w:t>
            </w:r>
            <w:r w:rsidR="00022889" w:rsidRPr="004443CF">
              <w:rPr>
                <w:rFonts w:ascii="Times New Roman" w:hAnsi="Times New Roman" w:cs="Times New Roman"/>
                <w:bCs/>
                <w:color w:val="000000"/>
                <w:sz w:val="20"/>
                <w:szCs w:val="20"/>
              </w:rPr>
              <w:t>1. Girdileri (Kaynak ve İlişkiler), Etkin ve Ekonomik Ölçütlere Uygun Bir Üniversite Olmak</w:t>
            </w:r>
          </w:p>
          <w:p w:rsidR="00022889" w:rsidRPr="004443CF" w:rsidRDefault="00022889" w:rsidP="004443CF">
            <w:pPr>
              <w:spacing w:after="120" w:line="240" w:lineRule="auto"/>
              <w:rPr>
                <w:rFonts w:ascii="Times New Roman" w:eastAsia="Times New Roman" w:hAnsi="Times New Roman" w:cs="Times New Roman"/>
                <w:sz w:val="20"/>
                <w:szCs w:val="20"/>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1.1</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Öğretim Programlarına Yerleşecek Öğrencilerin Niteliklerinin Artırılması</w:t>
            </w:r>
          </w:p>
        </w:tc>
      </w:tr>
      <w:tr w:rsidR="00022889" w:rsidRPr="004443CF" w:rsidTr="00D054BB">
        <w:trPr>
          <w:trHeight w:val="276"/>
        </w:trPr>
        <w:tc>
          <w:tcPr>
            <w:tcW w:w="92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4076" w:type="pct"/>
            <w:gridSpan w:val="7"/>
            <w:vMerge/>
            <w:tcBorders>
              <w:left w:val="single" w:sz="4" w:space="0" w:color="auto"/>
              <w:bottom w:val="single" w:sz="4" w:space="0" w:color="000000"/>
              <w:right w:val="single" w:sz="4" w:space="0" w:color="000000"/>
            </w:tcBorders>
            <w:shd w:val="clear" w:color="auto" w:fill="auto"/>
            <w:noWrap/>
            <w:hideMark/>
          </w:tcPr>
          <w:p w:rsidR="00022889" w:rsidRPr="004443CF" w:rsidRDefault="00022889" w:rsidP="004443CF">
            <w:pPr>
              <w:spacing w:after="120" w:line="240" w:lineRule="auto"/>
              <w:rPr>
                <w:rFonts w:ascii="Times New Roman" w:hAnsi="Times New Roman" w:cs="Times New Roman"/>
                <w:sz w:val="20"/>
                <w:szCs w:val="20"/>
              </w:rPr>
            </w:pPr>
          </w:p>
        </w:tc>
      </w:tr>
      <w:tr w:rsidR="00022889" w:rsidRPr="004443CF" w:rsidTr="00D054BB">
        <w:trPr>
          <w:trHeight w:val="315"/>
        </w:trPr>
        <w:tc>
          <w:tcPr>
            <w:tcW w:w="924"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4076"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D6D" w:rsidRPr="004443CF" w:rsidRDefault="00022889" w:rsidP="004443CF">
            <w:pPr>
              <w:spacing w:after="120" w:line="240" w:lineRule="auto"/>
              <w:rPr>
                <w:rFonts w:ascii="Times New Roman" w:hAnsi="Times New Roman" w:cs="Times New Roman"/>
                <w:color w:val="000000"/>
                <w:sz w:val="20"/>
                <w:szCs w:val="20"/>
              </w:rPr>
            </w:pPr>
            <w:r w:rsidRPr="004443CF">
              <w:rPr>
                <w:rFonts w:ascii="Times New Roman" w:hAnsi="Times New Roman" w:cs="Times New Roman"/>
                <w:color w:val="000000"/>
                <w:sz w:val="20"/>
                <w:szCs w:val="20"/>
              </w:rPr>
              <w:t xml:space="preserve">H.1.1.1 Ön lisans programlarına öğrenci alımında </w:t>
            </w:r>
            <w:proofErr w:type="gramStart"/>
            <w:r w:rsidRPr="004443CF">
              <w:rPr>
                <w:rFonts w:ascii="Times New Roman" w:hAnsi="Times New Roman" w:cs="Times New Roman"/>
                <w:color w:val="000000"/>
                <w:sz w:val="20"/>
                <w:szCs w:val="20"/>
              </w:rPr>
              <w:t>baz</w:t>
            </w:r>
            <w:proofErr w:type="gramEnd"/>
            <w:r w:rsidRPr="004443CF">
              <w:rPr>
                <w:rFonts w:ascii="Times New Roman" w:hAnsi="Times New Roman" w:cs="Times New Roman"/>
                <w:color w:val="000000"/>
                <w:sz w:val="20"/>
                <w:szCs w:val="20"/>
              </w:rPr>
              <w:t xml:space="preserve"> alınan puan ortalamalarını artırmak</w:t>
            </w:r>
          </w:p>
          <w:p w:rsidR="00022889" w:rsidRPr="004443CF" w:rsidRDefault="00022889"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H.1.1.2 Lisans programlarına öğrenci alımında </w:t>
            </w:r>
            <w:proofErr w:type="gramStart"/>
            <w:r w:rsidRPr="004443CF">
              <w:rPr>
                <w:rFonts w:ascii="Times New Roman" w:hAnsi="Times New Roman" w:cs="Times New Roman"/>
                <w:color w:val="000000"/>
                <w:sz w:val="20"/>
                <w:szCs w:val="20"/>
              </w:rPr>
              <w:t>baz</w:t>
            </w:r>
            <w:proofErr w:type="gramEnd"/>
            <w:r w:rsidRPr="004443CF">
              <w:rPr>
                <w:rFonts w:ascii="Times New Roman" w:hAnsi="Times New Roman" w:cs="Times New Roman"/>
                <w:color w:val="000000"/>
                <w:sz w:val="20"/>
                <w:szCs w:val="20"/>
              </w:rPr>
              <w:t xml:space="preserve"> alınan puan ortalamalarını artırmak</w:t>
            </w:r>
          </w:p>
          <w:p w:rsidR="00022889" w:rsidRPr="004443CF" w:rsidRDefault="00022889"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H.1.1.3 Yüksek Lisans programlarına öğrenci alımında </w:t>
            </w:r>
            <w:proofErr w:type="gramStart"/>
            <w:r w:rsidRPr="004443CF">
              <w:rPr>
                <w:rFonts w:ascii="Times New Roman" w:hAnsi="Times New Roman" w:cs="Times New Roman"/>
                <w:color w:val="000000"/>
                <w:sz w:val="20"/>
                <w:szCs w:val="20"/>
              </w:rPr>
              <w:t>baz</w:t>
            </w:r>
            <w:proofErr w:type="gramEnd"/>
            <w:r w:rsidRPr="004443CF">
              <w:rPr>
                <w:rFonts w:ascii="Times New Roman" w:hAnsi="Times New Roman" w:cs="Times New Roman"/>
                <w:color w:val="000000"/>
                <w:sz w:val="20"/>
                <w:szCs w:val="20"/>
              </w:rPr>
              <w:t xml:space="preserve"> alınan puan ortalamalarını artırmak</w:t>
            </w:r>
          </w:p>
          <w:p w:rsidR="00022889" w:rsidRPr="004443CF" w:rsidRDefault="00022889"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H.1.1.4 Doktora programlarına öğrenci alımında </w:t>
            </w:r>
            <w:proofErr w:type="gramStart"/>
            <w:r w:rsidRPr="004443CF">
              <w:rPr>
                <w:rFonts w:ascii="Times New Roman" w:hAnsi="Times New Roman" w:cs="Times New Roman"/>
                <w:color w:val="000000"/>
                <w:sz w:val="20"/>
                <w:szCs w:val="20"/>
              </w:rPr>
              <w:t>baz</w:t>
            </w:r>
            <w:proofErr w:type="gramEnd"/>
            <w:r w:rsidRPr="004443CF">
              <w:rPr>
                <w:rFonts w:ascii="Times New Roman" w:hAnsi="Times New Roman" w:cs="Times New Roman"/>
                <w:color w:val="000000"/>
                <w:sz w:val="20"/>
                <w:szCs w:val="20"/>
              </w:rPr>
              <w:t xml:space="preserve"> alınan puan ortalamalarını artırmak</w:t>
            </w:r>
          </w:p>
        </w:tc>
      </w:tr>
      <w:tr w:rsidR="00022889" w:rsidRPr="004443CF" w:rsidTr="00D054BB">
        <w:trPr>
          <w:trHeight w:val="315"/>
        </w:trPr>
        <w:tc>
          <w:tcPr>
            <w:tcW w:w="924" w:type="pct"/>
            <w:gridSpan w:val="2"/>
            <w:vMerge/>
            <w:tcBorders>
              <w:top w:val="single" w:sz="4" w:space="0" w:color="auto"/>
              <w:left w:val="single" w:sz="4" w:space="0" w:color="auto"/>
              <w:bottom w:val="single" w:sz="4" w:space="0" w:color="auto"/>
              <w:right w:val="single" w:sz="4" w:space="0" w:color="auto"/>
            </w:tcBorders>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p>
        </w:tc>
        <w:tc>
          <w:tcPr>
            <w:tcW w:w="4076" w:type="pct"/>
            <w:gridSpan w:val="7"/>
            <w:vMerge/>
            <w:tcBorders>
              <w:top w:val="single" w:sz="4" w:space="0" w:color="auto"/>
              <w:left w:val="single" w:sz="4" w:space="0" w:color="auto"/>
              <w:bottom w:val="single" w:sz="4" w:space="0" w:color="auto"/>
              <w:right w:val="single" w:sz="4" w:space="0" w:color="auto"/>
            </w:tcBorders>
            <w:vAlign w:val="center"/>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r>
      <w:tr w:rsidR="00022889" w:rsidRPr="004443CF" w:rsidTr="00D054BB">
        <w:trPr>
          <w:trHeight w:val="315"/>
        </w:trPr>
        <w:tc>
          <w:tcPr>
            <w:tcW w:w="254"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670"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726"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49"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28"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76"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5"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2"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9" w:type="pct"/>
            <w:tcBorders>
              <w:top w:val="nil"/>
              <w:left w:val="nil"/>
              <w:bottom w:val="nil"/>
              <w:right w:val="nil"/>
            </w:tcBorders>
            <w:shd w:val="clear" w:color="auto" w:fill="auto"/>
            <w:noWrap/>
            <w:vAlign w:val="bottom"/>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r>
      <w:tr w:rsidR="00022889" w:rsidRPr="004443CF" w:rsidTr="00D054BB">
        <w:trPr>
          <w:trHeight w:val="390"/>
        </w:trPr>
        <w:tc>
          <w:tcPr>
            <w:tcW w:w="2727"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Göstergeleri</w:t>
            </w:r>
          </w:p>
        </w:tc>
        <w:tc>
          <w:tcPr>
            <w:tcW w:w="576" w:type="pct"/>
            <w:tcBorders>
              <w:top w:val="single" w:sz="4" w:space="0" w:color="auto"/>
              <w:left w:val="nil"/>
              <w:bottom w:val="single" w:sz="4" w:space="0" w:color="auto"/>
              <w:right w:val="single" w:sz="4" w:space="0" w:color="auto"/>
            </w:tcBorders>
            <w:shd w:val="clear" w:color="auto" w:fill="FFCC99"/>
            <w:noWrap/>
            <w:vAlign w:val="center"/>
            <w:hideMark/>
          </w:tcPr>
          <w:p w:rsidR="00022889" w:rsidRPr="004443CF" w:rsidRDefault="00022889" w:rsidP="00882C90">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65" w:type="pct"/>
            <w:tcBorders>
              <w:top w:val="single" w:sz="4" w:space="0" w:color="auto"/>
              <w:left w:val="nil"/>
              <w:bottom w:val="single" w:sz="4" w:space="0" w:color="auto"/>
              <w:right w:val="single" w:sz="4" w:space="0" w:color="auto"/>
            </w:tcBorders>
            <w:shd w:val="clear" w:color="auto" w:fill="FFCC99"/>
            <w:noWrap/>
            <w:vAlign w:val="center"/>
            <w:hideMark/>
          </w:tcPr>
          <w:p w:rsidR="00022889" w:rsidRPr="004443CF" w:rsidRDefault="00636C52" w:rsidP="00FC32C1">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FC32C1">
              <w:rPr>
                <w:rFonts w:ascii="Times New Roman" w:eastAsia="Times New Roman" w:hAnsi="Times New Roman" w:cs="Times New Roman"/>
                <w:b/>
                <w:bCs/>
                <w:sz w:val="20"/>
                <w:szCs w:val="20"/>
                <w:lang w:eastAsia="tr-TR"/>
              </w:rPr>
              <w:t>3</w:t>
            </w:r>
          </w:p>
        </w:tc>
        <w:tc>
          <w:tcPr>
            <w:tcW w:w="562" w:type="pct"/>
            <w:tcBorders>
              <w:top w:val="single" w:sz="4" w:space="0" w:color="auto"/>
              <w:left w:val="nil"/>
              <w:bottom w:val="single" w:sz="4" w:space="0" w:color="auto"/>
              <w:right w:val="single" w:sz="4" w:space="0" w:color="auto"/>
            </w:tcBorders>
            <w:shd w:val="clear" w:color="auto" w:fill="FFCC99"/>
            <w:noWrap/>
            <w:vAlign w:val="center"/>
            <w:hideMark/>
          </w:tcPr>
          <w:p w:rsidR="00022889" w:rsidRPr="004443CF" w:rsidRDefault="00022889" w:rsidP="00FC32C1">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FC32C1">
              <w:rPr>
                <w:rFonts w:ascii="Times New Roman" w:eastAsia="Times New Roman" w:hAnsi="Times New Roman" w:cs="Times New Roman"/>
                <w:b/>
                <w:bCs/>
                <w:sz w:val="20"/>
                <w:szCs w:val="20"/>
                <w:lang w:eastAsia="tr-TR"/>
              </w:rPr>
              <w:t>4</w:t>
            </w:r>
          </w:p>
        </w:tc>
        <w:tc>
          <w:tcPr>
            <w:tcW w:w="569" w:type="pct"/>
            <w:tcBorders>
              <w:top w:val="single" w:sz="4" w:space="0" w:color="auto"/>
              <w:left w:val="nil"/>
              <w:bottom w:val="single" w:sz="4" w:space="0" w:color="auto"/>
              <w:right w:val="single" w:sz="4" w:space="0" w:color="auto"/>
            </w:tcBorders>
            <w:shd w:val="clear" w:color="auto" w:fill="FFCC99"/>
            <w:noWrap/>
            <w:vAlign w:val="center"/>
            <w:hideMark/>
          </w:tcPr>
          <w:p w:rsidR="00022889" w:rsidRPr="004443CF" w:rsidRDefault="00022889" w:rsidP="007A30FE">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7A30FE">
              <w:rPr>
                <w:rFonts w:ascii="Times New Roman" w:eastAsia="Times New Roman" w:hAnsi="Times New Roman" w:cs="Times New Roman"/>
                <w:b/>
                <w:bCs/>
                <w:sz w:val="20"/>
                <w:szCs w:val="20"/>
                <w:lang w:eastAsia="tr-TR"/>
              </w:rPr>
              <w:t>5</w:t>
            </w:r>
          </w:p>
        </w:tc>
      </w:tr>
      <w:tr w:rsidR="001928CE" w:rsidRPr="004443CF" w:rsidTr="00376194">
        <w:trPr>
          <w:trHeight w:val="402"/>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473" w:type="pct"/>
            <w:gridSpan w:val="4"/>
            <w:tcBorders>
              <w:top w:val="single" w:sz="4" w:space="0" w:color="auto"/>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rPr>
                <w:rFonts w:ascii="Times New Roman" w:eastAsia="Times New Roman" w:hAnsi="Times New Roman" w:cs="Times New Roman"/>
                <w:sz w:val="20"/>
                <w:szCs w:val="20"/>
                <w:lang w:eastAsia="tr-TR"/>
              </w:rPr>
            </w:pPr>
            <w:r w:rsidRPr="004443CF">
              <w:rPr>
                <w:rFonts w:ascii="Times New Roman" w:hAnsi="Times New Roman" w:cs="Times New Roman"/>
                <w:color w:val="000000"/>
                <w:sz w:val="20"/>
                <w:szCs w:val="20"/>
              </w:rPr>
              <w:t xml:space="preserve">ÖSS yerleştirme puanları ve orta </w:t>
            </w:r>
            <w:proofErr w:type="gramStart"/>
            <w:r w:rsidRPr="004443CF">
              <w:rPr>
                <w:rFonts w:ascii="Times New Roman" w:hAnsi="Times New Roman" w:cs="Times New Roman"/>
                <w:color w:val="000000"/>
                <w:sz w:val="20"/>
                <w:szCs w:val="20"/>
              </w:rPr>
              <w:t>öğretim  başarı</w:t>
            </w:r>
            <w:proofErr w:type="gramEnd"/>
            <w:r w:rsidRPr="004443CF">
              <w:rPr>
                <w:rFonts w:ascii="Times New Roman" w:hAnsi="Times New Roman" w:cs="Times New Roman"/>
                <w:color w:val="000000"/>
                <w:sz w:val="20"/>
                <w:szCs w:val="20"/>
              </w:rPr>
              <w:t xml:space="preserve"> puanları</w:t>
            </w:r>
          </w:p>
        </w:tc>
        <w:tc>
          <w:tcPr>
            <w:tcW w:w="576" w:type="pct"/>
            <w:tcBorders>
              <w:top w:val="nil"/>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565"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2"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9" w:type="pct"/>
            <w:tcBorders>
              <w:top w:val="nil"/>
              <w:left w:val="nil"/>
              <w:bottom w:val="single" w:sz="4" w:space="0" w:color="auto"/>
              <w:right w:val="single" w:sz="4" w:space="0" w:color="auto"/>
            </w:tcBorders>
            <w:shd w:val="clear" w:color="auto" w:fill="auto"/>
            <w:noWrap/>
            <w:vAlign w:val="center"/>
          </w:tcPr>
          <w:p w:rsidR="001928CE" w:rsidRPr="004443CF" w:rsidRDefault="00376194" w:rsidP="007A30F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7A30FE">
              <w:rPr>
                <w:rFonts w:ascii="Times New Roman" w:eastAsia="Times New Roman" w:hAnsi="Times New Roman" w:cs="Times New Roman"/>
                <w:sz w:val="20"/>
                <w:szCs w:val="20"/>
                <w:lang w:eastAsia="tr-TR"/>
              </w:rPr>
              <w:t>35</w:t>
            </w:r>
          </w:p>
        </w:tc>
      </w:tr>
      <w:tr w:rsidR="001928CE" w:rsidRPr="004443CF" w:rsidTr="00376194">
        <w:trPr>
          <w:trHeight w:val="402"/>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2</w:t>
            </w:r>
          </w:p>
        </w:tc>
        <w:tc>
          <w:tcPr>
            <w:tcW w:w="2473" w:type="pct"/>
            <w:gridSpan w:val="4"/>
            <w:tcBorders>
              <w:top w:val="single" w:sz="4" w:space="0" w:color="auto"/>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ÖSS yerleştirme puanları</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2" w:type="pct"/>
            <w:tcBorders>
              <w:top w:val="single" w:sz="4" w:space="0" w:color="auto"/>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9" w:type="pct"/>
            <w:tcBorders>
              <w:top w:val="single" w:sz="4" w:space="0" w:color="auto"/>
              <w:left w:val="nil"/>
              <w:bottom w:val="single" w:sz="4" w:space="0" w:color="auto"/>
              <w:right w:val="single" w:sz="4" w:space="0" w:color="auto"/>
            </w:tcBorders>
            <w:shd w:val="clear" w:color="auto" w:fill="auto"/>
            <w:noWrap/>
            <w:vAlign w:val="center"/>
          </w:tcPr>
          <w:p w:rsidR="001928CE" w:rsidRPr="004443CF" w:rsidRDefault="00376194" w:rsidP="007A30F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7A30FE">
              <w:rPr>
                <w:rFonts w:ascii="Times New Roman" w:eastAsia="Times New Roman" w:hAnsi="Times New Roman" w:cs="Times New Roman"/>
                <w:sz w:val="20"/>
                <w:szCs w:val="20"/>
                <w:lang w:eastAsia="tr-TR"/>
              </w:rPr>
              <w:t>85</w:t>
            </w:r>
          </w:p>
        </w:tc>
      </w:tr>
      <w:tr w:rsidR="001928CE" w:rsidRPr="004443CF" w:rsidTr="00376194">
        <w:trPr>
          <w:trHeight w:val="402"/>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3</w:t>
            </w:r>
          </w:p>
        </w:tc>
        <w:tc>
          <w:tcPr>
            <w:tcW w:w="2473" w:type="pct"/>
            <w:gridSpan w:val="4"/>
            <w:tcBorders>
              <w:top w:val="single" w:sz="4" w:space="0" w:color="auto"/>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Başarı puanları</w:t>
            </w:r>
          </w:p>
        </w:tc>
        <w:tc>
          <w:tcPr>
            <w:tcW w:w="576" w:type="pct"/>
            <w:tcBorders>
              <w:top w:val="nil"/>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565"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2"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9"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r>
      <w:tr w:rsidR="001928CE" w:rsidRPr="004443CF" w:rsidTr="00376194">
        <w:trPr>
          <w:trHeight w:val="402"/>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4</w:t>
            </w:r>
          </w:p>
        </w:tc>
        <w:tc>
          <w:tcPr>
            <w:tcW w:w="2473" w:type="pct"/>
            <w:gridSpan w:val="4"/>
            <w:tcBorders>
              <w:top w:val="single" w:sz="4" w:space="0" w:color="auto"/>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Başarı puanları</w:t>
            </w:r>
          </w:p>
        </w:tc>
        <w:tc>
          <w:tcPr>
            <w:tcW w:w="576" w:type="pct"/>
            <w:tcBorders>
              <w:top w:val="nil"/>
              <w:left w:val="nil"/>
              <w:bottom w:val="single" w:sz="4" w:space="0" w:color="auto"/>
              <w:right w:val="single" w:sz="4" w:space="0" w:color="auto"/>
            </w:tcBorders>
            <w:shd w:val="clear" w:color="auto" w:fill="auto"/>
            <w:noWrap/>
            <w:vAlign w:val="center"/>
            <w:hideMark/>
          </w:tcPr>
          <w:p w:rsidR="001928CE" w:rsidRPr="004443CF" w:rsidRDefault="001928CE" w:rsidP="001928CE">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565"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2"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69" w:type="pct"/>
            <w:tcBorders>
              <w:top w:val="nil"/>
              <w:left w:val="nil"/>
              <w:bottom w:val="single" w:sz="4" w:space="0" w:color="auto"/>
              <w:right w:val="single" w:sz="4" w:space="0" w:color="auto"/>
            </w:tcBorders>
            <w:shd w:val="clear" w:color="auto" w:fill="auto"/>
            <w:noWrap/>
            <w:vAlign w:val="center"/>
          </w:tcPr>
          <w:p w:rsidR="001928CE" w:rsidRPr="004443CF" w:rsidRDefault="007A30FE" w:rsidP="001928C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r>
      <w:tr w:rsidR="00022889" w:rsidRPr="004443CF" w:rsidTr="00D054BB">
        <w:trPr>
          <w:trHeight w:val="315"/>
        </w:trPr>
        <w:tc>
          <w:tcPr>
            <w:tcW w:w="254"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670"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726"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49"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28"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76"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5"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2"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c>
          <w:tcPr>
            <w:tcW w:w="569" w:type="pct"/>
            <w:tcBorders>
              <w:top w:val="nil"/>
              <w:left w:val="nil"/>
              <w:bottom w:val="nil"/>
              <w:right w:val="nil"/>
            </w:tcBorders>
            <w:shd w:val="clear" w:color="auto" w:fill="auto"/>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p>
        </w:tc>
      </w:tr>
      <w:tr w:rsidR="00022889" w:rsidRPr="004443CF" w:rsidTr="00D054BB">
        <w:trPr>
          <w:trHeight w:val="312"/>
        </w:trPr>
        <w:tc>
          <w:tcPr>
            <w:tcW w:w="2727"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576" w:type="pct"/>
            <w:tcBorders>
              <w:top w:val="single" w:sz="4" w:space="0" w:color="auto"/>
              <w:left w:val="nil"/>
              <w:bottom w:val="nil"/>
              <w:right w:val="nil"/>
            </w:tcBorders>
            <w:shd w:val="clear" w:color="auto" w:fill="FFCC99"/>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697"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022889" w:rsidRPr="004443CF" w:rsidRDefault="00BC41F3" w:rsidP="0002288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7A30FE">
              <w:rPr>
                <w:rFonts w:ascii="Times New Roman" w:eastAsia="Times New Roman" w:hAnsi="Times New Roman" w:cs="Times New Roman"/>
                <w:b/>
                <w:bCs/>
                <w:sz w:val="20"/>
                <w:szCs w:val="20"/>
                <w:lang w:eastAsia="tr-TR"/>
              </w:rPr>
              <w:t>5</w:t>
            </w:r>
            <w:r w:rsidR="00022889" w:rsidRPr="004443CF">
              <w:rPr>
                <w:rFonts w:ascii="Times New Roman" w:eastAsia="Times New Roman" w:hAnsi="Times New Roman" w:cs="Times New Roman"/>
                <w:b/>
                <w:bCs/>
                <w:sz w:val="20"/>
                <w:szCs w:val="20"/>
                <w:lang w:eastAsia="tr-TR"/>
              </w:rPr>
              <w:t>)</w:t>
            </w:r>
          </w:p>
          <w:p w:rsidR="00022889" w:rsidRPr="004443CF" w:rsidRDefault="00942542" w:rsidP="00F4132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w:t>
            </w:r>
            <w:r w:rsidR="00882C90" w:rsidRPr="004443CF">
              <w:rPr>
                <w:rFonts w:ascii="Times New Roman" w:eastAsia="Times New Roman" w:hAnsi="Times New Roman" w:cs="Times New Roman"/>
                <w:b/>
                <w:bCs/>
                <w:sz w:val="20"/>
                <w:szCs w:val="20"/>
                <w:lang w:eastAsia="tr-TR"/>
              </w:rPr>
              <w:t xml:space="preserve">1.000 </w:t>
            </w:r>
            <w:r w:rsidRPr="004443CF">
              <w:rPr>
                <w:rFonts w:ascii="Times New Roman" w:eastAsia="Times New Roman" w:hAnsi="Times New Roman" w:cs="Times New Roman"/>
                <w:b/>
                <w:bCs/>
                <w:sz w:val="20"/>
                <w:szCs w:val="20"/>
                <w:lang w:eastAsia="tr-TR"/>
              </w:rPr>
              <w:t>TL)</w:t>
            </w:r>
          </w:p>
        </w:tc>
      </w:tr>
      <w:tr w:rsidR="00022889" w:rsidRPr="004443CF" w:rsidTr="00D054BB">
        <w:trPr>
          <w:trHeight w:val="315"/>
        </w:trPr>
        <w:tc>
          <w:tcPr>
            <w:tcW w:w="2727" w:type="pct"/>
            <w:gridSpan w:val="5"/>
            <w:vMerge/>
            <w:tcBorders>
              <w:top w:val="single" w:sz="4" w:space="0" w:color="auto"/>
              <w:left w:val="single" w:sz="4" w:space="0" w:color="auto"/>
              <w:bottom w:val="single" w:sz="4" w:space="0" w:color="000000"/>
              <w:right w:val="single" w:sz="4" w:space="0" w:color="000000"/>
            </w:tcBorders>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p>
        </w:tc>
        <w:tc>
          <w:tcPr>
            <w:tcW w:w="576" w:type="pct"/>
            <w:tcBorders>
              <w:top w:val="nil"/>
              <w:left w:val="nil"/>
              <w:bottom w:val="single" w:sz="4" w:space="0" w:color="auto"/>
              <w:right w:val="nil"/>
            </w:tcBorders>
            <w:shd w:val="clear" w:color="auto" w:fill="FFCC99"/>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65" w:type="pct"/>
            <w:tcBorders>
              <w:top w:val="nil"/>
              <w:left w:val="single" w:sz="4" w:space="0" w:color="auto"/>
              <w:bottom w:val="single" w:sz="4" w:space="0" w:color="auto"/>
              <w:right w:val="nil"/>
            </w:tcBorders>
            <w:shd w:val="clear" w:color="auto" w:fill="FFCC99"/>
            <w:vAlign w:val="center"/>
            <w:hideMark/>
          </w:tcPr>
          <w:p w:rsidR="00022889" w:rsidRPr="004443CF" w:rsidRDefault="00022889" w:rsidP="0002288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Bütçe </w:t>
            </w:r>
          </w:p>
        </w:tc>
        <w:tc>
          <w:tcPr>
            <w:tcW w:w="562" w:type="pct"/>
            <w:tcBorders>
              <w:top w:val="nil"/>
              <w:left w:val="single" w:sz="4" w:space="0" w:color="auto"/>
              <w:bottom w:val="single" w:sz="4" w:space="0" w:color="auto"/>
              <w:right w:val="nil"/>
            </w:tcBorders>
            <w:shd w:val="clear" w:color="auto" w:fill="FFCC99"/>
            <w:vAlign w:val="center"/>
            <w:hideMark/>
          </w:tcPr>
          <w:p w:rsidR="00022889" w:rsidRPr="004443CF" w:rsidRDefault="00022889" w:rsidP="0002288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w:t>
            </w:r>
          </w:p>
        </w:tc>
        <w:tc>
          <w:tcPr>
            <w:tcW w:w="569" w:type="pct"/>
            <w:tcBorders>
              <w:top w:val="nil"/>
              <w:left w:val="single" w:sz="4" w:space="0" w:color="auto"/>
              <w:bottom w:val="single" w:sz="4" w:space="0" w:color="auto"/>
              <w:right w:val="nil"/>
            </w:tcBorders>
            <w:shd w:val="clear" w:color="auto" w:fill="FFCC99"/>
            <w:vAlign w:val="center"/>
            <w:hideMark/>
          </w:tcPr>
          <w:p w:rsidR="00022889" w:rsidRPr="004443CF" w:rsidRDefault="00022889" w:rsidP="0002288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w:t>
            </w:r>
          </w:p>
        </w:tc>
      </w:tr>
      <w:tr w:rsidR="00DE4D6D" w:rsidRPr="004443CF" w:rsidTr="00D054BB">
        <w:trPr>
          <w:trHeight w:val="39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022889" w:rsidRPr="004443CF" w:rsidRDefault="00022889" w:rsidP="00BF36A7">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473" w:type="pct"/>
            <w:gridSpan w:val="4"/>
            <w:tcBorders>
              <w:top w:val="single" w:sz="4" w:space="0" w:color="auto"/>
              <w:left w:val="nil"/>
              <w:bottom w:val="single" w:sz="4" w:space="0" w:color="auto"/>
              <w:right w:val="single" w:sz="4" w:space="0" w:color="000000"/>
            </w:tcBorders>
            <w:shd w:val="clear" w:color="auto" w:fill="auto"/>
            <w:vAlign w:val="center"/>
            <w:hideMark/>
          </w:tcPr>
          <w:p w:rsidR="00022889" w:rsidRPr="004443CF" w:rsidRDefault="00022889" w:rsidP="0002288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Çeşitli yöntemler ile üniversitemizin hedef kitlesi olan öğrencilere akademik birimlerin tanıtılması </w:t>
            </w:r>
            <w:proofErr w:type="gramStart"/>
            <w:r w:rsidRPr="004443CF">
              <w:rPr>
                <w:rFonts w:ascii="Times New Roman" w:eastAsia="Times New Roman" w:hAnsi="Times New Roman" w:cs="Times New Roman"/>
                <w:sz w:val="20"/>
                <w:szCs w:val="20"/>
                <w:lang w:eastAsia="tr-TR"/>
              </w:rPr>
              <w:t>ve  ÖSS</w:t>
            </w:r>
            <w:proofErr w:type="gramEnd"/>
            <w:r w:rsidRPr="004443CF">
              <w:rPr>
                <w:rFonts w:ascii="Times New Roman" w:eastAsia="Times New Roman" w:hAnsi="Times New Roman" w:cs="Times New Roman"/>
                <w:sz w:val="20"/>
                <w:szCs w:val="20"/>
                <w:lang w:eastAsia="tr-TR"/>
              </w:rPr>
              <w:t xml:space="preserve"> giriş puanı daha yüksek olan adayların Üniversitemizi tercih etmelerinin sağlaması </w:t>
            </w:r>
          </w:p>
        </w:tc>
        <w:tc>
          <w:tcPr>
            <w:tcW w:w="576" w:type="pct"/>
            <w:tcBorders>
              <w:top w:val="nil"/>
              <w:left w:val="nil"/>
              <w:bottom w:val="single" w:sz="4" w:space="0" w:color="auto"/>
              <w:right w:val="single" w:sz="4" w:space="0" w:color="auto"/>
            </w:tcBorders>
            <w:shd w:val="clear" w:color="auto" w:fill="auto"/>
            <w:vAlign w:val="center"/>
            <w:hideMark/>
          </w:tcPr>
          <w:p w:rsidR="00022889" w:rsidRPr="004443CF" w:rsidRDefault="00022889" w:rsidP="0002288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565" w:type="pct"/>
            <w:tcBorders>
              <w:top w:val="nil"/>
              <w:left w:val="nil"/>
              <w:bottom w:val="single" w:sz="4" w:space="0" w:color="auto"/>
              <w:right w:val="single" w:sz="4" w:space="0" w:color="auto"/>
            </w:tcBorders>
            <w:shd w:val="clear" w:color="auto" w:fill="auto"/>
            <w:vAlign w:val="center"/>
            <w:hideMark/>
          </w:tcPr>
          <w:p w:rsidR="00022889" w:rsidRPr="004443CF" w:rsidRDefault="00032D39" w:rsidP="007A30F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7A30FE">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,00</w:t>
            </w:r>
          </w:p>
        </w:tc>
        <w:tc>
          <w:tcPr>
            <w:tcW w:w="562" w:type="pct"/>
            <w:tcBorders>
              <w:top w:val="nil"/>
              <w:left w:val="nil"/>
              <w:bottom w:val="single" w:sz="4" w:space="0" w:color="auto"/>
              <w:right w:val="single" w:sz="4" w:space="0" w:color="auto"/>
            </w:tcBorders>
            <w:shd w:val="clear" w:color="auto" w:fill="auto"/>
            <w:vAlign w:val="center"/>
            <w:hideMark/>
          </w:tcPr>
          <w:p w:rsidR="00022889" w:rsidRPr="004443CF" w:rsidRDefault="00882C90" w:rsidP="000B725C">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569" w:type="pct"/>
            <w:tcBorders>
              <w:top w:val="nil"/>
              <w:left w:val="nil"/>
              <w:bottom w:val="single" w:sz="4" w:space="0" w:color="auto"/>
              <w:right w:val="single" w:sz="4" w:space="0" w:color="auto"/>
            </w:tcBorders>
            <w:shd w:val="clear" w:color="auto" w:fill="auto"/>
            <w:vAlign w:val="center"/>
            <w:hideMark/>
          </w:tcPr>
          <w:p w:rsidR="00022889" w:rsidRPr="004443CF" w:rsidRDefault="00032D39" w:rsidP="007A30FE">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w:t>
            </w:r>
            <w:r w:rsidR="007A30FE">
              <w:rPr>
                <w:rFonts w:ascii="Times New Roman" w:eastAsia="Times New Roman" w:hAnsi="Times New Roman" w:cs="Times New Roman"/>
                <w:b/>
                <w:bCs/>
                <w:sz w:val="20"/>
                <w:szCs w:val="20"/>
                <w:lang w:eastAsia="tr-TR"/>
              </w:rPr>
              <w:t>1</w:t>
            </w:r>
            <w:r w:rsidR="00022889" w:rsidRPr="004443CF">
              <w:rPr>
                <w:rFonts w:ascii="Times New Roman" w:eastAsia="Times New Roman" w:hAnsi="Times New Roman" w:cs="Times New Roman"/>
                <w:b/>
                <w:bCs/>
                <w:sz w:val="20"/>
                <w:szCs w:val="20"/>
                <w:lang w:eastAsia="tr-TR"/>
              </w:rPr>
              <w:t>,00</w:t>
            </w:r>
          </w:p>
        </w:tc>
      </w:tr>
      <w:tr w:rsidR="00022889" w:rsidRPr="004443CF" w:rsidTr="00D054BB">
        <w:trPr>
          <w:trHeight w:val="420"/>
        </w:trPr>
        <w:tc>
          <w:tcPr>
            <w:tcW w:w="2727"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576" w:type="pct"/>
            <w:tcBorders>
              <w:top w:val="nil"/>
              <w:left w:val="nil"/>
              <w:bottom w:val="single" w:sz="4" w:space="0" w:color="auto"/>
              <w:right w:val="single" w:sz="4" w:space="0" w:color="auto"/>
            </w:tcBorders>
            <w:shd w:val="clear" w:color="auto" w:fill="FFCC99"/>
            <w:noWrap/>
            <w:vAlign w:val="center"/>
            <w:hideMark/>
          </w:tcPr>
          <w:p w:rsidR="00022889" w:rsidRPr="004443CF" w:rsidRDefault="00022889" w:rsidP="0002288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65" w:type="pct"/>
            <w:tcBorders>
              <w:top w:val="nil"/>
              <w:left w:val="nil"/>
              <w:bottom w:val="single" w:sz="4" w:space="0" w:color="auto"/>
              <w:right w:val="single" w:sz="4" w:space="0" w:color="auto"/>
            </w:tcBorders>
            <w:shd w:val="clear" w:color="auto" w:fill="FFCC99"/>
            <w:vAlign w:val="center"/>
            <w:hideMark/>
          </w:tcPr>
          <w:p w:rsidR="00022889" w:rsidRPr="004443CF" w:rsidRDefault="00032D39" w:rsidP="007A30FE">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w:t>
            </w:r>
            <w:r w:rsidR="007A30FE">
              <w:rPr>
                <w:rFonts w:ascii="Times New Roman" w:eastAsia="Times New Roman" w:hAnsi="Times New Roman" w:cs="Times New Roman"/>
                <w:b/>
                <w:bCs/>
                <w:sz w:val="20"/>
                <w:szCs w:val="20"/>
                <w:lang w:eastAsia="tr-TR"/>
              </w:rPr>
              <w:t>1</w:t>
            </w:r>
            <w:r w:rsidR="00022889" w:rsidRPr="004443CF">
              <w:rPr>
                <w:rFonts w:ascii="Times New Roman" w:eastAsia="Times New Roman" w:hAnsi="Times New Roman" w:cs="Times New Roman"/>
                <w:b/>
                <w:bCs/>
                <w:sz w:val="20"/>
                <w:szCs w:val="20"/>
                <w:lang w:eastAsia="tr-TR"/>
              </w:rPr>
              <w:t>,00</w:t>
            </w:r>
          </w:p>
        </w:tc>
        <w:tc>
          <w:tcPr>
            <w:tcW w:w="562" w:type="pct"/>
            <w:tcBorders>
              <w:top w:val="nil"/>
              <w:left w:val="nil"/>
              <w:bottom w:val="single" w:sz="4" w:space="0" w:color="auto"/>
              <w:right w:val="single" w:sz="4" w:space="0" w:color="auto"/>
            </w:tcBorders>
            <w:shd w:val="clear" w:color="auto" w:fill="FFCC99"/>
            <w:vAlign w:val="center"/>
            <w:hideMark/>
          </w:tcPr>
          <w:p w:rsidR="00022889" w:rsidRPr="004443CF" w:rsidRDefault="00022889" w:rsidP="000B725C">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0,00</w:t>
            </w:r>
          </w:p>
        </w:tc>
        <w:tc>
          <w:tcPr>
            <w:tcW w:w="569" w:type="pct"/>
            <w:tcBorders>
              <w:top w:val="nil"/>
              <w:left w:val="nil"/>
              <w:bottom w:val="single" w:sz="4" w:space="0" w:color="auto"/>
              <w:right w:val="single" w:sz="4" w:space="0" w:color="auto"/>
            </w:tcBorders>
            <w:shd w:val="clear" w:color="auto" w:fill="FFCC99"/>
            <w:vAlign w:val="center"/>
            <w:hideMark/>
          </w:tcPr>
          <w:p w:rsidR="00022889" w:rsidRPr="004443CF" w:rsidRDefault="00032D39" w:rsidP="007A30FE">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w:t>
            </w:r>
            <w:r w:rsidR="007A30FE">
              <w:rPr>
                <w:rFonts w:ascii="Times New Roman" w:eastAsia="Times New Roman" w:hAnsi="Times New Roman" w:cs="Times New Roman"/>
                <w:b/>
                <w:bCs/>
                <w:sz w:val="20"/>
                <w:szCs w:val="20"/>
                <w:lang w:eastAsia="tr-TR"/>
              </w:rPr>
              <w:t>1</w:t>
            </w:r>
            <w:r w:rsidR="00022889" w:rsidRPr="004443CF">
              <w:rPr>
                <w:rFonts w:ascii="Times New Roman" w:eastAsia="Times New Roman" w:hAnsi="Times New Roman" w:cs="Times New Roman"/>
                <w:b/>
                <w:bCs/>
                <w:sz w:val="20"/>
                <w:szCs w:val="20"/>
                <w:lang w:eastAsia="tr-TR"/>
              </w:rPr>
              <w:t>,00</w:t>
            </w:r>
          </w:p>
        </w:tc>
      </w:tr>
    </w:tbl>
    <w:p w:rsidR="00C83657" w:rsidRDefault="00252DC6" w:rsidP="00252DC6">
      <w:pPr>
        <w:rPr>
          <w:b/>
        </w:rPr>
      </w:pPr>
      <w:r w:rsidRPr="00252DC6">
        <w:rPr>
          <w:b/>
        </w:rPr>
        <w:t xml:space="preserve">    </w:t>
      </w:r>
    </w:p>
    <w:p w:rsidR="000B7E21" w:rsidRDefault="000B7E21" w:rsidP="00252DC6">
      <w:pPr>
        <w:rPr>
          <w:b/>
        </w:rPr>
      </w:pPr>
    </w:p>
    <w:p w:rsidR="000B7E21" w:rsidRDefault="000B7E21" w:rsidP="00252DC6">
      <w:pPr>
        <w:rPr>
          <w:b/>
        </w:rPr>
      </w:pPr>
    </w:p>
    <w:p w:rsidR="00D054BB" w:rsidRDefault="00D054BB" w:rsidP="00252DC6">
      <w:pPr>
        <w:rPr>
          <w:b/>
        </w:rPr>
      </w:pPr>
    </w:p>
    <w:p w:rsidR="00D054BB" w:rsidRDefault="00D054BB"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34"/>
        <w:gridCol w:w="2664"/>
        <w:gridCol w:w="524"/>
        <w:gridCol w:w="835"/>
        <w:gridCol w:w="524"/>
        <w:gridCol w:w="525"/>
        <w:gridCol w:w="525"/>
        <w:gridCol w:w="525"/>
        <w:gridCol w:w="272"/>
        <w:gridCol w:w="272"/>
        <w:gridCol w:w="272"/>
        <w:gridCol w:w="278"/>
      </w:tblGrid>
      <w:tr w:rsidR="00DE4D6D" w:rsidRPr="004443CF" w:rsidTr="00DE4D6D">
        <w:trPr>
          <w:trHeight w:val="315"/>
        </w:trPr>
        <w:tc>
          <w:tcPr>
            <w:tcW w:w="5000" w:type="pct"/>
            <w:gridSpan w:val="12"/>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w:t>
            </w:r>
            <w:r w:rsidR="0071255C" w:rsidRPr="004443CF">
              <w:rPr>
                <w:rFonts w:ascii="Times New Roman" w:eastAsia="Times New Roman" w:hAnsi="Times New Roman" w:cs="Times New Roman"/>
                <w:b/>
                <w:bCs/>
                <w:sz w:val="20"/>
                <w:szCs w:val="20"/>
                <w:lang w:eastAsia="tr-TR"/>
              </w:rPr>
              <w:t>–</w:t>
            </w:r>
            <w:r w:rsidRPr="004443CF">
              <w:rPr>
                <w:rFonts w:ascii="Times New Roman" w:eastAsia="Times New Roman" w:hAnsi="Times New Roman" w:cs="Times New Roman"/>
                <w:b/>
                <w:bCs/>
                <w:sz w:val="20"/>
                <w:szCs w:val="20"/>
                <w:lang w:eastAsia="tr-TR"/>
              </w:rPr>
              <w:t xml:space="preserve"> </w:t>
            </w:r>
            <w:proofErr w:type="gramStart"/>
            <w:r w:rsidRPr="004443CF">
              <w:rPr>
                <w:rFonts w:ascii="Times New Roman" w:eastAsia="Times New Roman" w:hAnsi="Times New Roman" w:cs="Times New Roman"/>
                <w:b/>
                <w:bCs/>
                <w:sz w:val="20"/>
                <w:szCs w:val="20"/>
                <w:lang w:eastAsia="tr-TR"/>
              </w:rPr>
              <w:t>1</w:t>
            </w:r>
            <w:r w:rsidR="0071255C" w:rsidRPr="004443CF">
              <w:rPr>
                <w:rFonts w:ascii="Times New Roman" w:eastAsia="Times New Roman" w:hAnsi="Times New Roman" w:cs="Times New Roman"/>
                <w:b/>
                <w:bCs/>
                <w:sz w:val="20"/>
                <w:szCs w:val="20"/>
                <w:lang w:eastAsia="tr-TR"/>
              </w:rPr>
              <w:t>.1</w:t>
            </w:r>
            <w:proofErr w:type="gramEnd"/>
            <w:r w:rsidR="0071255C" w:rsidRPr="004443CF">
              <w:rPr>
                <w:rFonts w:ascii="Times New Roman" w:eastAsia="Times New Roman" w:hAnsi="Times New Roman" w:cs="Times New Roman"/>
                <w:b/>
                <w:bCs/>
                <w:sz w:val="20"/>
                <w:szCs w:val="20"/>
                <w:lang w:eastAsia="tr-TR"/>
              </w:rPr>
              <w:t>.</w:t>
            </w:r>
          </w:p>
        </w:tc>
      </w:tr>
      <w:tr w:rsidR="003D14FA" w:rsidRPr="004443CF" w:rsidTr="00235FF4">
        <w:trPr>
          <w:trHeight w:val="315"/>
        </w:trPr>
        <w:tc>
          <w:tcPr>
            <w:tcW w:w="403"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1829"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325"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325"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p>
        </w:tc>
      </w:tr>
      <w:tr w:rsidR="00DE4D6D" w:rsidRPr="004443CF" w:rsidTr="00235FF4">
        <w:trPr>
          <w:trHeight w:val="405"/>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İdare Adı</w:t>
            </w:r>
          </w:p>
        </w:tc>
        <w:tc>
          <w:tcPr>
            <w:tcW w:w="2768" w:type="pct"/>
            <w:gridSpan w:val="10"/>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DE4D6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Karabük Üniversitesi</w:t>
            </w:r>
          </w:p>
        </w:tc>
      </w:tr>
      <w:tr w:rsidR="00DE4D6D" w:rsidRPr="004443CF" w:rsidTr="00235FF4">
        <w:trPr>
          <w:trHeight w:val="405"/>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Performans Hedefi</w:t>
            </w:r>
          </w:p>
        </w:tc>
        <w:tc>
          <w:tcPr>
            <w:tcW w:w="2768" w:type="pct"/>
            <w:gridSpan w:val="10"/>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DE4D6D"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1.1</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Öğretim Programlarına Yerleşecek Öğrencilerin Niteliklerinin Artırılması</w:t>
            </w:r>
          </w:p>
        </w:tc>
      </w:tr>
      <w:tr w:rsidR="00DE4D6D" w:rsidRPr="004443CF" w:rsidTr="00235FF4">
        <w:trPr>
          <w:trHeight w:val="405"/>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Faaliyet Adı</w:t>
            </w:r>
          </w:p>
        </w:tc>
        <w:tc>
          <w:tcPr>
            <w:tcW w:w="2768" w:type="pct"/>
            <w:gridSpan w:val="10"/>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DE4D6D"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sz w:val="20"/>
                <w:szCs w:val="20"/>
                <w:lang w:eastAsia="tr-TR"/>
              </w:rPr>
              <w:t xml:space="preserve">Çeşitli yöntemler ile üniversitemizin hedef kitlesi olan öğrencilere akademik birimlerin tanıtılması </w:t>
            </w:r>
            <w:proofErr w:type="gramStart"/>
            <w:r w:rsidRPr="004443CF">
              <w:rPr>
                <w:rFonts w:ascii="Times New Roman" w:eastAsia="Times New Roman" w:hAnsi="Times New Roman" w:cs="Times New Roman"/>
                <w:sz w:val="20"/>
                <w:szCs w:val="20"/>
                <w:lang w:eastAsia="tr-TR"/>
              </w:rPr>
              <w:t>ve  ÖSS</w:t>
            </w:r>
            <w:proofErr w:type="gramEnd"/>
            <w:r w:rsidRPr="004443CF">
              <w:rPr>
                <w:rFonts w:ascii="Times New Roman" w:eastAsia="Times New Roman" w:hAnsi="Times New Roman" w:cs="Times New Roman"/>
                <w:sz w:val="20"/>
                <w:szCs w:val="20"/>
                <w:lang w:eastAsia="tr-TR"/>
              </w:rPr>
              <w:t xml:space="preserve"> giriş puanı daha yüksek olan adayların Üniversitemizi tercih etmelerinin sağlaması </w:t>
            </w:r>
          </w:p>
        </w:tc>
      </w:tr>
      <w:tr w:rsidR="00DE4D6D" w:rsidRPr="004443CF" w:rsidTr="00235FF4">
        <w:trPr>
          <w:trHeight w:val="405"/>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 xml:space="preserve">Sorumlu Harcama Birimi veya Birimleri </w:t>
            </w:r>
          </w:p>
        </w:tc>
        <w:tc>
          <w:tcPr>
            <w:tcW w:w="2768" w:type="pct"/>
            <w:gridSpan w:val="10"/>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811EBE" w:rsidP="004443CF">
            <w:pPr>
              <w:spacing w:after="120" w:line="240" w:lineRule="auto"/>
              <w:rPr>
                <w:rFonts w:ascii="Times New Roman" w:eastAsia="Times New Roman" w:hAnsi="Times New Roman" w:cs="Times New Roman"/>
                <w:bCs/>
                <w:sz w:val="20"/>
                <w:szCs w:val="20"/>
                <w:lang w:eastAsia="tr-TR"/>
              </w:rPr>
            </w:pPr>
            <w:r w:rsidRPr="00811EBE">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 xml:space="preserve">, </w:t>
            </w:r>
            <w:r w:rsidRPr="00811EBE">
              <w:rPr>
                <w:rFonts w:ascii="Times New Roman" w:eastAsia="Times New Roman" w:hAnsi="Times New Roman" w:cs="Times New Roman"/>
                <w:bCs/>
                <w:sz w:val="20"/>
                <w:szCs w:val="20"/>
                <w:lang w:eastAsia="tr-TR"/>
              </w:rPr>
              <w:t>Sağlık, Kültür ve Spor Daire Başkanlığı</w:t>
            </w:r>
          </w:p>
        </w:tc>
      </w:tr>
      <w:tr w:rsidR="003D14FA" w:rsidRPr="004443CF" w:rsidTr="00221628">
        <w:trPr>
          <w:trHeight w:val="54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4FA" w:rsidRPr="003D14FA" w:rsidRDefault="003D14FA" w:rsidP="00235FF4">
            <w:pPr>
              <w:spacing w:after="0" w:line="240" w:lineRule="auto"/>
              <w:jc w:val="both"/>
              <w:rPr>
                <w:rFonts w:ascii="Times New Roman" w:eastAsia="Times New Roman" w:hAnsi="Times New Roman" w:cs="Times New Roman"/>
                <w:bCs/>
                <w:i/>
                <w:iCs/>
                <w:sz w:val="20"/>
                <w:szCs w:val="20"/>
                <w:lang w:eastAsia="tr-TR"/>
              </w:rPr>
            </w:pPr>
            <w:r w:rsidRPr="004443CF">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3D14FA">
              <w:rPr>
                <w:rFonts w:ascii="Times New Roman" w:hAnsi="Times New Roman" w:cs="Times New Roman"/>
                <w:i/>
                <w:sz w:val="20"/>
                <w:szCs w:val="20"/>
              </w:rPr>
              <w:t xml:space="preserve">Ulusal ve </w:t>
            </w:r>
            <w:proofErr w:type="gramStart"/>
            <w:r w:rsidRPr="003D14FA">
              <w:rPr>
                <w:rFonts w:ascii="Times New Roman" w:hAnsi="Times New Roman" w:cs="Times New Roman"/>
                <w:i/>
                <w:sz w:val="20"/>
                <w:szCs w:val="20"/>
              </w:rPr>
              <w:t>uluslar arası</w:t>
            </w:r>
            <w:proofErr w:type="gramEnd"/>
            <w:r w:rsidRPr="003D14FA">
              <w:rPr>
                <w:rFonts w:ascii="Times New Roman" w:hAnsi="Times New Roman" w:cs="Times New Roman"/>
                <w:i/>
                <w:sz w:val="20"/>
                <w:szCs w:val="20"/>
              </w:rPr>
              <w:t xml:space="preserve"> düzeyde nitelikli öğrencilerin üniversitemizi tercih edebilirliğinin artırılmasına yönelik tüm faaliyetleri desteklemek.</w:t>
            </w:r>
          </w:p>
        </w:tc>
      </w:tr>
      <w:tr w:rsidR="003D14FA" w:rsidRPr="004443CF" w:rsidTr="00235FF4">
        <w:trPr>
          <w:trHeight w:val="315"/>
        </w:trPr>
        <w:tc>
          <w:tcPr>
            <w:tcW w:w="403" w:type="pct"/>
            <w:tcBorders>
              <w:top w:val="single" w:sz="4" w:space="0" w:color="auto"/>
              <w:left w:val="nil"/>
              <w:bottom w:val="single" w:sz="4" w:space="0" w:color="auto"/>
              <w:right w:val="nil"/>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829" w:type="pct"/>
            <w:tcBorders>
              <w:top w:val="single" w:sz="4" w:space="0" w:color="auto"/>
              <w:left w:val="nil"/>
              <w:bottom w:val="single" w:sz="4" w:space="0" w:color="auto"/>
              <w:right w:val="nil"/>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25" w:type="pct"/>
            <w:tcBorders>
              <w:top w:val="single" w:sz="4" w:space="0" w:color="auto"/>
              <w:left w:val="nil"/>
              <w:bottom w:val="single" w:sz="4" w:space="0" w:color="auto"/>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43" w:type="pct"/>
            <w:tcBorders>
              <w:top w:val="nil"/>
              <w:left w:val="nil"/>
              <w:bottom w:val="single" w:sz="4" w:space="0" w:color="auto"/>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25" w:type="pct"/>
            <w:tcBorders>
              <w:top w:val="nil"/>
              <w:left w:val="nil"/>
              <w:bottom w:val="nil"/>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326" w:type="pct"/>
            <w:tcBorders>
              <w:top w:val="nil"/>
              <w:left w:val="nil"/>
              <w:bottom w:val="nil"/>
              <w:right w:val="nil"/>
            </w:tcBorders>
            <w:shd w:val="clear" w:color="auto" w:fill="auto"/>
            <w:vAlign w:val="bottom"/>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center"/>
            <w:hideMark/>
          </w:tcPr>
          <w:p w:rsidR="00DE4D6D" w:rsidRPr="004443CF" w:rsidRDefault="00DE4D6D" w:rsidP="00DE4D6D">
            <w:pPr>
              <w:spacing w:after="0" w:line="240" w:lineRule="auto"/>
              <w:jc w:val="right"/>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center"/>
            <w:hideMark/>
          </w:tcPr>
          <w:p w:rsidR="00DE4D6D" w:rsidRPr="004443CF" w:rsidRDefault="00DE4D6D" w:rsidP="00DE4D6D">
            <w:pPr>
              <w:spacing w:after="0" w:line="240" w:lineRule="auto"/>
              <w:jc w:val="right"/>
              <w:rPr>
                <w:rFonts w:ascii="Times New Roman" w:eastAsia="Times New Roman" w:hAnsi="Times New Roman" w:cs="Times New Roman"/>
                <w:b/>
                <w:bCs/>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235FF4" w:rsidRPr="004443CF" w:rsidTr="00235FF4">
        <w:trPr>
          <w:trHeight w:val="330"/>
        </w:trPr>
        <w:tc>
          <w:tcPr>
            <w:tcW w:w="2232"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Default="000823A8" w:rsidP="00DE4D6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2622F3">
              <w:rPr>
                <w:rFonts w:ascii="Times New Roman" w:eastAsia="Times New Roman" w:hAnsi="Times New Roman" w:cs="Times New Roman"/>
                <w:b/>
                <w:bCs/>
                <w:sz w:val="20"/>
                <w:szCs w:val="20"/>
                <w:lang w:eastAsia="tr-TR"/>
              </w:rPr>
              <w:t>5</w:t>
            </w:r>
          </w:p>
          <w:p w:rsidR="007F7E69" w:rsidRPr="004443CF" w:rsidRDefault="007F7E69" w:rsidP="00DE4D6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25"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235FF4" w:rsidRPr="004443CF" w:rsidTr="00235FF4">
        <w:trPr>
          <w:trHeight w:val="300"/>
        </w:trPr>
        <w:tc>
          <w:tcPr>
            <w:tcW w:w="2232" w:type="pct"/>
            <w:gridSpan w:val="2"/>
            <w:vMerge/>
            <w:tcBorders>
              <w:top w:val="single" w:sz="4" w:space="0" w:color="auto"/>
              <w:left w:val="single" w:sz="4" w:space="0" w:color="auto"/>
              <w:bottom w:val="single" w:sz="4" w:space="0" w:color="auto"/>
              <w:right w:val="single" w:sz="4" w:space="0" w:color="auto"/>
            </w:tcBorders>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325"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936637" w:rsidP="002622F3">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2622F3">
              <w:rPr>
                <w:rFonts w:ascii="Times New Roman" w:eastAsia="Times New Roman" w:hAnsi="Times New Roman" w:cs="Times New Roman"/>
                <w:sz w:val="20"/>
                <w:szCs w:val="20"/>
                <w:lang w:eastAsia="tr-TR"/>
              </w:rPr>
              <w:t>1</w:t>
            </w:r>
            <w:r w:rsidR="00BF36A7" w:rsidRPr="004443CF">
              <w:rPr>
                <w:rFonts w:ascii="Times New Roman" w:eastAsia="Times New Roman" w:hAnsi="Times New Roman" w:cs="Times New Roman"/>
                <w:sz w:val="20"/>
                <w:szCs w:val="20"/>
                <w:lang w:eastAsia="tr-TR"/>
              </w:rPr>
              <w:t>,00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95"/>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DE4D6D" w:rsidRPr="004443CF" w:rsidRDefault="00DE4D6D" w:rsidP="00DE4D6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829" w:type="pct"/>
            <w:tcBorders>
              <w:top w:val="nil"/>
              <w:left w:val="nil"/>
              <w:bottom w:val="single" w:sz="4" w:space="0" w:color="auto"/>
              <w:right w:val="single" w:sz="4" w:space="0" w:color="auto"/>
            </w:tcBorders>
            <w:shd w:val="clear" w:color="auto" w:fill="auto"/>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235FF4" w:rsidRPr="004443CF" w:rsidTr="00235FF4">
        <w:trPr>
          <w:trHeight w:val="578"/>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DE4D6D" w:rsidRPr="004443CF" w:rsidRDefault="00936637" w:rsidP="002622F3">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2622F3">
              <w:rPr>
                <w:rFonts w:ascii="Times New Roman" w:eastAsia="Times New Roman" w:hAnsi="Times New Roman" w:cs="Times New Roman"/>
                <w:sz w:val="20"/>
                <w:szCs w:val="20"/>
                <w:lang w:eastAsia="tr-TR"/>
              </w:rPr>
              <w:t>1</w:t>
            </w:r>
            <w:r w:rsidR="00DE4D6D" w:rsidRPr="004443CF">
              <w:rPr>
                <w:rFonts w:ascii="Times New Roman" w:eastAsia="Times New Roman" w:hAnsi="Times New Roman" w:cs="Times New Roman"/>
                <w:sz w:val="20"/>
                <w:szCs w:val="20"/>
                <w:lang w:eastAsia="tr-TR"/>
              </w:rPr>
              <w:t>,00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80"/>
        </w:trPr>
        <w:tc>
          <w:tcPr>
            <w:tcW w:w="403"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DE4D6D" w:rsidRPr="004443CF" w:rsidRDefault="00DE4D6D" w:rsidP="00DE4D6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 Kaynak</w:t>
            </w:r>
          </w:p>
        </w:tc>
        <w:tc>
          <w:tcPr>
            <w:tcW w:w="1829" w:type="pct"/>
            <w:tcBorders>
              <w:top w:val="nil"/>
              <w:left w:val="nil"/>
              <w:bottom w:val="single" w:sz="4" w:space="0" w:color="auto"/>
              <w:right w:val="single" w:sz="4" w:space="0" w:color="auto"/>
            </w:tcBorders>
            <w:shd w:val="clear" w:color="000000" w:fill="FFFFFF"/>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80"/>
        </w:trPr>
        <w:tc>
          <w:tcPr>
            <w:tcW w:w="403" w:type="pct"/>
            <w:vMerge/>
            <w:tcBorders>
              <w:top w:val="nil"/>
              <w:left w:val="single" w:sz="4" w:space="0" w:color="auto"/>
              <w:bottom w:val="single" w:sz="4" w:space="0" w:color="auto"/>
              <w:right w:val="single" w:sz="4" w:space="0" w:color="auto"/>
            </w:tcBorders>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1829" w:type="pct"/>
            <w:tcBorders>
              <w:top w:val="nil"/>
              <w:left w:val="nil"/>
              <w:bottom w:val="single" w:sz="4" w:space="0" w:color="auto"/>
              <w:right w:val="single" w:sz="4" w:space="0" w:color="auto"/>
            </w:tcBorders>
            <w:shd w:val="clear" w:color="000000" w:fill="FFFFFF"/>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3D14FA" w:rsidRPr="004443CF" w:rsidTr="00235FF4">
        <w:trPr>
          <w:trHeight w:val="480"/>
        </w:trPr>
        <w:tc>
          <w:tcPr>
            <w:tcW w:w="403" w:type="pct"/>
            <w:vMerge/>
            <w:tcBorders>
              <w:top w:val="nil"/>
              <w:left w:val="single" w:sz="4" w:space="0" w:color="auto"/>
              <w:bottom w:val="single" w:sz="4" w:space="0" w:color="auto"/>
              <w:right w:val="single" w:sz="4" w:space="0" w:color="auto"/>
            </w:tcBorders>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
        </w:tc>
        <w:tc>
          <w:tcPr>
            <w:tcW w:w="1829" w:type="pct"/>
            <w:tcBorders>
              <w:top w:val="nil"/>
              <w:left w:val="nil"/>
              <w:bottom w:val="single" w:sz="4" w:space="0" w:color="auto"/>
              <w:right w:val="single" w:sz="4" w:space="0" w:color="auto"/>
            </w:tcBorders>
            <w:shd w:val="clear" w:color="000000" w:fill="FFFFFF"/>
            <w:vAlign w:val="center"/>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DE4D6D" w:rsidRPr="004443CF" w:rsidRDefault="00BF36A7"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235FF4" w:rsidRPr="004443CF" w:rsidTr="00235FF4">
        <w:trPr>
          <w:trHeight w:val="480"/>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Toplam Bütçe </w:t>
            </w:r>
            <w:proofErr w:type="gramStart"/>
            <w:r w:rsidRPr="004443CF">
              <w:rPr>
                <w:rFonts w:ascii="Times New Roman" w:eastAsia="Times New Roman" w:hAnsi="Times New Roman" w:cs="Times New Roman"/>
                <w:b/>
                <w:bCs/>
                <w:sz w:val="20"/>
                <w:szCs w:val="20"/>
                <w:lang w:eastAsia="tr-TR"/>
              </w:rPr>
              <w:t>Dışı  Kaynak</w:t>
            </w:r>
            <w:proofErr w:type="gramEnd"/>
            <w:r w:rsidRPr="004443CF">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r w:rsidR="00235FF4" w:rsidRPr="004443CF" w:rsidTr="00235FF4">
        <w:trPr>
          <w:trHeight w:val="480"/>
        </w:trPr>
        <w:tc>
          <w:tcPr>
            <w:tcW w:w="2232"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E4D6D" w:rsidRPr="004443CF" w:rsidRDefault="00DE4D6D" w:rsidP="00DE4D6D">
            <w:pPr>
              <w:spacing w:after="0" w:line="240" w:lineRule="auto"/>
              <w:rPr>
                <w:rFonts w:ascii="Times New Roman" w:eastAsia="Times New Roman" w:hAnsi="Times New Roman" w:cs="Times New Roman"/>
                <w:b/>
                <w:bCs/>
                <w:sz w:val="20"/>
                <w:szCs w:val="20"/>
                <w:lang w:eastAsia="tr-TR"/>
              </w:rPr>
            </w:pPr>
            <w:proofErr w:type="gramStart"/>
            <w:r w:rsidRPr="004443CF">
              <w:rPr>
                <w:rFonts w:ascii="Times New Roman" w:eastAsia="Times New Roman" w:hAnsi="Times New Roman" w:cs="Times New Roman"/>
                <w:b/>
                <w:bCs/>
                <w:sz w:val="20"/>
                <w:szCs w:val="20"/>
                <w:lang w:eastAsia="tr-TR"/>
              </w:rPr>
              <w:t>Toplam  Kaynak</w:t>
            </w:r>
            <w:proofErr w:type="gramEnd"/>
            <w:r w:rsidRPr="004443CF">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DE4D6D" w:rsidRPr="004443CF" w:rsidRDefault="00936637" w:rsidP="002622F3">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2622F3">
              <w:rPr>
                <w:rFonts w:ascii="Times New Roman" w:eastAsia="Times New Roman" w:hAnsi="Times New Roman" w:cs="Times New Roman"/>
                <w:sz w:val="20"/>
                <w:szCs w:val="20"/>
                <w:lang w:eastAsia="tr-TR"/>
              </w:rPr>
              <w:t>1</w:t>
            </w:r>
            <w:r w:rsidR="00DE4D6D" w:rsidRPr="004443CF">
              <w:rPr>
                <w:rFonts w:ascii="Times New Roman" w:eastAsia="Times New Roman" w:hAnsi="Times New Roman" w:cs="Times New Roman"/>
                <w:sz w:val="20"/>
                <w:szCs w:val="20"/>
                <w:lang w:eastAsia="tr-TR"/>
              </w:rPr>
              <w:t>,00</w:t>
            </w:r>
          </w:p>
        </w:tc>
        <w:tc>
          <w:tcPr>
            <w:tcW w:w="325" w:type="pct"/>
            <w:tcBorders>
              <w:top w:val="nil"/>
              <w:left w:val="nil"/>
              <w:bottom w:val="nil"/>
              <w:right w:val="nil"/>
            </w:tcBorders>
            <w:shd w:val="clear" w:color="auto" w:fill="auto"/>
            <w:noWrap/>
            <w:vAlign w:val="bottom"/>
            <w:hideMark/>
          </w:tcPr>
          <w:p w:rsidR="00DE4D6D" w:rsidRPr="004443CF" w:rsidRDefault="00DE4D6D" w:rsidP="00175811">
            <w:pPr>
              <w:spacing w:after="0" w:line="240" w:lineRule="auto"/>
              <w:jc w:val="right"/>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326"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48"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c>
          <w:tcPr>
            <w:tcW w:w="150" w:type="pct"/>
            <w:tcBorders>
              <w:top w:val="nil"/>
              <w:left w:val="nil"/>
              <w:bottom w:val="nil"/>
              <w:right w:val="nil"/>
            </w:tcBorders>
            <w:shd w:val="clear" w:color="auto" w:fill="auto"/>
            <w:noWrap/>
            <w:vAlign w:val="bottom"/>
            <w:hideMark/>
          </w:tcPr>
          <w:p w:rsidR="00DE4D6D" w:rsidRPr="004443CF" w:rsidRDefault="00DE4D6D" w:rsidP="00DE4D6D">
            <w:pPr>
              <w:spacing w:after="0" w:line="240" w:lineRule="auto"/>
              <w:rPr>
                <w:rFonts w:ascii="Times New Roman" w:eastAsia="Times New Roman" w:hAnsi="Times New Roman" w:cs="Times New Roman"/>
                <w:sz w:val="20"/>
                <w:szCs w:val="20"/>
                <w:lang w:eastAsia="tr-TR"/>
              </w:rPr>
            </w:pPr>
          </w:p>
        </w:tc>
      </w:tr>
    </w:tbl>
    <w:tbl>
      <w:tblPr>
        <w:tblW w:w="5000" w:type="pct"/>
        <w:tblCellMar>
          <w:left w:w="70" w:type="dxa"/>
          <w:right w:w="70" w:type="dxa"/>
        </w:tblCellMar>
        <w:tblLook w:val="04A0" w:firstRow="1" w:lastRow="0" w:firstColumn="1" w:lastColumn="0" w:noHBand="0" w:noVBand="1"/>
      </w:tblPr>
      <w:tblGrid>
        <w:gridCol w:w="551"/>
        <w:gridCol w:w="891"/>
        <w:gridCol w:w="1055"/>
        <w:gridCol w:w="827"/>
        <w:gridCol w:w="802"/>
        <w:gridCol w:w="944"/>
        <w:gridCol w:w="928"/>
        <w:gridCol w:w="924"/>
        <w:gridCol w:w="928"/>
      </w:tblGrid>
      <w:tr w:rsidR="00302419" w:rsidRPr="004443CF" w:rsidTr="000A2DFB">
        <w:trPr>
          <w:trHeight w:val="315"/>
        </w:trPr>
        <w:tc>
          <w:tcPr>
            <w:tcW w:w="5000" w:type="pct"/>
            <w:gridSpan w:val="9"/>
            <w:tcBorders>
              <w:top w:val="nil"/>
              <w:left w:val="nil"/>
              <w:bottom w:val="nil"/>
              <w:right w:val="nil"/>
            </w:tcBorders>
            <w:shd w:val="clear" w:color="auto" w:fill="auto"/>
            <w:noWrap/>
            <w:vAlign w:val="bottom"/>
            <w:hideMark/>
          </w:tcPr>
          <w:p w:rsidR="00ED279D" w:rsidRDefault="00ED279D" w:rsidP="000A2DFB">
            <w:pPr>
              <w:spacing w:after="0" w:line="240" w:lineRule="auto"/>
              <w:jc w:val="center"/>
              <w:rPr>
                <w:rFonts w:ascii="Times New Roman" w:eastAsia="Times New Roman" w:hAnsi="Times New Roman" w:cs="Times New Roman"/>
                <w:b/>
                <w:bCs/>
                <w:sz w:val="20"/>
                <w:szCs w:val="20"/>
                <w:lang w:eastAsia="tr-TR"/>
              </w:rPr>
            </w:pPr>
          </w:p>
          <w:p w:rsidR="00221628" w:rsidRDefault="00221628" w:rsidP="000A2DFB">
            <w:pPr>
              <w:spacing w:after="0" w:line="240" w:lineRule="auto"/>
              <w:jc w:val="center"/>
              <w:rPr>
                <w:rFonts w:ascii="Times New Roman" w:eastAsia="Times New Roman" w:hAnsi="Times New Roman" w:cs="Times New Roman"/>
                <w:b/>
                <w:bCs/>
                <w:sz w:val="20"/>
                <w:szCs w:val="20"/>
                <w:lang w:eastAsia="tr-TR"/>
              </w:rPr>
            </w:pPr>
          </w:p>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PERFORMANS HEDEFİ TABLOSU</w:t>
            </w:r>
            <w:r w:rsidR="003C081D" w:rsidRPr="004443CF">
              <w:rPr>
                <w:rFonts w:ascii="Times New Roman" w:eastAsia="Times New Roman" w:hAnsi="Times New Roman" w:cs="Times New Roman"/>
                <w:b/>
                <w:bCs/>
                <w:sz w:val="20"/>
                <w:szCs w:val="20"/>
                <w:lang w:eastAsia="tr-TR"/>
              </w:rPr>
              <w:t xml:space="preserve"> -</w:t>
            </w:r>
            <w:r w:rsidRPr="004443CF">
              <w:rPr>
                <w:rFonts w:ascii="Times New Roman" w:eastAsia="Times New Roman" w:hAnsi="Times New Roman" w:cs="Times New Roman"/>
                <w:b/>
                <w:bCs/>
                <w:sz w:val="20"/>
                <w:szCs w:val="20"/>
                <w:lang w:eastAsia="tr-TR"/>
              </w:rPr>
              <w:t xml:space="preserve"> </w:t>
            </w:r>
            <w:proofErr w:type="gramStart"/>
            <w:r w:rsidR="003C081D" w:rsidRPr="004443CF">
              <w:rPr>
                <w:rFonts w:ascii="Times New Roman" w:eastAsia="Times New Roman" w:hAnsi="Times New Roman" w:cs="Times New Roman"/>
                <w:b/>
                <w:bCs/>
                <w:sz w:val="20"/>
                <w:szCs w:val="20"/>
                <w:lang w:eastAsia="tr-TR"/>
              </w:rPr>
              <w:t>1.</w:t>
            </w:r>
            <w:r w:rsidRPr="004443CF">
              <w:rPr>
                <w:rFonts w:ascii="Times New Roman" w:eastAsia="Times New Roman" w:hAnsi="Times New Roman" w:cs="Times New Roman"/>
                <w:b/>
                <w:bCs/>
                <w:sz w:val="20"/>
                <w:szCs w:val="20"/>
                <w:lang w:eastAsia="tr-TR"/>
              </w:rPr>
              <w:t>3</w:t>
            </w:r>
            <w:proofErr w:type="gramEnd"/>
            <w:r w:rsidR="003C081D" w:rsidRPr="004443CF">
              <w:rPr>
                <w:rFonts w:ascii="Times New Roman" w:eastAsia="Times New Roman" w:hAnsi="Times New Roman" w:cs="Times New Roman"/>
                <w:b/>
                <w:bCs/>
                <w:sz w:val="20"/>
                <w:szCs w:val="20"/>
                <w:lang w:eastAsia="tr-TR"/>
              </w:rPr>
              <w:t>.</w:t>
            </w:r>
          </w:p>
        </w:tc>
      </w:tr>
      <w:tr w:rsidR="00882C90" w:rsidRPr="004443CF" w:rsidTr="00D054BB">
        <w:trPr>
          <w:trHeight w:val="315"/>
        </w:trPr>
        <w:tc>
          <w:tcPr>
            <w:tcW w:w="346"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73"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67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2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08"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60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89"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p>
        </w:tc>
      </w:tr>
      <w:tr w:rsidR="00302419" w:rsidRPr="004443CF" w:rsidTr="00D054BB">
        <w:trPr>
          <w:trHeight w:val="315"/>
        </w:trPr>
        <w:tc>
          <w:tcPr>
            <w:tcW w:w="91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408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302419" w:rsidRPr="004443CF" w:rsidRDefault="00302419"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A11339" w:rsidRPr="004443CF" w:rsidTr="00D054BB">
        <w:trPr>
          <w:trHeight w:val="420"/>
        </w:trPr>
        <w:tc>
          <w:tcPr>
            <w:tcW w:w="91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A11339" w:rsidRPr="004443CF" w:rsidRDefault="00A1133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4082"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A11339" w:rsidRPr="004443CF" w:rsidRDefault="00A11339"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4443CF">
              <w:rPr>
                <w:rFonts w:ascii="Times New Roman" w:hAnsi="Times New Roman" w:cs="Times New Roman"/>
                <w:bCs/>
                <w:color w:val="000000"/>
                <w:sz w:val="20"/>
                <w:szCs w:val="20"/>
              </w:rPr>
              <w:t>SA. 1. Girdileri (Kaynak ve İlişkiler), Etkin ve Ekonomik Ölçütlere Uygun Bir Üniversite Olmak</w:t>
            </w:r>
          </w:p>
          <w:p w:rsidR="00A11339" w:rsidRPr="004443CF" w:rsidRDefault="00A11339" w:rsidP="004443CF">
            <w:pPr>
              <w:spacing w:after="120" w:line="240" w:lineRule="auto"/>
              <w:rPr>
                <w:rFonts w:ascii="Times New Roman" w:eastAsia="Times New Roman" w:hAnsi="Times New Roman" w:cs="Times New Roman"/>
                <w:sz w:val="20"/>
                <w:szCs w:val="20"/>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1.3</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 xml:space="preserve">İdari Personel </w:t>
            </w:r>
            <w:r w:rsidRPr="004443CF">
              <w:rPr>
                <w:rFonts w:ascii="Times New Roman" w:hAnsi="Times New Roman" w:cs="Times New Roman"/>
                <w:sz w:val="20"/>
                <w:szCs w:val="20"/>
              </w:rPr>
              <w:t>Niteliklerinin Artırılması</w:t>
            </w:r>
          </w:p>
        </w:tc>
      </w:tr>
      <w:tr w:rsidR="00A11339" w:rsidRPr="004443CF" w:rsidTr="00D054BB">
        <w:trPr>
          <w:trHeight w:val="554"/>
        </w:trPr>
        <w:tc>
          <w:tcPr>
            <w:tcW w:w="91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A11339" w:rsidRPr="004443CF" w:rsidRDefault="00A11339" w:rsidP="004443CF">
            <w:pPr>
              <w:spacing w:after="0" w:line="240" w:lineRule="atLeast"/>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4082" w:type="pct"/>
            <w:gridSpan w:val="7"/>
            <w:vMerge/>
            <w:tcBorders>
              <w:left w:val="single" w:sz="4" w:space="0" w:color="auto"/>
              <w:bottom w:val="single" w:sz="4" w:space="0" w:color="000000"/>
              <w:right w:val="single" w:sz="4" w:space="0" w:color="000000"/>
            </w:tcBorders>
            <w:shd w:val="clear" w:color="auto" w:fill="auto"/>
            <w:noWrap/>
            <w:hideMark/>
          </w:tcPr>
          <w:p w:rsidR="00A11339" w:rsidRPr="004443CF" w:rsidRDefault="00A11339" w:rsidP="004443CF">
            <w:pPr>
              <w:spacing w:after="120" w:line="240" w:lineRule="auto"/>
              <w:rPr>
                <w:rFonts w:ascii="Times New Roman" w:hAnsi="Times New Roman" w:cs="Times New Roman"/>
                <w:sz w:val="20"/>
                <w:szCs w:val="20"/>
              </w:rPr>
            </w:pPr>
          </w:p>
        </w:tc>
      </w:tr>
      <w:tr w:rsidR="00302419" w:rsidRPr="004443CF" w:rsidTr="00D054BB">
        <w:trPr>
          <w:trHeight w:val="315"/>
        </w:trPr>
        <w:tc>
          <w:tcPr>
            <w:tcW w:w="918"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4082"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419" w:rsidRPr="004443CF" w:rsidRDefault="00A11339" w:rsidP="004443CF">
            <w:pPr>
              <w:spacing w:after="120" w:line="240" w:lineRule="auto"/>
              <w:jc w:val="both"/>
              <w:rPr>
                <w:rFonts w:ascii="Times New Roman" w:eastAsia="Times New Roman" w:hAnsi="Times New Roman" w:cs="Times New Roman"/>
                <w:sz w:val="20"/>
                <w:szCs w:val="20"/>
                <w:lang w:eastAsia="tr-TR"/>
              </w:rPr>
            </w:pPr>
            <w:r w:rsidRPr="004443CF">
              <w:rPr>
                <w:rFonts w:ascii="Times New Roman" w:hAnsi="Times New Roman" w:cs="Times New Roman"/>
                <w:color w:val="000000"/>
                <w:sz w:val="20"/>
                <w:szCs w:val="20"/>
              </w:rPr>
              <w:t xml:space="preserve">H.1.3.1. İdari personel alımında </w:t>
            </w:r>
            <w:proofErr w:type="gramStart"/>
            <w:r w:rsidRPr="004443CF">
              <w:rPr>
                <w:rFonts w:ascii="Times New Roman" w:hAnsi="Times New Roman" w:cs="Times New Roman"/>
                <w:color w:val="000000"/>
                <w:sz w:val="20"/>
                <w:szCs w:val="20"/>
              </w:rPr>
              <w:t>baz</w:t>
            </w:r>
            <w:proofErr w:type="gramEnd"/>
            <w:r w:rsidRPr="004443CF">
              <w:rPr>
                <w:rFonts w:ascii="Times New Roman" w:hAnsi="Times New Roman" w:cs="Times New Roman"/>
                <w:color w:val="000000"/>
                <w:sz w:val="20"/>
                <w:szCs w:val="20"/>
              </w:rPr>
              <w:t xml:space="preserve"> alınan puan ortalamalarını artırmak</w:t>
            </w:r>
          </w:p>
        </w:tc>
      </w:tr>
      <w:tr w:rsidR="00302419" w:rsidRPr="004443CF" w:rsidTr="00D054BB">
        <w:trPr>
          <w:trHeight w:val="315"/>
        </w:trPr>
        <w:tc>
          <w:tcPr>
            <w:tcW w:w="918" w:type="pct"/>
            <w:gridSpan w:val="2"/>
            <w:vMerge/>
            <w:tcBorders>
              <w:top w:val="single" w:sz="4" w:space="0" w:color="auto"/>
              <w:left w:val="single" w:sz="4" w:space="0" w:color="auto"/>
              <w:bottom w:val="single" w:sz="4" w:space="0" w:color="auto"/>
              <w:right w:val="single" w:sz="4" w:space="0" w:color="auto"/>
            </w:tcBorders>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p>
        </w:tc>
        <w:tc>
          <w:tcPr>
            <w:tcW w:w="4082" w:type="pct"/>
            <w:gridSpan w:val="7"/>
            <w:vMerge/>
            <w:tcBorders>
              <w:top w:val="single" w:sz="4" w:space="0" w:color="auto"/>
              <w:left w:val="single" w:sz="4" w:space="0" w:color="auto"/>
              <w:bottom w:val="single" w:sz="4" w:space="0" w:color="auto"/>
              <w:right w:val="single" w:sz="4" w:space="0" w:color="auto"/>
            </w:tcBorders>
            <w:vAlign w:val="center"/>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r>
      <w:tr w:rsidR="00882C90" w:rsidRPr="004443CF" w:rsidTr="00D054BB">
        <w:trPr>
          <w:trHeight w:val="315"/>
        </w:trPr>
        <w:tc>
          <w:tcPr>
            <w:tcW w:w="346"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67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2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08"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60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89"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r>
      <w:tr w:rsidR="00636C52" w:rsidRPr="004443CF" w:rsidTr="00D054BB">
        <w:trPr>
          <w:trHeight w:val="390"/>
        </w:trPr>
        <w:tc>
          <w:tcPr>
            <w:tcW w:w="2626"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Göstergeleri</w:t>
            </w:r>
          </w:p>
        </w:tc>
        <w:tc>
          <w:tcPr>
            <w:tcW w:w="602"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92"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81663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816632">
              <w:rPr>
                <w:rFonts w:ascii="Times New Roman" w:eastAsia="Times New Roman" w:hAnsi="Times New Roman" w:cs="Times New Roman"/>
                <w:b/>
                <w:bCs/>
                <w:sz w:val="20"/>
                <w:szCs w:val="20"/>
                <w:lang w:eastAsia="tr-TR"/>
              </w:rPr>
              <w:t>3</w:t>
            </w:r>
          </w:p>
        </w:tc>
        <w:tc>
          <w:tcPr>
            <w:tcW w:w="58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81663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816632">
              <w:rPr>
                <w:rFonts w:ascii="Times New Roman" w:eastAsia="Times New Roman" w:hAnsi="Times New Roman" w:cs="Times New Roman"/>
                <w:b/>
                <w:bCs/>
                <w:sz w:val="20"/>
                <w:szCs w:val="20"/>
                <w:lang w:eastAsia="tr-TR"/>
              </w:rPr>
              <w:t>4</w:t>
            </w:r>
          </w:p>
        </w:tc>
        <w:tc>
          <w:tcPr>
            <w:tcW w:w="592"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81663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816632">
              <w:rPr>
                <w:rFonts w:ascii="Times New Roman" w:eastAsia="Times New Roman" w:hAnsi="Times New Roman" w:cs="Times New Roman"/>
                <w:b/>
                <w:bCs/>
                <w:sz w:val="20"/>
                <w:szCs w:val="20"/>
                <w:lang w:eastAsia="tr-TR"/>
              </w:rPr>
              <w:t>5</w:t>
            </w:r>
          </w:p>
        </w:tc>
      </w:tr>
      <w:tr w:rsidR="00EC236A" w:rsidRPr="004443CF" w:rsidTr="00D054BB">
        <w:trPr>
          <w:trHeight w:val="402"/>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280" w:type="pct"/>
            <w:gridSpan w:val="4"/>
            <w:tcBorders>
              <w:top w:val="single" w:sz="4" w:space="0" w:color="auto"/>
              <w:left w:val="nil"/>
              <w:bottom w:val="single" w:sz="4" w:space="0" w:color="auto"/>
              <w:right w:val="single" w:sz="4" w:space="0" w:color="auto"/>
            </w:tcBorders>
            <w:shd w:val="clear" w:color="auto" w:fill="auto"/>
            <w:noWrap/>
            <w:vAlign w:val="center"/>
            <w:hideMark/>
          </w:tcPr>
          <w:p w:rsidR="00EC236A" w:rsidRPr="004443CF" w:rsidRDefault="00EC236A" w:rsidP="00A1133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Başarı Puanları</w:t>
            </w:r>
          </w:p>
        </w:tc>
        <w:tc>
          <w:tcPr>
            <w:tcW w:w="602" w:type="pct"/>
            <w:tcBorders>
              <w:top w:val="nil"/>
              <w:left w:val="nil"/>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Puan</w:t>
            </w:r>
          </w:p>
        </w:tc>
        <w:tc>
          <w:tcPr>
            <w:tcW w:w="592" w:type="pct"/>
            <w:tcBorders>
              <w:top w:val="nil"/>
              <w:left w:val="nil"/>
              <w:bottom w:val="single" w:sz="4" w:space="0" w:color="auto"/>
              <w:right w:val="single" w:sz="4" w:space="0" w:color="auto"/>
            </w:tcBorders>
            <w:shd w:val="clear" w:color="auto" w:fill="auto"/>
            <w:noWrap/>
            <w:vAlign w:val="center"/>
            <w:hideMark/>
          </w:tcPr>
          <w:p w:rsidR="00EC236A" w:rsidRPr="004443CF" w:rsidRDefault="00816632"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89" w:type="pct"/>
            <w:tcBorders>
              <w:top w:val="nil"/>
              <w:left w:val="nil"/>
              <w:bottom w:val="single" w:sz="4" w:space="0" w:color="auto"/>
              <w:right w:val="single" w:sz="4" w:space="0" w:color="auto"/>
            </w:tcBorders>
            <w:shd w:val="clear" w:color="auto" w:fill="auto"/>
            <w:noWrap/>
            <w:vAlign w:val="center"/>
            <w:hideMark/>
          </w:tcPr>
          <w:p w:rsidR="00EC236A" w:rsidRPr="004443CF" w:rsidRDefault="00816632"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92" w:type="pct"/>
            <w:tcBorders>
              <w:top w:val="nil"/>
              <w:left w:val="nil"/>
              <w:bottom w:val="single" w:sz="4" w:space="0" w:color="auto"/>
              <w:right w:val="single" w:sz="4" w:space="0" w:color="auto"/>
            </w:tcBorders>
            <w:shd w:val="clear" w:color="auto" w:fill="auto"/>
            <w:noWrap/>
            <w:vAlign w:val="center"/>
            <w:hideMark/>
          </w:tcPr>
          <w:p w:rsidR="00EC236A" w:rsidRPr="004443CF" w:rsidRDefault="00EC236A" w:rsidP="00DC70E5">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8</w:t>
            </w:r>
            <w:r w:rsidR="00DC70E5">
              <w:rPr>
                <w:rFonts w:ascii="Times New Roman" w:eastAsia="Times New Roman" w:hAnsi="Times New Roman" w:cs="Times New Roman"/>
                <w:sz w:val="20"/>
                <w:szCs w:val="20"/>
                <w:lang w:eastAsia="tr-TR"/>
              </w:rPr>
              <w:t>6</w:t>
            </w:r>
          </w:p>
        </w:tc>
      </w:tr>
      <w:tr w:rsidR="00882C90" w:rsidRPr="004443CF" w:rsidTr="00D054BB">
        <w:trPr>
          <w:trHeight w:val="315"/>
        </w:trPr>
        <w:tc>
          <w:tcPr>
            <w:tcW w:w="346"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67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25"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08"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60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89"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302419" w:rsidRPr="004443CF" w:rsidRDefault="00302419" w:rsidP="000A2DFB">
            <w:pPr>
              <w:spacing w:after="0" w:line="240" w:lineRule="auto"/>
              <w:rPr>
                <w:rFonts w:ascii="Times New Roman" w:eastAsia="Times New Roman" w:hAnsi="Times New Roman" w:cs="Times New Roman"/>
                <w:sz w:val="20"/>
                <w:szCs w:val="20"/>
                <w:lang w:eastAsia="tr-TR"/>
              </w:rPr>
            </w:pPr>
          </w:p>
        </w:tc>
      </w:tr>
      <w:tr w:rsidR="00302419" w:rsidRPr="004443CF" w:rsidTr="00D054BB">
        <w:trPr>
          <w:trHeight w:val="312"/>
        </w:trPr>
        <w:tc>
          <w:tcPr>
            <w:tcW w:w="2626"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602" w:type="pct"/>
            <w:tcBorders>
              <w:top w:val="single" w:sz="4" w:space="0" w:color="auto"/>
              <w:left w:val="nil"/>
              <w:bottom w:val="nil"/>
              <w:right w:val="nil"/>
            </w:tcBorders>
            <w:shd w:val="clear" w:color="auto" w:fill="FFCC99"/>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772"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DC70E5">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302419"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302419" w:rsidRPr="004443CF" w:rsidTr="00D054BB">
        <w:trPr>
          <w:trHeight w:val="315"/>
        </w:trPr>
        <w:tc>
          <w:tcPr>
            <w:tcW w:w="2626" w:type="pct"/>
            <w:gridSpan w:val="5"/>
            <w:vMerge/>
            <w:tcBorders>
              <w:top w:val="single" w:sz="4" w:space="0" w:color="auto"/>
              <w:left w:val="single" w:sz="4" w:space="0" w:color="auto"/>
              <w:bottom w:val="single" w:sz="4" w:space="0" w:color="000000"/>
              <w:right w:val="single" w:sz="4" w:space="0" w:color="000000"/>
            </w:tcBorders>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p>
        </w:tc>
        <w:tc>
          <w:tcPr>
            <w:tcW w:w="602" w:type="pct"/>
            <w:tcBorders>
              <w:top w:val="nil"/>
              <w:left w:val="nil"/>
              <w:bottom w:val="single" w:sz="4" w:space="0" w:color="auto"/>
              <w:right w:val="nil"/>
            </w:tcBorders>
            <w:shd w:val="clear" w:color="auto" w:fill="FFCC99"/>
            <w:vAlign w:val="center"/>
            <w:hideMark/>
          </w:tcPr>
          <w:p w:rsidR="00302419" w:rsidRPr="004443CF" w:rsidRDefault="00302419"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92" w:type="pct"/>
            <w:tcBorders>
              <w:top w:val="nil"/>
              <w:left w:val="single" w:sz="4" w:space="0" w:color="auto"/>
              <w:bottom w:val="single" w:sz="4" w:space="0" w:color="auto"/>
              <w:right w:val="nil"/>
            </w:tcBorders>
            <w:shd w:val="clear" w:color="auto" w:fill="FFCC99"/>
            <w:vAlign w:val="center"/>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Bütçe </w:t>
            </w:r>
          </w:p>
        </w:tc>
        <w:tc>
          <w:tcPr>
            <w:tcW w:w="589" w:type="pct"/>
            <w:tcBorders>
              <w:top w:val="nil"/>
              <w:left w:val="single" w:sz="4" w:space="0" w:color="auto"/>
              <w:bottom w:val="single" w:sz="4" w:space="0" w:color="auto"/>
              <w:right w:val="nil"/>
            </w:tcBorders>
            <w:shd w:val="clear" w:color="auto" w:fill="FFCC99"/>
            <w:vAlign w:val="center"/>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w:t>
            </w:r>
          </w:p>
        </w:tc>
        <w:tc>
          <w:tcPr>
            <w:tcW w:w="592" w:type="pct"/>
            <w:tcBorders>
              <w:top w:val="nil"/>
              <w:left w:val="single" w:sz="4" w:space="0" w:color="auto"/>
              <w:bottom w:val="single" w:sz="4" w:space="0" w:color="auto"/>
              <w:right w:val="nil"/>
            </w:tcBorders>
            <w:shd w:val="clear" w:color="auto" w:fill="FFCC99"/>
            <w:vAlign w:val="center"/>
            <w:hideMark/>
          </w:tcPr>
          <w:p w:rsidR="00302419" w:rsidRPr="004443CF" w:rsidRDefault="00302419"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w:t>
            </w:r>
          </w:p>
        </w:tc>
      </w:tr>
      <w:tr w:rsidR="003C081D" w:rsidRPr="004443CF" w:rsidTr="00D054BB">
        <w:trPr>
          <w:trHeight w:val="39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F95325">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280" w:type="pct"/>
            <w:gridSpan w:val="4"/>
            <w:tcBorders>
              <w:top w:val="single" w:sz="4" w:space="0" w:color="auto"/>
              <w:left w:val="nil"/>
              <w:bottom w:val="single" w:sz="4" w:space="0" w:color="auto"/>
              <w:right w:val="single" w:sz="4" w:space="0" w:color="000000"/>
            </w:tcBorders>
            <w:shd w:val="clear" w:color="auto" w:fill="auto"/>
            <w:vAlign w:val="center"/>
            <w:hideMark/>
          </w:tcPr>
          <w:p w:rsidR="003C081D" w:rsidRPr="004443CF" w:rsidRDefault="003C081D" w:rsidP="003C081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Üniversitemizi tercih edecek idari personele gerekli tanıtımın yapılması</w:t>
            </w:r>
          </w:p>
        </w:tc>
        <w:tc>
          <w:tcPr>
            <w:tcW w:w="602"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592" w:type="pct"/>
            <w:tcBorders>
              <w:top w:val="nil"/>
              <w:left w:val="nil"/>
              <w:bottom w:val="single" w:sz="4" w:space="0" w:color="auto"/>
              <w:right w:val="single" w:sz="4" w:space="0" w:color="auto"/>
            </w:tcBorders>
            <w:shd w:val="clear" w:color="auto" w:fill="auto"/>
            <w:vAlign w:val="center"/>
            <w:hideMark/>
          </w:tcPr>
          <w:p w:rsidR="003C081D" w:rsidRPr="004443CF" w:rsidRDefault="00DC70E5" w:rsidP="00F4132D">
            <w:pPr>
              <w:spacing w:after="0" w:line="240" w:lineRule="auto"/>
              <w:jc w:val="center"/>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45</w:t>
            </w:r>
            <w:r w:rsidR="003C081D" w:rsidRPr="004443CF">
              <w:rPr>
                <w:rFonts w:ascii="Times New Roman" w:eastAsia="Times New Roman" w:hAnsi="Times New Roman" w:cs="Times New Roman"/>
                <w:bCs/>
                <w:sz w:val="20"/>
                <w:szCs w:val="20"/>
                <w:lang w:eastAsia="tr-TR"/>
              </w:rPr>
              <w:t>,00</w:t>
            </w:r>
          </w:p>
        </w:tc>
        <w:tc>
          <w:tcPr>
            <w:tcW w:w="589"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F4132D">
            <w:pPr>
              <w:spacing w:after="0" w:line="240" w:lineRule="auto"/>
              <w:jc w:val="center"/>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0,00</w:t>
            </w:r>
          </w:p>
        </w:tc>
        <w:tc>
          <w:tcPr>
            <w:tcW w:w="592" w:type="pct"/>
            <w:tcBorders>
              <w:top w:val="nil"/>
              <w:left w:val="nil"/>
              <w:bottom w:val="single" w:sz="4" w:space="0" w:color="auto"/>
              <w:right w:val="single" w:sz="4" w:space="0" w:color="auto"/>
            </w:tcBorders>
            <w:shd w:val="clear" w:color="auto" w:fill="auto"/>
            <w:vAlign w:val="center"/>
            <w:hideMark/>
          </w:tcPr>
          <w:p w:rsidR="003C081D" w:rsidRPr="004443CF" w:rsidRDefault="00DC70E5" w:rsidP="00F9532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45</w:t>
            </w:r>
            <w:r w:rsidR="003C081D" w:rsidRPr="004443CF">
              <w:rPr>
                <w:rFonts w:ascii="Times New Roman" w:eastAsia="Times New Roman" w:hAnsi="Times New Roman" w:cs="Times New Roman"/>
                <w:b/>
                <w:bCs/>
                <w:sz w:val="20"/>
                <w:szCs w:val="20"/>
                <w:lang w:eastAsia="tr-TR"/>
              </w:rPr>
              <w:t>,00</w:t>
            </w:r>
          </w:p>
        </w:tc>
      </w:tr>
      <w:tr w:rsidR="003C081D" w:rsidRPr="004443CF" w:rsidTr="00D054BB">
        <w:trPr>
          <w:trHeight w:val="420"/>
        </w:trPr>
        <w:tc>
          <w:tcPr>
            <w:tcW w:w="2626"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3C081D" w:rsidRPr="004443CF" w:rsidRDefault="003C081D"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602" w:type="pct"/>
            <w:tcBorders>
              <w:top w:val="nil"/>
              <w:left w:val="nil"/>
              <w:bottom w:val="single" w:sz="4" w:space="0" w:color="auto"/>
              <w:right w:val="single" w:sz="4" w:space="0" w:color="auto"/>
            </w:tcBorders>
            <w:shd w:val="clear" w:color="auto" w:fill="FFCC99"/>
            <w:noWrap/>
            <w:vAlign w:val="center"/>
            <w:hideMark/>
          </w:tcPr>
          <w:p w:rsidR="003C081D" w:rsidRPr="004443CF" w:rsidRDefault="003C081D"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92" w:type="pct"/>
            <w:tcBorders>
              <w:top w:val="nil"/>
              <w:left w:val="nil"/>
              <w:bottom w:val="single" w:sz="4" w:space="0" w:color="auto"/>
              <w:right w:val="single" w:sz="4" w:space="0" w:color="auto"/>
            </w:tcBorders>
            <w:shd w:val="clear" w:color="auto" w:fill="FFCC99"/>
            <w:vAlign w:val="center"/>
            <w:hideMark/>
          </w:tcPr>
          <w:p w:rsidR="003C081D" w:rsidRPr="004443CF" w:rsidRDefault="00001A44" w:rsidP="00F4132D">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45</w:t>
            </w:r>
            <w:r w:rsidR="003C081D" w:rsidRPr="004443CF">
              <w:rPr>
                <w:rFonts w:ascii="Times New Roman" w:eastAsia="Times New Roman" w:hAnsi="Times New Roman" w:cs="Times New Roman"/>
                <w:b/>
                <w:bCs/>
                <w:sz w:val="20"/>
                <w:szCs w:val="20"/>
                <w:lang w:eastAsia="tr-TR"/>
              </w:rPr>
              <w:t>,00</w:t>
            </w:r>
          </w:p>
        </w:tc>
        <w:tc>
          <w:tcPr>
            <w:tcW w:w="589" w:type="pct"/>
            <w:tcBorders>
              <w:top w:val="nil"/>
              <w:left w:val="nil"/>
              <w:bottom w:val="single" w:sz="4" w:space="0" w:color="auto"/>
              <w:right w:val="single" w:sz="4" w:space="0" w:color="auto"/>
            </w:tcBorders>
            <w:shd w:val="clear" w:color="auto" w:fill="FFCC99"/>
            <w:vAlign w:val="center"/>
            <w:hideMark/>
          </w:tcPr>
          <w:p w:rsidR="003C081D" w:rsidRPr="004443CF" w:rsidRDefault="003C081D" w:rsidP="00F4132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0,00</w:t>
            </w:r>
          </w:p>
        </w:tc>
        <w:tc>
          <w:tcPr>
            <w:tcW w:w="592" w:type="pct"/>
            <w:tcBorders>
              <w:top w:val="nil"/>
              <w:left w:val="nil"/>
              <w:bottom w:val="single" w:sz="4" w:space="0" w:color="auto"/>
              <w:right w:val="single" w:sz="4" w:space="0" w:color="auto"/>
            </w:tcBorders>
            <w:shd w:val="clear" w:color="auto" w:fill="FFCC99"/>
            <w:vAlign w:val="center"/>
            <w:hideMark/>
          </w:tcPr>
          <w:p w:rsidR="003C081D" w:rsidRPr="004443CF" w:rsidRDefault="00001A44" w:rsidP="00F4132D">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45</w:t>
            </w:r>
            <w:r w:rsidR="003C081D" w:rsidRPr="004443CF">
              <w:rPr>
                <w:rFonts w:ascii="Times New Roman" w:eastAsia="Times New Roman" w:hAnsi="Times New Roman" w:cs="Times New Roman"/>
                <w:b/>
                <w:bCs/>
                <w:sz w:val="20"/>
                <w:szCs w:val="20"/>
                <w:lang w:eastAsia="tr-TR"/>
              </w:rPr>
              <w:t>,00</w:t>
            </w:r>
          </w:p>
        </w:tc>
      </w:tr>
    </w:tbl>
    <w:p w:rsidR="00302419" w:rsidRDefault="00302419" w:rsidP="00252DC6">
      <w:pPr>
        <w:rPr>
          <w:b/>
        </w:rPr>
      </w:pPr>
    </w:p>
    <w:p w:rsidR="00C83657" w:rsidRDefault="00C83657" w:rsidP="00252DC6">
      <w:pPr>
        <w:rPr>
          <w:b/>
        </w:rPr>
      </w:pPr>
    </w:p>
    <w:p w:rsidR="00C83657" w:rsidRDefault="00C83657" w:rsidP="00252DC6">
      <w:pPr>
        <w:rPr>
          <w:b/>
        </w:rPr>
      </w:pPr>
    </w:p>
    <w:p w:rsidR="00C83657" w:rsidRDefault="00C83657" w:rsidP="00252DC6">
      <w:pPr>
        <w:rPr>
          <w:b/>
        </w:rPr>
      </w:pPr>
    </w:p>
    <w:p w:rsidR="003C081D" w:rsidRDefault="003C081D" w:rsidP="00252DC6">
      <w:pPr>
        <w:rPr>
          <w:b/>
        </w:rPr>
      </w:pPr>
    </w:p>
    <w:p w:rsidR="003C081D" w:rsidRDefault="003C081D" w:rsidP="00252DC6">
      <w:pPr>
        <w:rPr>
          <w:b/>
        </w:rPr>
      </w:pPr>
    </w:p>
    <w:p w:rsidR="003C081D" w:rsidRDefault="003C081D" w:rsidP="00252DC6">
      <w:pPr>
        <w:rPr>
          <w:b/>
        </w:rPr>
      </w:pPr>
    </w:p>
    <w:p w:rsidR="003C081D" w:rsidRDefault="003C081D" w:rsidP="00252DC6">
      <w:pPr>
        <w:rPr>
          <w:b/>
        </w:rPr>
      </w:pPr>
    </w:p>
    <w:p w:rsidR="003C081D" w:rsidRDefault="003C081D" w:rsidP="00252DC6">
      <w:pPr>
        <w:rPr>
          <w:b/>
        </w:rPr>
      </w:pPr>
    </w:p>
    <w:p w:rsidR="003C081D" w:rsidRDefault="003C081D" w:rsidP="00252DC6">
      <w:pPr>
        <w:rPr>
          <w:b/>
        </w:rPr>
      </w:pPr>
    </w:p>
    <w:p w:rsidR="004B5285" w:rsidRDefault="004B5285" w:rsidP="00252DC6">
      <w:pPr>
        <w:rPr>
          <w:b/>
        </w:rPr>
      </w:pPr>
    </w:p>
    <w:p w:rsidR="00F4132D" w:rsidRDefault="00F4132D" w:rsidP="00252DC6">
      <w:pPr>
        <w:rPr>
          <w:b/>
        </w:rPr>
      </w:pPr>
    </w:p>
    <w:p w:rsidR="00D054BB" w:rsidRDefault="00D054BB"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60"/>
        <w:gridCol w:w="2635"/>
        <w:gridCol w:w="552"/>
        <w:gridCol w:w="854"/>
        <w:gridCol w:w="552"/>
        <w:gridCol w:w="553"/>
        <w:gridCol w:w="553"/>
        <w:gridCol w:w="553"/>
        <w:gridCol w:w="307"/>
        <w:gridCol w:w="309"/>
        <w:gridCol w:w="161"/>
        <w:gridCol w:w="161"/>
      </w:tblGrid>
      <w:tr w:rsidR="003C081D" w:rsidRPr="004443CF" w:rsidTr="00C53FD9">
        <w:trPr>
          <w:trHeight w:val="315"/>
        </w:trPr>
        <w:tc>
          <w:tcPr>
            <w:tcW w:w="5000" w:type="pct"/>
            <w:gridSpan w:val="12"/>
            <w:tcBorders>
              <w:top w:val="nil"/>
              <w:left w:val="nil"/>
              <w:bottom w:val="nil"/>
              <w:right w:val="nil"/>
            </w:tcBorders>
            <w:shd w:val="clear" w:color="auto" w:fill="auto"/>
            <w:noWrap/>
            <w:vAlign w:val="bottom"/>
            <w:hideMark/>
          </w:tcPr>
          <w:p w:rsidR="003C081D" w:rsidRPr="004443CF" w:rsidRDefault="003C081D"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 </w:t>
            </w:r>
            <w:proofErr w:type="gramStart"/>
            <w:r w:rsidRPr="004443CF">
              <w:rPr>
                <w:rFonts w:ascii="Times New Roman" w:eastAsia="Times New Roman" w:hAnsi="Times New Roman" w:cs="Times New Roman"/>
                <w:b/>
                <w:bCs/>
                <w:sz w:val="20"/>
                <w:szCs w:val="20"/>
                <w:lang w:eastAsia="tr-TR"/>
              </w:rPr>
              <w:t>1.3</w:t>
            </w:r>
            <w:proofErr w:type="gramEnd"/>
            <w:r w:rsidRPr="004443CF">
              <w:rPr>
                <w:rFonts w:ascii="Times New Roman" w:eastAsia="Times New Roman" w:hAnsi="Times New Roman" w:cs="Times New Roman"/>
                <w:b/>
                <w:bCs/>
                <w:sz w:val="20"/>
                <w:szCs w:val="20"/>
                <w:lang w:eastAsia="tr-TR"/>
              </w:rPr>
              <w:t>.</w:t>
            </w:r>
          </w:p>
        </w:tc>
      </w:tr>
      <w:tr w:rsidR="003C081D" w:rsidRPr="004443CF" w:rsidTr="00D054BB">
        <w:trPr>
          <w:trHeight w:val="315"/>
        </w:trPr>
        <w:tc>
          <w:tcPr>
            <w:tcW w:w="41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jc w:val="center"/>
              <w:rPr>
                <w:rFonts w:ascii="Times New Roman" w:eastAsia="Times New Roman" w:hAnsi="Times New Roman" w:cs="Times New Roman"/>
                <w:bCs/>
                <w:sz w:val="20"/>
                <w:szCs w:val="20"/>
                <w:lang w:eastAsia="tr-TR"/>
              </w:rPr>
            </w:pPr>
          </w:p>
        </w:tc>
        <w:tc>
          <w:tcPr>
            <w:tcW w:w="1825"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336"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552"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336"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4443CF">
            <w:pPr>
              <w:spacing w:after="120" w:line="240" w:lineRule="auto"/>
              <w:jc w:val="center"/>
              <w:rPr>
                <w:rFonts w:ascii="Times New Roman" w:eastAsia="Times New Roman" w:hAnsi="Times New Roman" w:cs="Times New Roman"/>
                <w:bCs/>
                <w:sz w:val="20"/>
                <w:szCs w:val="20"/>
                <w:lang w:eastAsia="tr-TR"/>
              </w:rPr>
            </w:pPr>
          </w:p>
        </w:tc>
      </w:tr>
      <w:tr w:rsidR="003C081D" w:rsidRPr="004443CF" w:rsidTr="00D054BB">
        <w:trPr>
          <w:trHeight w:val="405"/>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A87CC2" w:rsidRDefault="003C081D" w:rsidP="004443CF">
            <w:pPr>
              <w:spacing w:after="120" w:line="240" w:lineRule="auto"/>
              <w:rPr>
                <w:rFonts w:ascii="Times New Roman" w:eastAsia="Times New Roman" w:hAnsi="Times New Roman" w:cs="Times New Roman"/>
                <w:b/>
                <w:bCs/>
                <w:color w:val="333333"/>
                <w:sz w:val="20"/>
                <w:szCs w:val="20"/>
                <w:lang w:eastAsia="tr-TR"/>
              </w:rPr>
            </w:pPr>
            <w:r w:rsidRPr="00A87CC2">
              <w:rPr>
                <w:rFonts w:ascii="Times New Roman" w:eastAsia="Times New Roman" w:hAnsi="Times New Roman" w:cs="Times New Roman"/>
                <w:b/>
                <w:bCs/>
                <w:color w:val="333333"/>
                <w:sz w:val="20"/>
                <w:szCs w:val="20"/>
                <w:lang w:eastAsia="tr-TR"/>
              </w:rPr>
              <w:t>İdare Adı</w:t>
            </w:r>
          </w:p>
        </w:tc>
        <w:tc>
          <w:tcPr>
            <w:tcW w:w="2762" w:type="pct"/>
            <w:gridSpan w:val="10"/>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F95325"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xml:space="preserve"> </w:t>
            </w:r>
            <w:r w:rsidR="003C081D" w:rsidRPr="004443CF">
              <w:rPr>
                <w:rFonts w:ascii="Times New Roman" w:eastAsia="Times New Roman" w:hAnsi="Times New Roman" w:cs="Times New Roman"/>
                <w:bCs/>
                <w:sz w:val="20"/>
                <w:szCs w:val="20"/>
                <w:lang w:eastAsia="tr-TR"/>
              </w:rPr>
              <w:t>Karabük Üniversitesi</w:t>
            </w:r>
          </w:p>
        </w:tc>
      </w:tr>
      <w:tr w:rsidR="003C081D" w:rsidRPr="004443CF" w:rsidTr="00D054BB">
        <w:trPr>
          <w:trHeight w:val="405"/>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A87CC2" w:rsidRDefault="003C081D" w:rsidP="004443CF">
            <w:pPr>
              <w:spacing w:after="120" w:line="240" w:lineRule="auto"/>
              <w:rPr>
                <w:rFonts w:ascii="Times New Roman" w:eastAsia="Times New Roman" w:hAnsi="Times New Roman" w:cs="Times New Roman"/>
                <w:b/>
                <w:bCs/>
                <w:color w:val="333333"/>
                <w:sz w:val="20"/>
                <w:szCs w:val="20"/>
                <w:lang w:eastAsia="tr-TR"/>
              </w:rPr>
            </w:pPr>
            <w:r w:rsidRPr="00A87CC2">
              <w:rPr>
                <w:rFonts w:ascii="Times New Roman" w:eastAsia="Times New Roman" w:hAnsi="Times New Roman" w:cs="Times New Roman"/>
                <w:b/>
                <w:bCs/>
                <w:color w:val="333333"/>
                <w:sz w:val="20"/>
                <w:szCs w:val="20"/>
                <w:lang w:eastAsia="tr-TR"/>
              </w:rPr>
              <w:t>Performans Hedefi</w:t>
            </w:r>
          </w:p>
        </w:tc>
        <w:tc>
          <w:tcPr>
            <w:tcW w:w="2762" w:type="pct"/>
            <w:gridSpan w:val="10"/>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1.3</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 xml:space="preserve">İdari Personel </w:t>
            </w:r>
            <w:r w:rsidRPr="004443CF">
              <w:rPr>
                <w:rFonts w:ascii="Times New Roman" w:hAnsi="Times New Roman" w:cs="Times New Roman"/>
                <w:sz w:val="20"/>
                <w:szCs w:val="20"/>
              </w:rPr>
              <w:t>Niteliklerinin Artırılması</w:t>
            </w:r>
          </w:p>
        </w:tc>
      </w:tr>
      <w:tr w:rsidR="003C081D" w:rsidRPr="004443CF" w:rsidTr="00D054BB">
        <w:trPr>
          <w:trHeight w:val="405"/>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A87CC2" w:rsidRDefault="003C081D" w:rsidP="004443CF">
            <w:pPr>
              <w:spacing w:after="120" w:line="240" w:lineRule="auto"/>
              <w:rPr>
                <w:rFonts w:ascii="Times New Roman" w:eastAsia="Times New Roman" w:hAnsi="Times New Roman" w:cs="Times New Roman"/>
                <w:b/>
                <w:bCs/>
                <w:color w:val="333333"/>
                <w:sz w:val="20"/>
                <w:szCs w:val="20"/>
                <w:lang w:eastAsia="tr-TR"/>
              </w:rPr>
            </w:pPr>
            <w:r w:rsidRPr="00A87CC2">
              <w:rPr>
                <w:rFonts w:ascii="Times New Roman" w:eastAsia="Times New Roman" w:hAnsi="Times New Roman" w:cs="Times New Roman"/>
                <w:b/>
                <w:bCs/>
                <w:color w:val="333333"/>
                <w:sz w:val="20"/>
                <w:szCs w:val="20"/>
                <w:lang w:eastAsia="tr-TR"/>
              </w:rPr>
              <w:t>Faaliyet Adı</w:t>
            </w:r>
          </w:p>
        </w:tc>
        <w:tc>
          <w:tcPr>
            <w:tcW w:w="2762" w:type="pct"/>
            <w:gridSpan w:val="10"/>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sz w:val="20"/>
                <w:szCs w:val="20"/>
                <w:lang w:eastAsia="tr-TR"/>
              </w:rPr>
              <w:t>Üniversitemizi tercih edecek idari personele gerekli tanıtımın yapılması</w:t>
            </w:r>
          </w:p>
        </w:tc>
      </w:tr>
      <w:tr w:rsidR="003C081D" w:rsidRPr="004443CF" w:rsidTr="00D054BB">
        <w:trPr>
          <w:trHeight w:val="405"/>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A87CC2" w:rsidRDefault="003C081D" w:rsidP="004443CF">
            <w:pPr>
              <w:spacing w:after="120" w:line="240" w:lineRule="auto"/>
              <w:rPr>
                <w:rFonts w:ascii="Times New Roman" w:eastAsia="Times New Roman" w:hAnsi="Times New Roman" w:cs="Times New Roman"/>
                <w:b/>
                <w:bCs/>
                <w:color w:val="333333"/>
                <w:sz w:val="20"/>
                <w:szCs w:val="20"/>
                <w:lang w:eastAsia="tr-TR"/>
              </w:rPr>
            </w:pPr>
            <w:r w:rsidRPr="00A87CC2">
              <w:rPr>
                <w:rFonts w:ascii="Times New Roman" w:eastAsia="Times New Roman" w:hAnsi="Times New Roman" w:cs="Times New Roman"/>
                <w:b/>
                <w:bCs/>
                <w:color w:val="333333"/>
                <w:sz w:val="20"/>
                <w:szCs w:val="20"/>
                <w:lang w:eastAsia="tr-TR"/>
              </w:rPr>
              <w:t xml:space="preserve">Sorumlu Harcama Birimi veya Birimleri </w:t>
            </w:r>
          </w:p>
        </w:tc>
        <w:tc>
          <w:tcPr>
            <w:tcW w:w="2762" w:type="pct"/>
            <w:gridSpan w:val="10"/>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676EB0" w:rsidP="004443CF">
            <w:pPr>
              <w:spacing w:after="120" w:line="240" w:lineRule="auto"/>
              <w:rPr>
                <w:rFonts w:ascii="Times New Roman" w:eastAsia="Times New Roman" w:hAnsi="Times New Roman" w:cs="Times New Roman"/>
                <w:bCs/>
                <w:sz w:val="20"/>
                <w:szCs w:val="20"/>
                <w:lang w:eastAsia="tr-TR"/>
              </w:rPr>
            </w:pPr>
            <w:r w:rsidRPr="00676EB0">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676EB0">
              <w:rPr>
                <w:rFonts w:ascii="Times New Roman" w:eastAsia="Times New Roman" w:hAnsi="Times New Roman" w:cs="Times New Roman"/>
                <w:bCs/>
                <w:sz w:val="20"/>
                <w:szCs w:val="20"/>
                <w:lang w:eastAsia="tr-TR"/>
              </w:rPr>
              <w:t>Hukuk Müşavirliği</w:t>
            </w:r>
            <w:r>
              <w:rPr>
                <w:rFonts w:ascii="Times New Roman" w:eastAsia="Times New Roman" w:hAnsi="Times New Roman" w:cs="Times New Roman"/>
                <w:bCs/>
                <w:sz w:val="20"/>
                <w:szCs w:val="20"/>
                <w:lang w:eastAsia="tr-TR"/>
              </w:rPr>
              <w:t xml:space="preserve">, </w:t>
            </w:r>
            <w:r w:rsidRPr="00676EB0">
              <w:rPr>
                <w:rFonts w:ascii="Times New Roman" w:eastAsia="Times New Roman" w:hAnsi="Times New Roman" w:cs="Times New Roman"/>
                <w:bCs/>
                <w:sz w:val="20"/>
                <w:szCs w:val="20"/>
                <w:lang w:eastAsia="tr-TR"/>
              </w:rPr>
              <w:t>Safranbolu Fethi Toker Güzel San. Fakültesi</w:t>
            </w:r>
          </w:p>
        </w:tc>
      </w:tr>
      <w:tr w:rsidR="00D054BB" w:rsidRPr="004443CF" w:rsidTr="00D054BB">
        <w:trPr>
          <w:trHeight w:val="811"/>
        </w:trPr>
        <w:tc>
          <w:tcPr>
            <w:tcW w:w="4795" w:type="pct"/>
            <w:gridSpan w:val="10"/>
            <w:tcBorders>
              <w:top w:val="single" w:sz="4" w:space="0" w:color="auto"/>
              <w:left w:val="single" w:sz="4" w:space="0" w:color="auto"/>
              <w:bottom w:val="nil"/>
              <w:right w:val="nil"/>
            </w:tcBorders>
            <w:shd w:val="clear" w:color="auto" w:fill="auto"/>
            <w:noWrap/>
            <w:vAlign w:val="center"/>
            <w:hideMark/>
          </w:tcPr>
          <w:p w:rsidR="00D054BB" w:rsidRPr="00D054BB" w:rsidRDefault="00D054BB" w:rsidP="00221628">
            <w:pPr>
              <w:jc w:val="both"/>
              <w:rPr>
                <w:rFonts w:ascii="Times New Roman" w:hAnsi="Times New Roman" w:cs="Times New Roman"/>
                <w:i/>
                <w:sz w:val="20"/>
                <w:szCs w:val="20"/>
              </w:rPr>
            </w:pPr>
            <w:r w:rsidRPr="00D054BB">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Pr>
                <w:rFonts w:ascii="Times New Roman" w:hAnsi="Times New Roman" w:cs="Times New Roman"/>
                <w:sz w:val="24"/>
                <w:szCs w:val="24"/>
              </w:rPr>
              <w:t xml:space="preserve"> </w:t>
            </w:r>
            <w:r w:rsidRPr="00D054BB">
              <w:rPr>
                <w:rFonts w:ascii="Times New Roman" w:hAnsi="Times New Roman" w:cs="Times New Roman"/>
                <w:i/>
                <w:sz w:val="20"/>
                <w:szCs w:val="20"/>
              </w:rPr>
              <w:t>Belirlenen amaç ve hedeflere ulaşılabilmesi adına, yürütülen çalışmalarda görev alan idari personelin niteliklerinin ve donanımlarının artırılmasına yönel</w:t>
            </w:r>
            <w:r>
              <w:rPr>
                <w:rFonts w:ascii="Times New Roman" w:hAnsi="Times New Roman" w:cs="Times New Roman"/>
                <w:i/>
                <w:sz w:val="20"/>
                <w:szCs w:val="20"/>
              </w:rPr>
              <w:t>ik tüm faaliyetleri desteklemek.</w:t>
            </w:r>
          </w:p>
        </w:tc>
        <w:tc>
          <w:tcPr>
            <w:tcW w:w="103" w:type="pct"/>
            <w:tcBorders>
              <w:top w:val="nil"/>
              <w:left w:val="nil"/>
              <w:bottom w:val="single" w:sz="4" w:space="0" w:color="auto"/>
              <w:right w:val="nil"/>
            </w:tcBorders>
            <w:shd w:val="clear" w:color="auto" w:fill="auto"/>
            <w:noWrap/>
            <w:vAlign w:val="center"/>
            <w:hideMark/>
          </w:tcPr>
          <w:p w:rsidR="00D054BB" w:rsidRPr="004443CF" w:rsidRDefault="00D054BB"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103" w:type="pct"/>
            <w:tcBorders>
              <w:top w:val="nil"/>
              <w:left w:val="nil"/>
              <w:bottom w:val="single" w:sz="4" w:space="0" w:color="auto"/>
              <w:right w:val="single" w:sz="4" w:space="0" w:color="auto"/>
            </w:tcBorders>
            <w:shd w:val="clear" w:color="auto" w:fill="auto"/>
            <w:noWrap/>
            <w:vAlign w:val="center"/>
            <w:hideMark/>
          </w:tcPr>
          <w:p w:rsidR="00D054BB" w:rsidRDefault="00D054BB" w:rsidP="00C53FD9">
            <w:pPr>
              <w:spacing w:after="0" w:line="240" w:lineRule="auto"/>
              <w:rPr>
                <w:rFonts w:ascii="Times New Roman" w:eastAsia="Times New Roman" w:hAnsi="Times New Roman" w:cs="Times New Roman"/>
                <w:sz w:val="20"/>
                <w:szCs w:val="20"/>
                <w:lang w:eastAsia="tr-TR"/>
              </w:rPr>
            </w:pPr>
          </w:p>
          <w:p w:rsidR="00D054BB" w:rsidRDefault="00D054BB" w:rsidP="00C53FD9">
            <w:pPr>
              <w:spacing w:after="0" w:line="240" w:lineRule="auto"/>
              <w:rPr>
                <w:rFonts w:ascii="Times New Roman" w:eastAsia="Times New Roman" w:hAnsi="Times New Roman" w:cs="Times New Roman"/>
                <w:sz w:val="20"/>
                <w:szCs w:val="20"/>
                <w:lang w:eastAsia="tr-TR"/>
              </w:rPr>
            </w:pPr>
          </w:p>
          <w:p w:rsidR="00D054BB" w:rsidRDefault="00D054BB" w:rsidP="00C53FD9">
            <w:pPr>
              <w:spacing w:after="0" w:line="240" w:lineRule="auto"/>
              <w:rPr>
                <w:rFonts w:ascii="Times New Roman" w:eastAsia="Times New Roman" w:hAnsi="Times New Roman" w:cs="Times New Roman"/>
                <w:sz w:val="20"/>
                <w:szCs w:val="20"/>
                <w:lang w:eastAsia="tr-TR"/>
              </w:rPr>
            </w:pPr>
          </w:p>
          <w:p w:rsidR="00D054BB" w:rsidRPr="004443CF" w:rsidRDefault="00D054BB"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r>
      <w:tr w:rsidR="003C081D" w:rsidRPr="004443CF" w:rsidTr="00D054BB">
        <w:trPr>
          <w:trHeight w:val="315"/>
        </w:trPr>
        <w:tc>
          <w:tcPr>
            <w:tcW w:w="412" w:type="pct"/>
            <w:tcBorders>
              <w:top w:val="single" w:sz="4" w:space="0" w:color="auto"/>
              <w:left w:val="nil"/>
              <w:bottom w:val="single" w:sz="4" w:space="0" w:color="auto"/>
              <w:right w:val="nil"/>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p>
        </w:tc>
        <w:tc>
          <w:tcPr>
            <w:tcW w:w="1825" w:type="pct"/>
            <w:tcBorders>
              <w:top w:val="single" w:sz="4" w:space="0" w:color="auto"/>
              <w:left w:val="nil"/>
              <w:bottom w:val="single" w:sz="4" w:space="0" w:color="auto"/>
              <w:right w:val="nil"/>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p>
        </w:tc>
        <w:tc>
          <w:tcPr>
            <w:tcW w:w="336" w:type="pct"/>
            <w:tcBorders>
              <w:top w:val="single" w:sz="4" w:space="0" w:color="auto"/>
              <w:left w:val="nil"/>
              <w:bottom w:val="single" w:sz="4" w:space="0" w:color="auto"/>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p>
        </w:tc>
        <w:tc>
          <w:tcPr>
            <w:tcW w:w="552" w:type="pct"/>
            <w:tcBorders>
              <w:top w:val="single" w:sz="4" w:space="0" w:color="auto"/>
              <w:left w:val="nil"/>
              <w:bottom w:val="single" w:sz="4" w:space="0" w:color="auto"/>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p>
        </w:tc>
        <w:tc>
          <w:tcPr>
            <w:tcW w:w="336" w:type="pct"/>
            <w:tcBorders>
              <w:top w:val="single" w:sz="4" w:space="0" w:color="auto"/>
              <w:left w:val="nil"/>
              <w:bottom w:val="nil"/>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337" w:type="pct"/>
            <w:tcBorders>
              <w:top w:val="single" w:sz="4" w:space="0" w:color="auto"/>
              <w:left w:val="nil"/>
              <w:bottom w:val="nil"/>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337" w:type="pct"/>
            <w:tcBorders>
              <w:top w:val="single" w:sz="4" w:space="0" w:color="auto"/>
              <w:left w:val="nil"/>
              <w:bottom w:val="nil"/>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337" w:type="pct"/>
            <w:tcBorders>
              <w:top w:val="single" w:sz="4" w:space="0" w:color="auto"/>
              <w:left w:val="nil"/>
              <w:bottom w:val="nil"/>
              <w:right w:val="nil"/>
            </w:tcBorders>
            <w:shd w:val="clear" w:color="auto" w:fill="auto"/>
            <w:vAlign w:val="bottom"/>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161" w:type="pct"/>
            <w:tcBorders>
              <w:top w:val="single" w:sz="4" w:space="0" w:color="auto"/>
              <w:left w:val="nil"/>
              <w:bottom w:val="nil"/>
              <w:right w:val="nil"/>
            </w:tcBorders>
            <w:shd w:val="clear" w:color="auto" w:fill="auto"/>
            <w:noWrap/>
            <w:vAlign w:val="center"/>
            <w:hideMark/>
          </w:tcPr>
          <w:p w:rsidR="003C081D" w:rsidRPr="004443CF" w:rsidRDefault="003C081D" w:rsidP="00C53FD9">
            <w:pPr>
              <w:spacing w:after="0" w:line="240" w:lineRule="auto"/>
              <w:jc w:val="right"/>
              <w:rPr>
                <w:rFonts w:ascii="Times New Roman" w:eastAsia="Times New Roman" w:hAnsi="Times New Roman" w:cs="Times New Roman"/>
                <w:bCs/>
                <w:sz w:val="20"/>
                <w:szCs w:val="20"/>
                <w:lang w:eastAsia="tr-TR"/>
              </w:rPr>
            </w:pPr>
          </w:p>
        </w:tc>
        <w:tc>
          <w:tcPr>
            <w:tcW w:w="162" w:type="pct"/>
            <w:tcBorders>
              <w:top w:val="single" w:sz="4" w:space="0" w:color="auto"/>
              <w:left w:val="nil"/>
              <w:bottom w:val="nil"/>
              <w:right w:val="nil"/>
            </w:tcBorders>
            <w:shd w:val="clear" w:color="auto" w:fill="auto"/>
            <w:noWrap/>
            <w:vAlign w:val="center"/>
            <w:hideMark/>
          </w:tcPr>
          <w:p w:rsidR="003C081D" w:rsidRPr="004443CF" w:rsidRDefault="003C081D" w:rsidP="00C53FD9">
            <w:pPr>
              <w:spacing w:after="0" w:line="240" w:lineRule="auto"/>
              <w:jc w:val="right"/>
              <w:rPr>
                <w:rFonts w:ascii="Times New Roman" w:eastAsia="Times New Roman" w:hAnsi="Times New Roman" w:cs="Times New Roman"/>
                <w:bCs/>
                <w:sz w:val="20"/>
                <w:szCs w:val="20"/>
                <w:lang w:eastAsia="tr-TR"/>
              </w:rPr>
            </w:pPr>
          </w:p>
        </w:tc>
        <w:tc>
          <w:tcPr>
            <w:tcW w:w="103" w:type="pct"/>
            <w:tcBorders>
              <w:top w:val="single" w:sz="4" w:space="0" w:color="auto"/>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single" w:sz="4" w:space="0" w:color="auto"/>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330"/>
        </w:trPr>
        <w:tc>
          <w:tcPr>
            <w:tcW w:w="2238"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4443CF" w:rsidRDefault="003C081D" w:rsidP="00C53FD9">
            <w:pPr>
              <w:spacing w:after="0" w:line="240" w:lineRule="auto"/>
              <w:jc w:val="center"/>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xml:space="preserve">Ekonomik Kod </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6462A">
              <w:rPr>
                <w:rFonts w:ascii="Times New Roman" w:eastAsia="Times New Roman" w:hAnsi="Times New Roman" w:cs="Times New Roman"/>
                <w:b/>
                <w:bCs/>
                <w:sz w:val="20"/>
                <w:szCs w:val="20"/>
                <w:lang w:eastAsia="tr-TR"/>
              </w:rPr>
              <w:t>5</w:t>
            </w:r>
          </w:p>
          <w:p w:rsidR="007F7E69" w:rsidRPr="004443CF" w:rsidRDefault="00CB1DED" w:rsidP="00CB1DED">
            <w:pPr>
              <w:spacing w:after="0" w:line="240" w:lineRule="auto"/>
              <w:jc w:val="center"/>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
                <w:bCs/>
                <w:sz w:val="20"/>
                <w:szCs w:val="20"/>
                <w:lang w:eastAsia="tr-TR"/>
              </w:rPr>
              <w:t>(1.000 TL)</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300"/>
        </w:trPr>
        <w:tc>
          <w:tcPr>
            <w:tcW w:w="2238" w:type="pct"/>
            <w:gridSpan w:val="2"/>
            <w:vMerge/>
            <w:tcBorders>
              <w:top w:val="single" w:sz="4" w:space="0" w:color="auto"/>
              <w:left w:val="single" w:sz="4" w:space="0" w:color="auto"/>
              <w:bottom w:val="single" w:sz="4" w:space="0" w:color="auto"/>
              <w:right w:val="single" w:sz="4" w:space="0" w:color="auto"/>
            </w:tcBorders>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887" w:type="pct"/>
            <w:gridSpan w:val="2"/>
            <w:vMerge/>
            <w:tcBorders>
              <w:top w:val="single" w:sz="4" w:space="0" w:color="auto"/>
              <w:left w:val="single" w:sz="4" w:space="0" w:color="auto"/>
              <w:bottom w:val="single" w:sz="4" w:space="0" w:color="auto"/>
              <w:right w:val="single" w:sz="4" w:space="0" w:color="auto"/>
            </w:tcBorders>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E6462A" w:rsidP="00175811">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w:t>
            </w:r>
            <w:r w:rsidR="003C081D" w:rsidRPr="004443CF">
              <w:rPr>
                <w:rFonts w:ascii="Times New Roman" w:eastAsia="Times New Roman" w:hAnsi="Times New Roman" w:cs="Times New Roman"/>
                <w:sz w:val="20"/>
                <w:szCs w:val="20"/>
                <w:lang w:eastAsia="tr-TR"/>
              </w:rPr>
              <w:t>,00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3C081D" w:rsidRPr="004443CF" w:rsidRDefault="003C081D"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825" w:type="pct"/>
            <w:tcBorders>
              <w:top w:val="nil"/>
              <w:left w:val="nil"/>
              <w:bottom w:val="single" w:sz="4" w:space="0" w:color="auto"/>
              <w:right w:val="single" w:sz="4" w:space="0" w:color="auto"/>
            </w:tcBorders>
            <w:shd w:val="clear" w:color="auto" w:fill="auto"/>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87" w:type="pct"/>
            <w:gridSpan w:val="2"/>
            <w:tcBorders>
              <w:top w:val="single" w:sz="4" w:space="0" w:color="auto"/>
              <w:left w:val="nil"/>
              <w:bottom w:val="single" w:sz="4" w:space="0" w:color="auto"/>
              <w:right w:val="single" w:sz="4" w:space="0" w:color="auto"/>
            </w:tcBorders>
            <w:shd w:val="clear" w:color="auto" w:fill="auto"/>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578"/>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622A9F" w:rsidRDefault="003C081D" w:rsidP="00C53FD9">
            <w:pPr>
              <w:spacing w:after="0" w:line="240" w:lineRule="auto"/>
              <w:rPr>
                <w:rFonts w:ascii="Times New Roman" w:eastAsia="Times New Roman" w:hAnsi="Times New Roman" w:cs="Times New Roman"/>
                <w:b/>
                <w:bCs/>
                <w:sz w:val="20"/>
                <w:szCs w:val="20"/>
                <w:lang w:eastAsia="tr-TR"/>
              </w:rPr>
            </w:pPr>
            <w:r w:rsidRPr="00622A9F">
              <w:rPr>
                <w:rFonts w:ascii="Times New Roman" w:eastAsia="Times New Roman" w:hAnsi="Times New Roman" w:cs="Times New Roman"/>
                <w:b/>
                <w:bCs/>
                <w:sz w:val="20"/>
                <w:szCs w:val="20"/>
                <w:lang w:eastAsia="tr-TR"/>
              </w:rPr>
              <w:t>Toplam Bütçe Kaynak İhtiyacı</w:t>
            </w:r>
          </w:p>
        </w:tc>
        <w:tc>
          <w:tcPr>
            <w:tcW w:w="887" w:type="pct"/>
            <w:gridSpan w:val="2"/>
            <w:tcBorders>
              <w:top w:val="single" w:sz="4" w:space="0" w:color="auto"/>
              <w:left w:val="nil"/>
              <w:bottom w:val="single" w:sz="4" w:space="0" w:color="auto"/>
              <w:right w:val="single" w:sz="4" w:space="0" w:color="auto"/>
            </w:tcBorders>
            <w:shd w:val="clear" w:color="000000" w:fill="FFCC99"/>
            <w:vAlign w:val="center"/>
            <w:hideMark/>
          </w:tcPr>
          <w:p w:rsidR="003C081D" w:rsidRPr="00622A9F" w:rsidRDefault="00E6462A" w:rsidP="00175811">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45</w:t>
            </w:r>
            <w:r w:rsidR="003C081D" w:rsidRPr="00622A9F">
              <w:rPr>
                <w:rFonts w:ascii="Times New Roman" w:eastAsia="Times New Roman" w:hAnsi="Times New Roman" w:cs="Times New Roman"/>
                <w:b/>
                <w:sz w:val="20"/>
                <w:szCs w:val="20"/>
                <w:lang w:eastAsia="tr-TR"/>
              </w:rPr>
              <w:t>,00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80"/>
        </w:trPr>
        <w:tc>
          <w:tcPr>
            <w:tcW w:w="412"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3C081D" w:rsidRPr="00622A9F" w:rsidRDefault="003C081D" w:rsidP="00C53FD9">
            <w:pPr>
              <w:spacing w:after="0" w:line="240" w:lineRule="auto"/>
              <w:jc w:val="center"/>
              <w:rPr>
                <w:rFonts w:ascii="Times New Roman" w:eastAsia="Times New Roman" w:hAnsi="Times New Roman" w:cs="Times New Roman"/>
                <w:b/>
                <w:bCs/>
                <w:sz w:val="20"/>
                <w:szCs w:val="20"/>
                <w:lang w:eastAsia="tr-TR"/>
              </w:rPr>
            </w:pPr>
            <w:r w:rsidRPr="00622A9F">
              <w:rPr>
                <w:rFonts w:ascii="Times New Roman" w:eastAsia="Times New Roman" w:hAnsi="Times New Roman" w:cs="Times New Roman"/>
                <w:b/>
                <w:bCs/>
                <w:sz w:val="20"/>
                <w:szCs w:val="20"/>
                <w:lang w:eastAsia="tr-TR"/>
              </w:rPr>
              <w:t>Bütçe Dışı Kaynak</w:t>
            </w:r>
          </w:p>
        </w:tc>
        <w:tc>
          <w:tcPr>
            <w:tcW w:w="1825" w:type="pct"/>
            <w:tcBorders>
              <w:top w:val="nil"/>
              <w:left w:val="nil"/>
              <w:bottom w:val="single" w:sz="4" w:space="0" w:color="auto"/>
              <w:right w:val="single" w:sz="4" w:space="0" w:color="auto"/>
            </w:tcBorders>
            <w:shd w:val="clear" w:color="000000" w:fill="FFFFFF"/>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87" w:type="pct"/>
            <w:gridSpan w:val="2"/>
            <w:tcBorders>
              <w:top w:val="single" w:sz="4" w:space="0" w:color="auto"/>
              <w:left w:val="nil"/>
              <w:bottom w:val="single" w:sz="4" w:space="0" w:color="auto"/>
              <w:right w:val="single" w:sz="4" w:space="0" w:color="auto"/>
            </w:tcBorders>
            <w:shd w:val="clear" w:color="000000" w:fill="FFFFFF"/>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80"/>
        </w:trPr>
        <w:tc>
          <w:tcPr>
            <w:tcW w:w="412" w:type="pct"/>
            <w:vMerge/>
            <w:tcBorders>
              <w:top w:val="nil"/>
              <w:left w:val="single" w:sz="4" w:space="0" w:color="auto"/>
              <w:bottom w:val="single" w:sz="4" w:space="0" w:color="auto"/>
              <w:right w:val="single" w:sz="4" w:space="0" w:color="auto"/>
            </w:tcBorders>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1825" w:type="pct"/>
            <w:tcBorders>
              <w:top w:val="nil"/>
              <w:left w:val="nil"/>
              <w:bottom w:val="single" w:sz="4" w:space="0" w:color="auto"/>
              <w:right w:val="single" w:sz="4" w:space="0" w:color="auto"/>
            </w:tcBorders>
            <w:shd w:val="clear" w:color="000000" w:fill="FFFFFF"/>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87" w:type="pct"/>
            <w:gridSpan w:val="2"/>
            <w:tcBorders>
              <w:top w:val="single" w:sz="4" w:space="0" w:color="auto"/>
              <w:left w:val="nil"/>
              <w:bottom w:val="single" w:sz="4" w:space="0" w:color="auto"/>
              <w:right w:val="single" w:sz="4" w:space="0" w:color="auto"/>
            </w:tcBorders>
            <w:shd w:val="clear" w:color="000000" w:fill="FFFFFF"/>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80"/>
        </w:trPr>
        <w:tc>
          <w:tcPr>
            <w:tcW w:w="412" w:type="pct"/>
            <w:vMerge/>
            <w:tcBorders>
              <w:top w:val="nil"/>
              <w:left w:val="single" w:sz="4" w:space="0" w:color="auto"/>
              <w:bottom w:val="single" w:sz="4" w:space="0" w:color="auto"/>
              <w:right w:val="single" w:sz="4" w:space="0" w:color="auto"/>
            </w:tcBorders>
            <w:vAlign w:val="center"/>
            <w:hideMark/>
          </w:tcPr>
          <w:p w:rsidR="003C081D" w:rsidRPr="004443CF" w:rsidRDefault="003C081D" w:rsidP="00C53FD9">
            <w:pPr>
              <w:spacing w:after="0" w:line="240" w:lineRule="auto"/>
              <w:rPr>
                <w:rFonts w:ascii="Times New Roman" w:eastAsia="Times New Roman" w:hAnsi="Times New Roman" w:cs="Times New Roman"/>
                <w:bCs/>
                <w:sz w:val="20"/>
                <w:szCs w:val="20"/>
                <w:lang w:eastAsia="tr-TR"/>
              </w:rPr>
            </w:pPr>
          </w:p>
        </w:tc>
        <w:tc>
          <w:tcPr>
            <w:tcW w:w="1825" w:type="pct"/>
            <w:tcBorders>
              <w:top w:val="nil"/>
              <w:left w:val="nil"/>
              <w:bottom w:val="single" w:sz="4" w:space="0" w:color="auto"/>
              <w:right w:val="single" w:sz="4" w:space="0" w:color="auto"/>
            </w:tcBorders>
            <w:shd w:val="clear" w:color="000000" w:fill="FFFFFF"/>
            <w:vAlign w:val="center"/>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87" w:type="pct"/>
            <w:gridSpan w:val="2"/>
            <w:tcBorders>
              <w:top w:val="single" w:sz="4" w:space="0" w:color="auto"/>
              <w:left w:val="nil"/>
              <w:bottom w:val="single" w:sz="4" w:space="0" w:color="auto"/>
              <w:right w:val="single" w:sz="4" w:space="0" w:color="auto"/>
            </w:tcBorders>
            <w:shd w:val="clear" w:color="000000" w:fill="FFFFFF"/>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80"/>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622A9F" w:rsidRDefault="003C081D" w:rsidP="00C53FD9">
            <w:pPr>
              <w:spacing w:after="0" w:line="240" w:lineRule="auto"/>
              <w:rPr>
                <w:rFonts w:ascii="Times New Roman" w:eastAsia="Times New Roman" w:hAnsi="Times New Roman" w:cs="Times New Roman"/>
                <w:b/>
                <w:bCs/>
                <w:sz w:val="20"/>
                <w:szCs w:val="20"/>
                <w:lang w:eastAsia="tr-TR"/>
              </w:rPr>
            </w:pPr>
            <w:r w:rsidRPr="00622A9F">
              <w:rPr>
                <w:rFonts w:ascii="Times New Roman" w:eastAsia="Times New Roman" w:hAnsi="Times New Roman" w:cs="Times New Roman"/>
                <w:b/>
                <w:bCs/>
                <w:sz w:val="20"/>
                <w:szCs w:val="20"/>
                <w:lang w:eastAsia="tr-TR"/>
              </w:rPr>
              <w:t xml:space="preserve">Toplam Bütçe </w:t>
            </w:r>
            <w:proofErr w:type="gramStart"/>
            <w:r w:rsidRPr="00622A9F">
              <w:rPr>
                <w:rFonts w:ascii="Times New Roman" w:eastAsia="Times New Roman" w:hAnsi="Times New Roman" w:cs="Times New Roman"/>
                <w:b/>
                <w:bCs/>
                <w:sz w:val="20"/>
                <w:szCs w:val="20"/>
                <w:lang w:eastAsia="tr-TR"/>
              </w:rPr>
              <w:t>Dışı  Kaynak</w:t>
            </w:r>
            <w:proofErr w:type="gramEnd"/>
            <w:r w:rsidRPr="00622A9F">
              <w:rPr>
                <w:rFonts w:ascii="Times New Roman" w:eastAsia="Times New Roman" w:hAnsi="Times New Roman" w:cs="Times New Roman"/>
                <w:b/>
                <w:bCs/>
                <w:sz w:val="20"/>
                <w:szCs w:val="20"/>
                <w:lang w:eastAsia="tr-TR"/>
              </w:rPr>
              <w:t xml:space="preserve"> İhtiyacı</w:t>
            </w:r>
          </w:p>
        </w:tc>
        <w:tc>
          <w:tcPr>
            <w:tcW w:w="887" w:type="pct"/>
            <w:gridSpan w:val="2"/>
            <w:tcBorders>
              <w:top w:val="single" w:sz="4" w:space="0" w:color="auto"/>
              <w:left w:val="nil"/>
              <w:bottom w:val="single" w:sz="4" w:space="0" w:color="auto"/>
              <w:right w:val="single" w:sz="4" w:space="0" w:color="auto"/>
            </w:tcBorders>
            <w:shd w:val="clear" w:color="000000" w:fill="FFCC99"/>
            <w:vAlign w:val="center"/>
            <w:hideMark/>
          </w:tcPr>
          <w:p w:rsidR="003C081D" w:rsidRPr="004443CF" w:rsidRDefault="003C081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r w:rsidR="003C081D" w:rsidRPr="004443CF" w:rsidTr="00D054BB">
        <w:trPr>
          <w:trHeight w:val="480"/>
        </w:trPr>
        <w:tc>
          <w:tcPr>
            <w:tcW w:w="2238"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C081D" w:rsidRPr="00622A9F" w:rsidRDefault="003C081D" w:rsidP="00C53FD9">
            <w:pPr>
              <w:spacing w:after="0" w:line="240" w:lineRule="auto"/>
              <w:rPr>
                <w:rFonts w:ascii="Times New Roman" w:eastAsia="Times New Roman" w:hAnsi="Times New Roman" w:cs="Times New Roman"/>
                <w:b/>
                <w:bCs/>
                <w:sz w:val="20"/>
                <w:szCs w:val="20"/>
                <w:lang w:eastAsia="tr-TR"/>
              </w:rPr>
            </w:pPr>
            <w:proofErr w:type="gramStart"/>
            <w:r w:rsidRPr="00622A9F">
              <w:rPr>
                <w:rFonts w:ascii="Times New Roman" w:eastAsia="Times New Roman" w:hAnsi="Times New Roman" w:cs="Times New Roman"/>
                <w:b/>
                <w:bCs/>
                <w:sz w:val="20"/>
                <w:szCs w:val="20"/>
                <w:lang w:eastAsia="tr-TR"/>
              </w:rPr>
              <w:t>Toplam  Kaynak</w:t>
            </w:r>
            <w:proofErr w:type="gramEnd"/>
            <w:r w:rsidRPr="00622A9F">
              <w:rPr>
                <w:rFonts w:ascii="Times New Roman" w:eastAsia="Times New Roman" w:hAnsi="Times New Roman" w:cs="Times New Roman"/>
                <w:b/>
                <w:bCs/>
                <w:sz w:val="20"/>
                <w:szCs w:val="20"/>
                <w:lang w:eastAsia="tr-TR"/>
              </w:rPr>
              <w:t xml:space="preserve"> İhtiyacı</w:t>
            </w:r>
          </w:p>
        </w:tc>
        <w:tc>
          <w:tcPr>
            <w:tcW w:w="887" w:type="pct"/>
            <w:gridSpan w:val="2"/>
            <w:tcBorders>
              <w:top w:val="single" w:sz="4" w:space="0" w:color="auto"/>
              <w:left w:val="nil"/>
              <w:bottom w:val="single" w:sz="4" w:space="0" w:color="auto"/>
              <w:right w:val="single" w:sz="4" w:space="0" w:color="auto"/>
            </w:tcBorders>
            <w:shd w:val="clear" w:color="000000" w:fill="FFCC99"/>
            <w:vAlign w:val="center"/>
            <w:hideMark/>
          </w:tcPr>
          <w:p w:rsidR="003C081D" w:rsidRPr="007655A6" w:rsidRDefault="00E6462A" w:rsidP="00175811">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45</w:t>
            </w:r>
            <w:r w:rsidR="003C081D" w:rsidRPr="007655A6">
              <w:rPr>
                <w:rFonts w:ascii="Times New Roman" w:eastAsia="Times New Roman" w:hAnsi="Times New Roman" w:cs="Times New Roman"/>
                <w:b/>
                <w:sz w:val="20"/>
                <w:szCs w:val="20"/>
                <w:lang w:eastAsia="tr-TR"/>
              </w:rPr>
              <w:t>,00</w:t>
            </w:r>
          </w:p>
        </w:tc>
        <w:tc>
          <w:tcPr>
            <w:tcW w:w="336"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337"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1"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62"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c>
          <w:tcPr>
            <w:tcW w:w="103" w:type="pct"/>
            <w:tcBorders>
              <w:top w:val="nil"/>
              <w:left w:val="nil"/>
              <w:bottom w:val="nil"/>
              <w:right w:val="nil"/>
            </w:tcBorders>
            <w:shd w:val="clear" w:color="auto" w:fill="auto"/>
            <w:noWrap/>
            <w:vAlign w:val="bottom"/>
            <w:hideMark/>
          </w:tcPr>
          <w:p w:rsidR="003C081D" w:rsidRPr="004443CF" w:rsidRDefault="003C081D" w:rsidP="00C53FD9">
            <w:pPr>
              <w:spacing w:after="0" w:line="240" w:lineRule="auto"/>
              <w:rPr>
                <w:rFonts w:ascii="Times New Roman" w:eastAsia="Times New Roman" w:hAnsi="Times New Roman" w:cs="Times New Roman"/>
                <w:sz w:val="20"/>
                <w:szCs w:val="20"/>
                <w:lang w:eastAsia="tr-TR"/>
              </w:rPr>
            </w:pPr>
          </w:p>
        </w:tc>
      </w:tr>
    </w:tbl>
    <w:p w:rsidR="00C83657" w:rsidRDefault="00C83657" w:rsidP="00252DC6">
      <w:pPr>
        <w:rPr>
          <w:b/>
        </w:rPr>
      </w:pPr>
    </w:p>
    <w:tbl>
      <w:tblPr>
        <w:tblW w:w="5000" w:type="pct"/>
        <w:tblLayout w:type="fixed"/>
        <w:tblCellMar>
          <w:left w:w="70" w:type="dxa"/>
          <w:right w:w="70" w:type="dxa"/>
        </w:tblCellMar>
        <w:tblLook w:val="04A0" w:firstRow="1" w:lastRow="0" w:firstColumn="1" w:lastColumn="0" w:noHBand="0" w:noVBand="1"/>
      </w:tblPr>
      <w:tblGrid>
        <w:gridCol w:w="304"/>
        <w:gridCol w:w="1231"/>
        <w:gridCol w:w="1402"/>
        <w:gridCol w:w="981"/>
        <w:gridCol w:w="926"/>
        <w:gridCol w:w="550"/>
        <w:gridCol w:w="215"/>
        <w:gridCol w:w="713"/>
        <w:gridCol w:w="38"/>
        <w:gridCol w:w="630"/>
        <w:gridCol w:w="116"/>
        <w:gridCol w:w="744"/>
      </w:tblGrid>
      <w:tr w:rsidR="00466551" w:rsidRPr="004443CF" w:rsidTr="00AA30E7">
        <w:trPr>
          <w:trHeight w:val="315"/>
        </w:trPr>
        <w:tc>
          <w:tcPr>
            <w:tcW w:w="5000" w:type="pct"/>
            <w:gridSpan w:val="1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 TABLOSU</w:t>
            </w:r>
            <w:r w:rsidR="0025133A" w:rsidRPr="004443CF">
              <w:rPr>
                <w:rFonts w:ascii="Times New Roman" w:eastAsia="Times New Roman" w:hAnsi="Times New Roman" w:cs="Times New Roman"/>
                <w:b/>
                <w:bCs/>
                <w:sz w:val="20"/>
                <w:szCs w:val="20"/>
                <w:lang w:eastAsia="tr-TR"/>
              </w:rPr>
              <w:t xml:space="preserve"> </w:t>
            </w:r>
            <w:r w:rsidR="00F100E1" w:rsidRPr="004443CF">
              <w:rPr>
                <w:rFonts w:ascii="Times New Roman" w:eastAsia="Times New Roman" w:hAnsi="Times New Roman" w:cs="Times New Roman"/>
                <w:b/>
                <w:bCs/>
                <w:sz w:val="20"/>
                <w:szCs w:val="20"/>
                <w:lang w:eastAsia="tr-TR"/>
              </w:rPr>
              <w:t>-</w:t>
            </w:r>
            <w:r w:rsidRPr="004443CF">
              <w:rPr>
                <w:rFonts w:ascii="Times New Roman" w:eastAsia="Times New Roman" w:hAnsi="Times New Roman" w:cs="Times New Roman"/>
                <w:b/>
                <w:bCs/>
                <w:sz w:val="20"/>
                <w:szCs w:val="20"/>
                <w:lang w:eastAsia="tr-TR"/>
              </w:rPr>
              <w:t xml:space="preserve"> </w:t>
            </w:r>
            <w:proofErr w:type="gramStart"/>
            <w:r w:rsidR="00F100E1" w:rsidRPr="004443CF">
              <w:rPr>
                <w:rFonts w:ascii="Times New Roman" w:eastAsia="Times New Roman" w:hAnsi="Times New Roman" w:cs="Times New Roman"/>
                <w:b/>
                <w:bCs/>
                <w:sz w:val="20"/>
                <w:szCs w:val="20"/>
                <w:lang w:eastAsia="tr-TR"/>
              </w:rPr>
              <w:t>1.</w:t>
            </w:r>
            <w:r w:rsidRPr="004443CF">
              <w:rPr>
                <w:rFonts w:ascii="Times New Roman" w:eastAsia="Times New Roman" w:hAnsi="Times New Roman" w:cs="Times New Roman"/>
                <w:b/>
                <w:bCs/>
                <w:sz w:val="20"/>
                <w:szCs w:val="20"/>
                <w:lang w:eastAsia="tr-TR"/>
              </w:rPr>
              <w:t>4</w:t>
            </w:r>
            <w:proofErr w:type="gramEnd"/>
            <w:r w:rsidR="00F100E1" w:rsidRPr="004443CF">
              <w:rPr>
                <w:rFonts w:ascii="Times New Roman" w:eastAsia="Times New Roman" w:hAnsi="Times New Roman" w:cs="Times New Roman"/>
                <w:b/>
                <w:bCs/>
                <w:sz w:val="20"/>
                <w:szCs w:val="20"/>
                <w:lang w:eastAsia="tr-TR"/>
              </w:rPr>
              <w:t>.</w:t>
            </w:r>
          </w:p>
        </w:tc>
      </w:tr>
      <w:tr w:rsidR="00466551" w:rsidRPr="004443CF" w:rsidTr="00C15794">
        <w:trPr>
          <w:trHeight w:val="315"/>
        </w:trPr>
        <w:tc>
          <w:tcPr>
            <w:tcW w:w="19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78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89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62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9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87"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78"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75"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7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r>
      <w:tr w:rsidR="00466551" w:rsidRPr="004443CF" w:rsidTr="00C15794">
        <w:trPr>
          <w:trHeight w:val="315"/>
        </w:trPr>
        <w:tc>
          <w:tcPr>
            <w:tcW w:w="97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466551" w:rsidRPr="004443CF" w:rsidRDefault="00466551"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4022"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466551" w:rsidRPr="004443CF" w:rsidTr="004443CF">
        <w:trPr>
          <w:trHeight w:val="562"/>
        </w:trPr>
        <w:tc>
          <w:tcPr>
            <w:tcW w:w="97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4022" w:type="pct"/>
            <w:gridSpan w:val="10"/>
            <w:vMerge w:val="restart"/>
            <w:tcBorders>
              <w:top w:val="single" w:sz="4" w:space="0" w:color="auto"/>
              <w:left w:val="single" w:sz="4" w:space="0" w:color="auto"/>
              <w:bottom w:val="nil"/>
              <w:right w:val="single" w:sz="4" w:space="0" w:color="000000"/>
            </w:tcBorders>
            <w:shd w:val="clear" w:color="auto" w:fill="auto"/>
            <w:noWrap/>
            <w:hideMark/>
          </w:tcPr>
          <w:p w:rsidR="004443CF" w:rsidRPr="004443CF" w:rsidRDefault="00466551"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4443CF">
              <w:rPr>
                <w:rFonts w:ascii="Times New Roman" w:hAnsi="Times New Roman" w:cs="Times New Roman"/>
                <w:bCs/>
                <w:color w:val="000000"/>
                <w:sz w:val="20"/>
                <w:szCs w:val="20"/>
              </w:rPr>
              <w:t>SA. 1. Girdileri (Kaynak ve İlişkiler), Etkin ve Ekonomik Ölçütlere Uygun Bir Üniversite Olmak</w:t>
            </w:r>
          </w:p>
          <w:p w:rsidR="00466551" w:rsidRPr="004443CF" w:rsidRDefault="00466551" w:rsidP="004443CF">
            <w:pPr>
              <w:spacing w:after="120" w:line="240" w:lineRule="atLeast"/>
              <w:contextualSpacing/>
              <w:rPr>
                <w:rFonts w:ascii="Times New Roman" w:hAnsi="Times New Roman" w:cs="Times New Roman"/>
                <w:color w:val="000000"/>
                <w:sz w:val="16"/>
                <w:szCs w:val="16"/>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1.4</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Mali Kaynakların Yeterliliğinin Artırılması</w:t>
            </w:r>
          </w:p>
        </w:tc>
      </w:tr>
      <w:tr w:rsidR="00466551" w:rsidRPr="004443CF" w:rsidTr="00D65B08">
        <w:trPr>
          <w:trHeight w:val="400"/>
        </w:trPr>
        <w:tc>
          <w:tcPr>
            <w:tcW w:w="97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4022" w:type="pct"/>
            <w:gridSpan w:val="10"/>
            <w:vMerge/>
            <w:tcBorders>
              <w:left w:val="single" w:sz="4" w:space="0" w:color="auto"/>
              <w:bottom w:val="single" w:sz="4" w:space="0" w:color="000000"/>
              <w:right w:val="single" w:sz="4" w:space="0" w:color="000000"/>
            </w:tcBorders>
            <w:shd w:val="clear" w:color="auto" w:fill="auto"/>
            <w:noWrap/>
            <w:hideMark/>
          </w:tcPr>
          <w:p w:rsidR="00466551" w:rsidRPr="004443CF" w:rsidRDefault="00466551" w:rsidP="004443CF">
            <w:pPr>
              <w:spacing w:after="120" w:line="240" w:lineRule="auto"/>
              <w:rPr>
                <w:rFonts w:ascii="Times New Roman" w:hAnsi="Times New Roman" w:cs="Times New Roman"/>
                <w:sz w:val="20"/>
                <w:szCs w:val="20"/>
              </w:rPr>
            </w:pPr>
          </w:p>
        </w:tc>
      </w:tr>
      <w:tr w:rsidR="00466551" w:rsidRPr="004443CF" w:rsidTr="00C15794">
        <w:trPr>
          <w:trHeight w:val="350"/>
        </w:trPr>
        <w:tc>
          <w:tcPr>
            <w:tcW w:w="978"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466551" w:rsidRPr="004443CF" w:rsidRDefault="00466551"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4022" w:type="pct"/>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H.1.4.1. Öğrenci başına düşen ödenekleri dengelemek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H.1.4.2. Öğretim elemanı başına düşen döner sermaye gelirlerini artırmak </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H.1.4.3. Öğretim üyesi başına düşen AR-GE gelirlerini artırmak </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sz w:val="20"/>
                <w:szCs w:val="20"/>
              </w:rPr>
              <w:t>H.1.4.4. Bütçe ödeneklerini artırmak</w:t>
            </w:r>
          </w:p>
        </w:tc>
      </w:tr>
      <w:tr w:rsidR="00466551" w:rsidRPr="004443CF" w:rsidTr="00C15794">
        <w:trPr>
          <w:trHeight w:val="315"/>
        </w:trPr>
        <w:tc>
          <w:tcPr>
            <w:tcW w:w="978" w:type="pct"/>
            <w:gridSpan w:val="2"/>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4022" w:type="pct"/>
            <w:gridSpan w:val="10"/>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66551" w:rsidRPr="004443CF" w:rsidTr="00C15794">
        <w:trPr>
          <w:trHeight w:val="315"/>
        </w:trPr>
        <w:tc>
          <w:tcPr>
            <w:tcW w:w="19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8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89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2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9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87"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78"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75"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7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636C52" w:rsidRPr="004443CF" w:rsidTr="00ED279D">
        <w:trPr>
          <w:trHeight w:val="390"/>
        </w:trPr>
        <w:tc>
          <w:tcPr>
            <w:tcW w:w="3085"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Göstergeleri</w:t>
            </w:r>
          </w:p>
        </w:tc>
        <w:tc>
          <w:tcPr>
            <w:tcW w:w="487" w:type="pct"/>
            <w:gridSpan w:val="2"/>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78" w:type="pct"/>
            <w:gridSpan w:val="2"/>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004F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6004F5">
              <w:rPr>
                <w:rFonts w:ascii="Times New Roman" w:eastAsia="Times New Roman" w:hAnsi="Times New Roman" w:cs="Times New Roman"/>
                <w:b/>
                <w:bCs/>
                <w:sz w:val="20"/>
                <w:szCs w:val="20"/>
                <w:lang w:eastAsia="tr-TR"/>
              </w:rPr>
              <w:t>3</w:t>
            </w:r>
          </w:p>
        </w:tc>
        <w:tc>
          <w:tcPr>
            <w:tcW w:w="475" w:type="pct"/>
            <w:gridSpan w:val="2"/>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004F5">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004F5">
              <w:rPr>
                <w:rFonts w:ascii="Times New Roman" w:eastAsia="Times New Roman" w:hAnsi="Times New Roman" w:cs="Times New Roman"/>
                <w:b/>
                <w:bCs/>
                <w:sz w:val="20"/>
                <w:szCs w:val="20"/>
                <w:lang w:eastAsia="tr-TR"/>
              </w:rPr>
              <w:t>4</w:t>
            </w:r>
          </w:p>
        </w:tc>
        <w:tc>
          <w:tcPr>
            <w:tcW w:w="474"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004F5">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004F5">
              <w:rPr>
                <w:rFonts w:ascii="Times New Roman" w:eastAsia="Times New Roman" w:hAnsi="Times New Roman" w:cs="Times New Roman"/>
                <w:b/>
                <w:bCs/>
                <w:sz w:val="20"/>
                <w:szCs w:val="20"/>
                <w:lang w:eastAsia="tr-TR"/>
              </w:rPr>
              <w:t>5</w:t>
            </w:r>
          </w:p>
        </w:tc>
      </w:tr>
      <w:tr w:rsidR="00EC236A" w:rsidRPr="004443CF" w:rsidTr="00376194">
        <w:trPr>
          <w:trHeight w:val="402"/>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892" w:type="pct"/>
            <w:gridSpan w:val="4"/>
            <w:tcBorders>
              <w:top w:val="single" w:sz="4" w:space="0" w:color="auto"/>
              <w:left w:val="nil"/>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Öğrenci Başına Düşen Ödenekler</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EC236A" w:rsidRPr="004443CF" w:rsidRDefault="00EC236A" w:rsidP="000B725C">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TL</w:t>
            </w:r>
          </w:p>
        </w:tc>
        <w:tc>
          <w:tcPr>
            <w:tcW w:w="478"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5"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4" w:type="pct"/>
            <w:tcBorders>
              <w:top w:val="nil"/>
              <w:left w:val="nil"/>
              <w:bottom w:val="single" w:sz="4" w:space="0" w:color="auto"/>
              <w:right w:val="single" w:sz="4" w:space="0" w:color="auto"/>
            </w:tcBorders>
            <w:shd w:val="clear" w:color="auto" w:fill="auto"/>
            <w:noWrap/>
            <w:vAlign w:val="center"/>
          </w:tcPr>
          <w:p w:rsidR="00EC236A" w:rsidRPr="004443CF" w:rsidRDefault="00376194" w:rsidP="006004F5">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6004F5">
              <w:rPr>
                <w:rFonts w:ascii="Times New Roman" w:eastAsia="Times New Roman" w:hAnsi="Times New Roman" w:cs="Times New Roman"/>
                <w:sz w:val="20"/>
                <w:szCs w:val="20"/>
                <w:lang w:eastAsia="tr-TR"/>
              </w:rPr>
              <w:t>735</w:t>
            </w:r>
          </w:p>
        </w:tc>
      </w:tr>
      <w:tr w:rsidR="00EC236A" w:rsidRPr="004443CF" w:rsidTr="00376194">
        <w:trPr>
          <w:trHeight w:val="402"/>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2</w:t>
            </w:r>
          </w:p>
        </w:tc>
        <w:tc>
          <w:tcPr>
            <w:tcW w:w="2892" w:type="pct"/>
            <w:gridSpan w:val="4"/>
            <w:tcBorders>
              <w:top w:val="single" w:sz="4" w:space="0" w:color="auto"/>
              <w:left w:val="nil"/>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 xml:space="preserve">Öğretim elemanı başına düşen döner sermaye gelirleri (Vergiler </w:t>
            </w:r>
            <w:proofErr w:type="gramStart"/>
            <w:r w:rsidRPr="004443CF">
              <w:rPr>
                <w:rFonts w:ascii="Times New Roman" w:hAnsi="Times New Roman" w:cs="Times New Roman"/>
                <w:color w:val="000000"/>
                <w:sz w:val="20"/>
                <w:szCs w:val="20"/>
              </w:rPr>
              <w:t>dahil</w:t>
            </w:r>
            <w:proofErr w:type="gramEnd"/>
            <w:r w:rsidRPr="004443CF">
              <w:rPr>
                <w:rFonts w:ascii="Times New Roman" w:hAnsi="Times New Roman" w:cs="Times New Roman"/>
                <w:color w:val="000000"/>
                <w:sz w:val="20"/>
                <w:szCs w:val="20"/>
              </w:rPr>
              <w:t xml:space="preserve"> rakam)</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EC236A" w:rsidRPr="004443CF" w:rsidRDefault="00EC236A" w:rsidP="000B725C">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TL</w:t>
            </w:r>
          </w:p>
        </w:tc>
        <w:tc>
          <w:tcPr>
            <w:tcW w:w="478"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5"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4" w:type="pct"/>
            <w:tcBorders>
              <w:top w:val="nil"/>
              <w:left w:val="nil"/>
              <w:bottom w:val="single" w:sz="4" w:space="0" w:color="auto"/>
              <w:right w:val="single" w:sz="4" w:space="0" w:color="auto"/>
            </w:tcBorders>
            <w:shd w:val="clear" w:color="auto" w:fill="auto"/>
            <w:noWrap/>
            <w:vAlign w:val="center"/>
          </w:tcPr>
          <w:p w:rsidR="00EC236A" w:rsidRPr="004443CF" w:rsidRDefault="006004F5" w:rsidP="000B725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7.924</w:t>
            </w:r>
          </w:p>
        </w:tc>
      </w:tr>
      <w:tr w:rsidR="00EC236A" w:rsidRPr="004443CF" w:rsidTr="00376194">
        <w:trPr>
          <w:trHeight w:val="402"/>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3</w:t>
            </w:r>
          </w:p>
        </w:tc>
        <w:tc>
          <w:tcPr>
            <w:tcW w:w="2892" w:type="pct"/>
            <w:gridSpan w:val="4"/>
            <w:tcBorders>
              <w:top w:val="single" w:sz="4" w:space="0" w:color="auto"/>
              <w:left w:val="nil"/>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Öğretim üyesi başına düşen AR-GE gelirleri</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EC236A" w:rsidRPr="004443CF" w:rsidRDefault="00EC236A" w:rsidP="000B725C">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TL</w:t>
            </w:r>
          </w:p>
        </w:tc>
        <w:tc>
          <w:tcPr>
            <w:tcW w:w="478"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5"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4" w:type="pct"/>
            <w:tcBorders>
              <w:top w:val="nil"/>
              <w:left w:val="nil"/>
              <w:bottom w:val="single" w:sz="4" w:space="0" w:color="auto"/>
              <w:right w:val="single" w:sz="4" w:space="0" w:color="auto"/>
            </w:tcBorders>
            <w:shd w:val="clear" w:color="auto" w:fill="auto"/>
            <w:noWrap/>
            <w:vAlign w:val="center"/>
          </w:tcPr>
          <w:p w:rsidR="00EC236A" w:rsidRPr="004443CF" w:rsidRDefault="006004F5" w:rsidP="000B725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6.230</w:t>
            </w:r>
          </w:p>
        </w:tc>
      </w:tr>
      <w:tr w:rsidR="00EC236A" w:rsidRPr="004443CF" w:rsidTr="00376194">
        <w:trPr>
          <w:trHeight w:val="402"/>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4</w:t>
            </w:r>
          </w:p>
        </w:tc>
        <w:tc>
          <w:tcPr>
            <w:tcW w:w="2892" w:type="pct"/>
            <w:gridSpan w:val="4"/>
            <w:tcBorders>
              <w:top w:val="single" w:sz="4" w:space="0" w:color="auto"/>
              <w:left w:val="nil"/>
              <w:bottom w:val="single" w:sz="4" w:space="0" w:color="auto"/>
              <w:right w:val="single" w:sz="4" w:space="0" w:color="auto"/>
            </w:tcBorders>
            <w:shd w:val="clear" w:color="auto" w:fill="auto"/>
            <w:noWrap/>
            <w:vAlign w:val="center"/>
            <w:hideMark/>
          </w:tcPr>
          <w:p w:rsidR="00EC236A" w:rsidRPr="004443CF" w:rsidRDefault="00EC236A"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Bütçe ödenekleri</w:t>
            </w:r>
          </w:p>
        </w:tc>
        <w:tc>
          <w:tcPr>
            <w:tcW w:w="487" w:type="pct"/>
            <w:gridSpan w:val="2"/>
            <w:tcBorders>
              <w:top w:val="nil"/>
              <w:left w:val="nil"/>
              <w:bottom w:val="single" w:sz="4" w:space="0" w:color="auto"/>
              <w:right w:val="single" w:sz="4" w:space="0" w:color="auto"/>
            </w:tcBorders>
            <w:shd w:val="clear" w:color="auto" w:fill="auto"/>
            <w:noWrap/>
            <w:vAlign w:val="center"/>
            <w:hideMark/>
          </w:tcPr>
          <w:p w:rsidR="00EC236A" w:rsidRPr="004443CF" w:rsidRDefault="00EC236A" w:rsidP="000B725C">
            <w:pPr>
              <w:spacing w:after="0" w:line="240" w:lineRule="auto"/>
              <w:jc w:val="center"/>
              <w:rPr>
                <w:rFonts w:ascii="Times New Roman" w:eastAsia="Times New Roman" w:hAnsi="Times New Roman" w:cs="Times New Roman"/>
                <w:sz w:val="20"/>
                <w:szCs w:val="20"/>
                <w:lang w:eastAsia="tr-TR"/>
              </w:rPr>
            </w:pPr>
            <w:proofErr w:type="spellStart"/>
            <w:r w:rsidRPr="004443CF">
              <w:rPr>
                <w:rFonts w:ascii="Times New Roman" w:eastAsia="Times New Roman" w:hAnsi="Times New Roman" w:cs="Times New Roman"/>
                <w:sz w:val="20"/>
                <w:szCs w:val="20"/>
                <w:lang w:eastAsia="tr-TR"/>
              </w:rPr>
              <w:t>BinTL</w:t>
            </w:r>
            <w:proofErr w:type="spellEnd"/>
          </w:p>
        </w:tc>
        <w:tc>
          <w:tcPr>
            <w:tcW w:w="478"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5" w:type="pct"/>
            <w:gridSpan w:val="2"/>
            <w:tcBorders>
              <w:top w:val="nil"/>
              <w:left w:val="nil"/>
              <w:bottom w:val="single" w:sz="4" w:space="0" w:color="auto"/>
              <w:right w:val="single" w:sz="4" w:space="0" w:color="auto"/>
            </w:tcBorders>
            <w:shd w:val="clear" w:color="auto" w:fill="auto"/>
            <w:noWrap/>
            <w:vAlign w:val="center"/>
          </w:tcPr>
          <w:p w:rsidR="00EC236A" w:rsidRPr="004443CF" w:rsidRDefault="006004F5" w:rsidP="008E1D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4" w:type="pct"/>
            <w:tcBorders>
              <w:top w:val="nil"/>
              <w:left w:val="nil"/>
              <w:bottom w:val="single" w:sz="4" w:space="0" w:color="auto"/>
              <w:right w:val="single" w:sz="4" w:space="0" w:color="auto"/>
            </w:tcBorders>
            <w:shd w:val="clear" w:color="auto" w:fill="auto"/>
            <w:noWrap/>
            <w:vAlign w:val="center"/>
          </w:tcPr>
          <w:p w:rsidR="00EC236A" w:rsidRPr="004443CF" w:rsidRDefault="006004F5" w:rsidP="008E1DD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77.575</w:t>
            </w:r>
          </w:p>
        </w:tc>
      </w:tr>
      <w:tr w:rsidR="00466551" w:rsidRPr="004443CF" w:rsidTr="00C15794">
        <w:trPr>
          <w:trHeight w:val="315"/>
        </w:trPr>
        <w:tc>
          <w:tcPr>
            <w:tcW w:w="19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8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89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2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9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35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15" w:type="pct"/>
            <w:gridSpan w:val="3"/>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75"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7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66551" w:rsidRPr="004443CF" w:rsidTr="00ED279D">
        <w:trPr>
          <w:trHeight w:val="312"/>
        </w:trPr>
        <w:tc>
          <w:tcPr>
            <w:tcW w:w="3085"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350" w:type="pct"/>
            <w:tcBorders>
              <w:top w:val="single" w:sz="4" w:space="0" w:color="auto"/>
              <w:left w:val="nil"/>
              <w:bottom w:val="nil"/>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564" w:type="pct"/>
            <w:gridSpan w:val="6"/>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6004F5">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466551"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466551" w:rsidRPr="004443CF" w:rsidTr="00ED279D">
        <w:trPr>
          <w:trHeight w:val="315"/>
        </w:trPr>
        <w:tc>
          <w:tcPr>
            <w:tcW w:w="3085" w:type="pct"/>
            <w:gridSpan w:val="5"/>
            <w:vMerge/>
            <w:tcBorders>
              <w:top w:val="single" w:sz="4" w:space="0" w:color="auto"/>
              <w:left w:val="single" w:sz="4" w:space="0" w:color="auto"/>
              <w:bottom w:val="single" w:sz="4" w:space="0" w:color="000000"/>
              <w:right w:val="single" w:sz="4" w:space="0" w:color="000000"/>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350" w:type="pct"/>
            <w:tcBorders>
              <w:top w:val="nil"/>
              <w:left w:val="nil"/>
              <w:bottom w:val="single" w:sz="4" w:space="0" w:color="auto"/>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91" w:type="pct"/>
            <w:gridSpan w:val="2"/>
            <w:tcBorders>
              <w:top w:val="nil"/>
              <w:left w:val="single" w:sz="4" w:space="0" w:color="auto"/>
              <w:bottom w:val="single" w:sz="4" w:space="0" w:color="auto"/>
              <w:right w:val="nil"/>
            </w:tcBorders>
            <w:shd w:val="clear" w:color="auto" w:fill="FFCC99"/>
            <w:vAlign w:val="center"/>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Bütçe </w:t>
            </w:r>
          </w:p>
        </w:tc>
        <w:tc>
          <w:tcPr>
            <w:tcW w:w="425" w:type="pct"/>
            <w:gridSpan w:val="2"/>
            <w:tcBorders>
              <w:top w:val="nil"/>
              <w:left w:val="single" w:sz="4" w:space="0" w:color="auto"/>
              <w:bottom w:val="single" w:sz="4" w:space="0" w:color="auto"/>
              <w:right w:val="nil"/>
            </w:tcBorders>
            <w:shd w:val="clear" w:color="auto" w:fill="FFCC99"/>
            <w:vAlign w:val="center"/>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w:t>
            </w:r>
          </w:p>
        </w:tc>
        <w:tc>
          <w:tcPr>
            <w:tcW w:w="548" w:type="pct"/>
            <w:gridSpan w:val="2"/>
            <w:tcBorders>
              <w:top w:val="nil"/>
              <w:left w:val="single" w:sz="4" w:space="0" w:color="auto"/>
              <w:bottom w:val="single" w:sz="4" w:space="0" w:color="auto"/>
              <w:right w:val="nil"/>
            </w:tcBorders>
            <w:shd w:val="clear" w:color="auto" w:fill="FFCC99"/>
            <w:vAlign w:val="center"/>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w:t>
            </w:r>
          </w:p>
        </w:tc>
      </w:tr>
      <w:tr w:rsidR="00676EB0" w:rsidRPr="004443CF" w:rsidTr="00347166">
        <w:trPr>
          <w:trHeight w:val="603"/>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676EB0" w:rsidRPr="004443CF" w:rsidRDefault="00676EB0" w:rsidP="00067E1D">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892" w:type="pct"/>
            <w:gridSpan w:val="4"/>
            <w:tcBorders>
              <w:top w:val="single" w:sz="4" w:space="0" w:color="auto"/>
              <w:left w:val="nil"/>
              <w:bottom w:val="single" w:sz="4" w:space="0" w:color="auto"/>
              <w:right w:val="single" w:sz="4" w:space="0" w:color="000000"/>
            </w:tcBorders>
            <w:shd w:val="clear" w:color="auto" w:fill="auto"/>
            <w:vAlign w:val="center"/>
            <w:hideMark/>
          </w:tcPr>
          <w:p w:rsidR="00676EB0" w:rsidRPr="004443CF" w:rsidRDefault="00676EB0" w:rsidP="00F01833">
            <w:pPr>
              <w:spacing w:after="0" w:line="240" w:lineRule="auto"/>
              <w:rPr>
                <w:rFonts w:ascii="Times New Roman" w:eastAsia="Times New Roman" w:hAnsi="Times New Roman" w:cs="Times New Roman"/>
                <w:sz w:val="20"/>
                <w:szCs w:val="20"/>
                <w:lang w:eastAsia="tr-TR"/>
              </w:rPr>
            </w:pPr>
            <w:r w:rsidRPr="004443CF">
              <w:rPr>
                <w:rFonts w:ascii="Times New Roman" w:hAnsi="Times New Roman" w:cs="Times New Roman"/>
                <w:sz w:val="20"/>
                <w:szCs w:val="20"/>
              </w:rPr>
              <w:t>İhtiyacı karşılamada yetersiz kalan bütçe ödeneklerimizin arttırmasına yönelik çalışmalar yapmak</w:t>
            </w:r>
          </w:p>
        </w:tc>
        <w:tc>
          <w:tcPr>
            <w:tcW w:w="350" w:type="pct"/>
            <w:tcBorders>
              <w:top w:val="nil"/>
              <w:left w:val="nil"/>
              <w:bottom w:val="single" w:sz="4" w:space="0" w:color="auto"/>
              <w:right w:val="single" w:sz="4" w:space="0" w:color="auto"/>
            </w:tcBorders>
            <w:shd w:val="clear" w:color="auto" w:fill="auto"/>
            <w:vAlign w:val="center"/>
            <w:hideMark/>
          </w:tcPr>
          <w:p w:rsidR="00676EB0" w:rsidRPr="004443CF" w:rsidRDefault="00676EB0"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591" w:type="pct"/>
            <w:gridSpan w:val="2"/>
            <w:tcBorders>
              <w:top w:val="nil"/>
              <w:left w:val="nil"/>
              <w:bottom w:val="single" w:sz="4" w:space="0" w:color="auto"/>
              <w:right w:val="single" w:sz="4" w:space="0" w:color="auto"/>
            </w:tcBorders>
            <w:shd w:val="clear" w:color="auto" w:fill="auto"/>
            <w:vAlign w:val="center"/>
            <w:hideMark/>
          </w:tcPr>
          <w:p w:rsidR="00676EB0" w:rsidRPr="00347166" w:rsidRDefault="006004F5" w:rsidP="0069753A">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10.920,00</w:t>
            </w:r>
          </w:p>
        </w:tc>
        <w:tc>
          <w:tcPr>
            <w:tcW w:w="425" w:type="pct"/>
            <w:gridSpan w:val="2"/>
            <w:tcBorders>
              <w:top w:val="nil"/>
              <w:left w:val="nil"/>
              <w:bottom w:val="single" w:sz="4" w:space="0" w:color="auto"/>
              <w:right w:val="single" w:sz="4" w:space="0" w:color="auto"/>
            </w:tcBorders>
            <w:shd w:val="clear" w:color="auto" w:fill="auto"/>
            <w:vAlign w:val="bottom"/>
            <w:hideMark/>
          </w:tcPr>
          <w:p w:rsidR="00676EB0" w:rsidRPr="00347166" w:rsidRDefault="00347166" w:rsidP="00347166">
            <w:pPr>
              <w:jc w:val="center"/>
              <w:rPr>
                <w:sz w:val="20"/>
                <w:szCs w:val="20"/>
              </w:rPr>
            </w:pPr>
            <w:r w:rsidRPr="00347166">
              <w:rPr>
                <w:sz w:val="20"/>
                <w:szCs w:val="20"/>
              </w:rPr>
              <w:t>0</w:t>
            </w:r>
            <w:r w:rsidR="00B65146">
              <w:rPr>
                <w:sz w:val="20"/>
                <w:szCs w:val="20"/>
              </w:rPr>
              <w:t>,00</w:t>
            </w:r>
          </w:p>
        </w:tc>
        <w:tc>
          <w:tcPr>
            <w:tcW w:w="548" w:type="pct"/>
            <w:gridSpan w:val="2"/>
            <w:tcBorders>
              <w:top w:val="nil"/>
              <w:left w:val="nil"/>
              <w:bottom w:val="single" w:sz="4" w:space="0" w:color="auto"/>
              <w:right w:val="single" w:sz="4" w:space="0" w:color="auto"/>
            </w:tcBorders>
            <w:shd w:val="clear" w:color="auto" w:fill="auto"/>
            <w:vAlign w:val="bottom"/>
            <w:hideMark/>
          </w:tcPr>
          <w:p w:rsidR="00676EB0" w:rsidRPr="00347166" w:rsidRDefault="006004F5" w:rsidP="007655A6">
            <w:pPr>
              <w:jc w:val="center"/>
              <w:rPr>
                <w:sz w:val="16"/>
                <w:szCs w:val="16"/>
              </w:rPr>
            </w:pPr>
            <w:r>
              <w:rPr>
                <w:rFonts w:ascii="Times New Roman" w:eastAsia="Times New Roman" w:hAnsi="Times New Roman" w:cs="Times New Roman"/>
                <w:b/>
                <w:sz w:val="16"/>
                <w:szCs w:val="16"/>
                <w:lang w:eastAsia="tr-TR"/>
              </w:rPr>
              <w:t>10.920,00</w:t>
            </w:r>
          </w:p>
        </w:tc>
      </w:tr>
      <w:tr w:rsidR="00466551" w:rsidRPr="004443CF" w:rsidTr="00ED279D">
        <w:trPr>
          <w:trHeight w:val="420"/>
        </w:trPr>
        <w:tc>
          <w:tcPr>
            <w:tcW w:w="3085"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350" w:type="pct"/>
            <w:tcBorders>
              <w:top w:val="nil"/>
              <w:left w:val="nil"/>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91" w:type="pct"/>
            <w:gridSpan w:val="2"/>
            <w:tcBorders>
              <w:top w:val="nil"/>
              <w:left w:val="nil"/>
              <w:bottom w:val="single" w:sz="4" w:space="0" w:color="auto"/>
              <w:right w:val="single" w:sz="4" w:space="0" w:color="auto"/>
            </w:tcBorders>
            <w:shd w:val="clear" w:color="auto" w:fill="FFCC99"/>
            <w:vAlign w:val="center"/>
            <w:hideMark/>
          </w:tcPr>
          <w:p w:rsidR="00466551" w:rsidRPr="00347166" w:rsidRDefault="006004F5" w:rsidP="007655A6">
            <w:pPr>
              <w:spacing w:after="0" w:line="240" w:lineRule="auto"/>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sz w:val="16"/>
                <w:szCs w:val="16"/>
                <w:lang w:eastAsia="tr-TR"/>
              </w:rPr>
              <w:t>10.920,00</w:t>
            </w:r>
          </w:p>
        </w:tc>
        <w:tc>
          <w:tcPr>
            <w:tcW w:w="425" w:type="pct"/>
            <w:gridSpan w:val="2"/>
            <w:tcBorders>
              <w:top w:val="nil"/>
              <w:left w:val="nil"/>
              <w:bottom w:val="single" w:sz="4" w:space="0" w:color="auto"/>
              <w:right w:val="single" w:sz="4" w:space="0" w:color="auto"/>
            </w:tcBorders>
            <w:shd w:val="clear" w:color="auto" w:fill="FFCC99"/>
            <w:vAlign w:val="center"/>
            <w:hideMark/>
          </w:tcPr>
          <w:p w:rsidR="00466551" w:rsidRPr="00347166" w:rsidRDefault="00347166" w:rsidP="00676EB0">
            <w:pPr>
              <w:spacing w:after="0" w:line="240" w:lineRule="auto"/>
              <w:jc w:val="center"/>
              <w:rPr>
                <w:rFonts w:ascii="Times New Roman" w:eastAsia="Times New Roman" w:hAnsi="Times New Roman" w:cs="Times New Roman"/>
                <w:b/>
                <w:bCs/>
                <w:sz w:val="18"/>
                <w:szCs w:val="18"/>
                <w:lang w:eastAsia="tr-TR"/>
              </w:rPr>
            </w:pPr>
            <w:r w:rsidRPr="00347166">
              <w:rPr>
                <w:rFonts w:ascii="Times New Roman" w:eastAsia="Times New Roman" w:hAnsi="Times New Roman" w:cs="Times New Roman"/>
                <w:b/>
                <w:sz w:val="18"/>
                <w:szCs w:val="18"/>
                <w:lang w:eastAsia="tr-TR"/>
              </w:rPr>
              <w:t>0</w:t>
            </w:r>
            <w:r w:rsidR="00B65146">
              <w:rPr>
                <w:rFonts w:ascii="Times New Roman" w:eastAsia="Times New Roman" w:hAnsi="Times New Roman" w:cs="Times New Roman"/>
                <w:b/>
                <w:sz w:val="18"/>
                <w:szCs w:val="18"/>
                <w:lang w:eastAsia="tr-TR"/>
              </w:rPr>
              <w:t>,00</w:t>
            </w:r>
          </w:p>
        </w:tc>
        <w:tc>
          <w:tcPr>
            <w:tcW w:w="548" w:type="pct"/>
            <w:gridSpan w:val="2"/>
            <w:tcBorders>
              <w:top w:val="nil"/>
              <w:left w:val="nil"/>
              <w:bottom w:val="single" w:sz="4" w:space="0" w:color="auto"/>
              <w:right w:val="single" w:sz="4" w:space="0" w:color="auto"/>
            </w:tcBorders>
            <w:shd w:val="clear" w:color="auto" w:fill="FFCC99"/>
            <w:vAlign w:val="center"/>
            <w:hideMark/>
          </w:tcPr>
          <w:p w:rsidR="00466551" w:rsidRPr="00347166" w:rsidRDefault="006004F5" w:rsidP="007655A6">
            <w:pPr>
              <w:spacing w:after="0" w:line="240" w:lineRule="auto"/>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sz w:val="16"/>
                <w:szCs w:val="16"/>
                <w:lang w:eastAsia="tr-TR"/>
              </w:rPr>
              <w:t>10.920,00</w:t>
            </w:r>
          </w:p>
        </w:tc>
      </w:tr>
    </w:tbl>
    <w:p w:rsidR="00C83657" w:rsidRDefault="00C83657" w:rsidP="00252DC6">
      <w:pPr>
        <w:rPr>
          <w:b/>
        </w:rPr>
      </w:pPr>
    </w:p>
    <w:p w:rsidR="00C83657" w:rsidRDefault="00C83657" w:rsidP="00252DC6">
      <w:pPr>
        <w:rPr>
          <w:b/>
        </w:rPr>
      </w:pPr>
    </w:p>
    <w:p w:rsidR="004B5285" w:rsidRDefault="004B5285" w:rsidP="00252DC6">
      <w:pPr>
        <w:rPr>
          <w:b/>
        </w:rPr>
      </w:pPr>
    </w:p>
    <w:p w:rsidR="004B5285" w:rsidRDefault="004B5285" w:rsidP="00252DC6">
      <w:pPr>
        <w:rPr>
          <w:b/>
        </w:rPr>
      </w:pPr>
    </w:p>
    <w:p w:rsidR="004B5285" w:rsidRDefault="004B5285" w:rsidP="00252DC6">
      <w:pPr>
        <w:rPr>
          <w:b/>
        </w:rPr>
      </w:pPr>
    </w:p>
    <w:p w:rsidR="004B5285" w:rsidRDefault="004B5285" w:rsidP="00252DC6">
      <w:pPr>
        <w:rPr>
          <w:b/>
        </w:rPr>
      </w:pPr>
    </w:p>
    <w:p w:rsidR="00AD5FA1" w:rsidRDefault="00AD5FA1"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38"/>
        <w:gridCol w:w="2229"/>
        <w:gridCol w:w="552"/>
        <w:gridCol w:w="796"/>
        <w:gridCol w:w="553"/>
        <w:gridCol w:w="554"/>
        <w:gridCol w:w="554"/>
        <w:gridCol w:w="554"/>
        <w:gridCol w:w="355"/>
        <w:gridCol w:w="355"/>
        <w:gridCol w:w="355"/>
        <w:gridCol w:w="355"/>
      </w:tblGrid>
      <w:tr w:rsidR="00942542" w:rsidRPr="004443CF" w:rsidTr="00C53FD9">
        <w:trPr>
          <w:trHeight w:val="315"/>
        </w:trPr>
        <w:tc>
          <w:tcPr>
            <w:tcW w:w="5000" w:type="pct"/>
            <w:gridSpan w:val="12"/>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 </w:t>
            </w:r>
            <w:proofErr w:type="gramStart"/>
            <w:r w:rsidRPr="004443CF">
              <w:rPr>
                <w:rFonts w:ascii="Times New Roman" w:eastAsia="Times New Roman" w:hAnsi="Times New Roman" w:cs="Times New Roman"/>
                <w:b/>
                <w:bCs/>
                <w:sz w:val="20"/>
                <w:szCs w:val="20"/>
                <w:lang w:eastAsia="tr-TR"/>
              </w:rPr>
              <w:t>1.4</w:t>
            </w:r>
            <w:proofErr w:type="gramEnd"/>
            <w:r w:rsidRPr="004443CF">
              <w:rPr>
                <w:rFonts w:ascii="Times New Roman" w:eastAsia="Times New Roman" w:hAnsi="Times New Roman" w:cs="Times New Roman"/>
                <w:b/>
                <w:bCs/>
                <w:sz w:val="20"/>
                <w:szCs w:val="20"/>
                <w:lang w:eastAsia="tr-TR"/>
              </w:rPr>
              <w:t>.</w:t>
            </w:r>
          </w:p>
        </w:tc>
      </w:tr>
      <w:tr w:rsidR="00942542" w:rsidRPr="004443CF" w:rsidTr="00DD738B">
        <w:trPr>
          <w:trHeight w:val="315"/>
        </w:trPr>
        <w:tc>
          <w:tcPr>
            <w:tcW w:w="405"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1578"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341"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520"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342"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p>
        </w:tc>
      </w:tr>
      <w:tr w:rsidR="00942542" w:rsidRPr="004443CF" w:rsidTr="00DD738B">
        <w:trPr>
          <w:trHeight w:val="405"/>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İdare Adı</w:t>
            </w:r>
          </w:p>
        </w:tc>
        <w:tc>
          <w:tcPr>
            <w:tcW w:w="3017" w:type="pct"/>
            <w:gridSpan w:val="10"/>
            <w:tcBorders>
              <w:top w:val="single" w:sz="4" w:space="0" w:color="auto"/>
              <w:left w:val="nil"/>
              <w:bottom w:val="single" w:sz="4" w:space="0" w:color="auto"/>
              <w:right w:val="single" w:sz="4" w:space="0" w:color="auto"/>
            </w:tcBorders>
            <w:shd w:val="clear" w:color="auto" w:fill="auto"/>
            <w:vAlign w:val="center"/>
            <w:hideMark/>
          </w:tcPr>
          <w:p w:rsidR="00942542" w:rsidRPr="004443CF" w:rsidRDefault="00942542"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
                <w:bCs/>
                <w:sz w:val="20"/>
                <w:szCs w:val="20"/>
                <w:lang w:eastAsia="tr-TR"/>
              </w:rPr>
              <w:t> </w:t>
            </w:r>
            <w:r w:rsidRPr="004443CF">
              <w:rPr>
                <w:rFonts w:ascii="Times New Roman" w:eastAsia="Times New Roman" w:hAnsi="Times New Roman" w:cs="Times New Roman"/>
                <w:bCs/>
                <w:sz w:val="20"/>
                <w:szCs w:val="20"/>
                <w:lang w:eastAsia="tr-TR"/>
              </w:rPr>
              <w:t>Karabük Üniversitesi</w:t>
            </w:r>
          </w:p>
        </w:tc>
      </w:tr>
      <w:tr w:rsidR="00942542" w:rsidRPr="004443CF" w:rsidTr="00DD738B">
        <w:trPr>
          <w:trHeight w:val="405"/>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Performans Hedefi</w:t>
            </w:r>
          </w:p>
        </w:tc>
        <w:tc>
          <w:tcPr>
            <w:tcW w:w="3017" w:type="pct"/>
            <w:gridSpan w:val="10"/>
            <w:tcBorders>
              <w:top w:val="single" w:sz="4" w:space="0" w:color="auto"/>
              <w:left w:val="nil"/>
              <w:bottom w:val="single" w:sz="4" w:space="0" w:color="auto"/>
              <w:right w:val="single" w:sz="4" w:space="0" w:color="auto"/>
            </w:tcBorders>
            <w:shd w:val="clear" w:color="auto" w:fill="auto"/>
            <w:vAlign w:val="center"/>
            <w:hideMark/>
          </w:tcPr>
          <w:p w:rsidR="00942542" w:rsidRPr="004443CF" w:rsidRDefault="00942542"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1.4</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Mali Kaynakların Yeterliliğinin Artırılması</w:t>
            </w:r>
          </w:p>
        </w:tc>
      </w:tr>
      <w:tr w:rsidR="00942542" w:rsidRPr="004443CF" w:rsidTr="00DD738B">
        <w:trPr>
          <w:trHeight w:val="405"/>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Faaliyet Adı</w:t>
            </w:r>
          </w:p>
        </w:tc>
        <w:tc>
          <w:tcPr>
            <w:tcW w:w="3017" w:type="pct"/>
            <w:gridSpan w:val="10"/>
            <w:tcBorders>
              <w:top w:val="single" w:sz="4" w:space="0" w:color="auto"/>
              <w:left w:val="nil"/>
              <w:bottom w:val="single" w:sz="4" w:space="0" w:color="auto"/>
              <w:right w:val="single" w:sz="4" w:space="0" w:color="auto"/>
            </w:tcBorders>
            <w:shd w:val="clear" w:color="auto" w:fill="auto"/>
            <w:vAlign w:val="center"/>
            <w:hideMark/>
          </w:tcPr>
          <w:p w:rsidR="00942542" w:rsidRPr="004443CF" w:rsidRDefault="00616EE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hAnsi="Times New Roman" w:cs="Times New Roman"/>
                <w:sz w:val="20"/>
                <w:szCs w:val="20"/>
              </w:rPr>
              <w:t>İhtiyacı karşılamada yetersiz kalan bütçe ödeneklerimizin arttırmasına yönelik çalışmalar yapmak</w:t>
            </w:r>
          </w:p>
        </w:tc>
      </w:tr>
      <w:tr w:rsidR="00942542" w:rsidRPr="004443CF" w:rsidTr="00DD738B">
        <w:trPr>
          <w:trHeight w:val="405"/>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 xml:space="preserve">Sorumlu Harcama Birimi veya Birimleri </w:t>
            </w:r>
          </w:p>
        </w:tc>
        <w:tc>
          <w:tcPr>
            <w:tcW w:w="3017" w:type="pct"/>
            <w:gridSpan w:val="10"/>
            <w:tcBorders>
              <w:top w:val="single" w:sz="4" w:space="0" w:color="auto"/>
              <w:left w:val="nil"/>
              <w:bottom w:val="single" w:sz="4" w:space="0" w:color="auto"/>
              <w:right w:val="single" w:sz="4" w:space="0" w:color="auto"/>
            </w:tcBorders>
            <w:shd w:val="clear" w:color="auto" w:fill="auto"/>
            <w:vAlign w:val="center"/>
            <w:hideMark/>
          </w:tcPr>
          <w:p w:rsidR="00942542" w:rsidRPr="004443CF" w:rsidRDefault="00942542"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xml:space="preserve">Üst Yönetim, Akademik ve </w:t>
            </w:r>
            <w:proofErr w:type="gramStart"/>
            <w:r w:rsidRPr="004443CF">
              <w:rPr>
                <w:rFonts w:ascii="Times New Roman" w:eastAsia="Times New Roman" w:hAnsi="Times New Roman" w:cs="Times New Roman"/>
                <w:bCs/>
                <w:sz w:val="20"/>
                <w:szCs w:val="20"/>
                <w:lang w:eastAsia="tr-TR"/>
              </w:rPr>
              <w:t>İdari  Birimler</w:t>
            </w:r>
            <w:proofErr w:type="gramEnd"/>
          </w:p>
        </w:tc>
      </w:tr>
      <w:tr w:rsidR="00DD738B" w:rsidRPr="004443CF" w:rsidTr="00DD738B">
        <w:trPr>
          <w:trHeight w:val="315"/>
        </w:trPr>
        <w:tc>
          <w:tcPr>
            <w:tcW w:w="5000" w:type="pct"/>
            <w:gridSpan w:val="12"/>
            <w:tcBorders>
              <w:top w:val="single" w:sz="4" w:space="0" w:color="auto"/>
              <w:left w:val="single" w:sz="4" w:space="0" w:color="auto"/>
              <w:bottom w:val="nil"/>
              <w:right w:val="single" w:sz="4" w:space="0" w:color="auto"/>
            </w:tcBorders>
            <w:shd w:val="clear" w:color="auto" w:fill="auto"/>
            <w:noWrap/>
            <w:vAlign w:val="center"/>
            <w:hideMark/>
          </w:tcPr>
          <w:p w:rsidR="00DD738B" w:rsidRPr="00DD738B" w:rsidRDefault="00DD738B" w:rsidP="00DD738B">
            <w:pPr>
              <w:jc w:val="both"/>
              <w:rPr>
                <w:rFonts w:ascii="Times New Roman" w:hAnsi="Times New Roman" w:cs="Times New Roman"/>
                <w:sz w:val="24"/>
                <w:szCs w:val="24"/>
              </w:rPr>
            </w:pPr>
            <w:r w:rsidRPr="004443CF">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Pr>
                <w:rFonts w:ascii="Times New Roman" w:hAnsi="Times New Roman" w:cs="Times New Roman"/>
                <w:sz w:val="24"/>
                <w:szCs w:val="24"/>
              </w:rPr>
              <w:t xml:space="preserve"> </w:t>
            </w:r>
            <w:r w:rsidRPr="00DD738B">
              <w:rPr>
                <w:rFonts w:ascii="Times New Roman" w:hAnsi="Times New Roman" w:cs="Times New Roman"/>
                <w:i/>
                <w:sz w:val="20"/>
                <w:szCs w:val="20"/>
              </w:rPr>
              <w:t>Belirlenen amaç ve hedeflere ulaşılabilmesi için gerekli olan kaynak ihtiyacının sağlanmasına, yeni kaynakların ortaya çıkarılmasına ve mevcut kaynakların daha verimli kullanımına yönelik faaliyetleri desteklemek.</w:t>
            </w:r>
            <w:r w:rsidRPr="004443CF">
              <w:rPr>
                <w:rFonts w:ascii="Times New Roman" w:eastAsia="Times New Roman" w:hAnsi="Times New Roman" w:cs="Times New Roman"/>
                <w:sz w:val="20"/>
                <w:szCs w:val="20"/>
                <w:lang w:eastAsia="tr-TR"/>
              </w:rPr>
              <w:t> </w:t>
            </w:r>
          </w:p>
        </w:tc>
      </w:tr>
      <w:tr w:rsidR="00942542" w:rsidRPr="004443CF" w:rsidTr="00DD738B">
        <w:trPr>
          <w:trHeight w:val="315"/>
        </w:trPr>
        <w:tc>
          <w:tcPr>
            <w:tcW w:w="405" w:type="pct"/>
            <w:tcBorders>
              <w:top w:val="single" w:sz="4" w:space="0" w:color="auto"/>
              <w:left w:val="nil"/>
              <w:bottom w:val="single" w:sz="4" w:space="0" w:color="auto"/>
              <w:right w:val="nil"/>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578" w:type="pct"/>
            <w:tcBorders>
              <w:top w:val="single" w:sz="4" w:space="0" w:color="auto"/>
              <w:left w:val="nil"/>
              <w:bottom w:val="single" w:sz="4" w:space="0" w:color="auto"/>
              <w:right w:val="nil"/>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41" w:type="pct"/>
            <w:tcBorders>
              <w:top w:val="single" w:sz="4" w:space="0" w:color="auto"/>
              <w:left w:val="nil"/>
              <w:bottom w:val="single" w:sz="4" w:space="0" w:color="auto"/>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20" w:type="pct"/>
            <w:tcBorders>
              <w:top w:val="single" w:sz="4" w:space="0" w:color="auto"/>
              <w:left w:val="nil"/>
              <w:bottom w:val="single" w:sz="4" w:space="0" w:color="auto"/>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42" w:type="pct"/>
            <w:tcBorders>
              <w:top w:val="single" w:sz="4" w:space="0" w:color="auto"/>
              <w:left w:val="nil"/>
              <w:bottom w:val="nil"/>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343" w:type="pct"/>
            <w:tcBorders>
              <w:top w:val="single" w:sz="4" w:space="0" w:color="auto"/>
              <w:left w:val="nil"/>
              <w:bottom w:val="nil"/>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343" w:type="pct"/>
            <w:tcBorders>
              <w:top w:val="single" w:sz="4" w:space="0" w:color="auto"/>
              <w:left w:val="nil"/>
              <w:bottom w:val="nil"/>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343" w:type="pct"/>
            <w:tcBorders>
              <w:top w:val="single" w:sz="4" w:space="0" w:color="auto"/>
              <w:left w:val="nil"/>
              <w:bottom w:val="nil"/>
              <w:right w:val="nil"/>
            </w:tcBorders>
            <w:shd w:val="clear" w:color="auto" w:fill="auto"/>
            <w:vAlign w:val="bottom"/>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196" w:type="pct"/>
            <w:tcBorders>
              <w:top w:val="single" w:sz="4" w:space="0" w:color="auto"/>
              <w:left w:val="nil"/>
              <w:bottom w:val="nil"/>
              <w:right w:val="nil"/>
            </w:tcBorders>
            <w:shd w:val="clear" w:color="auto" w:fill="auto"/>
            <w:noWrap/>
            <w:vAlign w:val="center"/>
            <w:hideMark/>
          </w:tcPr>
          <w:p w:rsidR="00942542" w:rsidRPr="004443CF" w:rsidRDefault="00942542" w:rsidP="00C53FD9">
            <w:pPr>
              <w:spacing w:after="0" w:line="240" w:lineRule="auto"/>
              <w:jc w:val="right"/>
              <w:rPr>
                <w:rFonts w:ascii="Times New Roman" w:eastAsia="Times New Roman" w:hAnsi="Times New Roman" w:cs="Times New Roman"/>
                <w:b/>
                <w:bCs/>
                <w:sz w:val="20"/>
                <w:szCs w:val="20"/>
                <w:lang w:eastAsia="tr-TR"/>
              </w:rPr>
            </w:pPr>
          </w:p>
        </w:tc>
        <w:tc>
          <w:tcPr>
            <w:tcW w:w="196" w:type="pct"/>
            <w:tcBorders>
              <w:top w:val="single" w:sz="4" w:space="0" w:color="auto"/>
              <w:left w:val="nil"/>
              <w:bottom w:val="nil"/>
              <w:right w:val="nil"/>
            </w:tcBorders>
            <w:shd w:val="clear" w:color="auto" w:fill="auto"/>
            <w:noWrap/>
            <w:vAlign w:val="center"/>
            <w:hideMark/>
          </w:tcPr>
          <w:p w:rsidR="00942542" w:rsidRPr="004443CF" w:rsidRDefault="00942542" w:rsidP="00C53FD9">
            <w:pPr>
              <w:spacing w:after="0" w:line="240" w:lineRule="auto"/>
              <w:jc w:val="right"/>
              <w:rPr>
                <w:rFonts w:ascii="Times New Roman" w:eastAsia="Times New Roman" w:hAnsi="Times New Roman" w:cs="Times New Roman"/>
                <w:b/>
                <w:bCs/>
                <w:sz w:val="20"/>
                <w:szCs w:val="20"/>
                <w:lang w:eastAsia="tr-TR"/>
              </w:rPr>
            </w:pPr>
          </w:p>
        </w:tc>
        <w:tc>
          <w:tcPr>
            <w:tcW w:w="196" w:type="pct"/>
            <w:tcBorders>
              <w:top w:val="single" w:sz="4" w:space="0" w:color="auto"/>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single" w:sz="4" w:space="0" w:color="auto"/>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330"/>
        </w:trPr>
        <w:tc>
          <w:tcPr>
            <w:tcW w:w="1983"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Ekonomik Kod </w:t>
            </w:r>
          </w:p>
        </w:tc>
        <w:tc>
          <w:tcPr>
            <w:tcW w:w="862"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7A230F">
              <w:rPr>
                <w:rFonts w:ascii="Times New Roman" w:eastAsia="Times New Roman" w:hAnsi="Times New Roman" w:cs="Times New Roman"/>
                <w:b/>
                <w:bCs/>
                <w:sz w:val="20"/>
                <w:szCs w:val="20"/>
                <w:lang w:eastAsia="tr-TR"/>
              </w:rPr>
              <w:t>5</w:t>
            </w:r>
          </w:p>
          <w:p w:rsidR="00C26C83" w:rsidRPr="004443CF"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42"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300"/>
        </w:trPr>
        <w:tc>
          <w:tcPr>
            <w:tcW w:w="1983" w:type="pct"/>
            <w:gridSpan w:val="2"/>
            <w:vMerge/>
            <w:tcBorders>
              <w:top w:val="single" w:sz="4" w:space="0" w:color="auto"/>
              <w:left w:val="single" w:sz="4" w:space="0" w:color="auto"/>
              <w:bottom w:val="single" w:sz="4" w:space="0" w:color="auto"/>
              <w:right w:val="single" w:sz="4" w:space="0" w:color="auto"/>
            </w:tcBorders>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862" w:type="pct"/>
            <w:gridSpan w:val="2"/>
            <w:vMerge/>
            <w:tcBorders>
              <w:top w:val="single" w:sz="4" w:space="0" w:color="auto"/>
              <w:left w:val="single" w:sz="4" w:space="0" w:color="auto"/>
              <w:bottom w:val="single" w:sz="4" w:space="0" w:color="auto"/>
              <w:right w:val="single" w:sz="4" w:space="0" w:color="auto"/>
            </w:tcBorders>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342"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EB590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EB590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7A230F" w:rsidP="007A230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r w:rsidR="005D1CFB">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335F27">
              <w:rPr>
                <w:rFonts w:ascii="Times New Roman" w:eastAsia="Times New Roman" w:hAnsi="Times New Roman" w:cs="Times New Roman"/>
                <w:sz w:val="20"/>
                <w:szCs w:val="20"/>
                <w:lang w:eastAsia="tr-TR"/>
              </w:rPr>
              <w:t>,00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C26C83"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w:t>
            </w:r>
            <w:r w:rsidR="00942542" w:rsidRPr="00EB5902">
              <w:rPr>
                <w:rFonts w:ascii="Times New Roman" w:eastAsia="Times New Roman" w:hAnsi="Times New Roman" w:cs="Times New Roman"/>
                <w:sz w:val="20"/>
                <w:szCs w:val="20"/>
                <w:lang w:eastAsia="tr-TR"/>
              </w:rPr>
              <w:t>,00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EB590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EB590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9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942542" w:rsidRPr="004443CF" w:rsidRDefault="00942542"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578" w:type="pct"/>
            <w:tcBorders>
              <w:top w:val="nil"/>
              <w:left w:val="nil"/>
              <w:bottom w:val="single" w:sz="4" w:space="0" w:color="auto"/>
              <w:right w:val="single" w:sz="4" w:space="0" w:color="auto"/>
            </w:tcBorders>
            <w:shd w:val="clear" w:color="auto" w:fill="auto"/>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62" w:type="pct"/>
            <w:gridSpan w:val="2"/>
            <w:tcBorders>
              <w:top w:val="single" w:sz="4" w:space="0" w:color="auto"/>
              <w:left w:val="nil"/>
              <w:bottom w:val="single" w:sz="4" w:space="0" w:color="auto"/>
              <w:right w:val="single" w:sz="4" w:space="0" w:color="auto"/>
            </w:tcBorders>
            <w:shd w:val="clear" w:color="auto" w:fill="auto"/>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578"/>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 Bütçe Kaynak İhtiyacı</w:t>
            </w:r>
          </w:p>
        </w:tc>
        <w:tc>
          <w:tcPr>
            <w:tcW w:w="862" w:type="pct"/>
            <w:gridSpan w:val="2"/>
            <w:tcBorders>
              <w:top w:val="single" w:sz="4" w:space="0" w:color="auto"/>
              <w:left w:val="nil"/>
              <w:bottom w:val="single" w:sz="4" w:space="0" w:color="auto"/>
              <w:right w:val="single" w:sz="4" w:space="0" w:color="auto"/>
            </w:tcBorders>
            <w:shd w:val="clear" w:color="000000" w:fill="FFCC99"/>
            <w:vAlign w:val="center"/>
            <w:hideMark/>
          </w:tcPr>
          <w:p w:rsidR="00942542" w:rsidRPr="00EB5902" w:rsidRDefault="007A230F" w:rsidP="007A230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r w:rsidR="005D1CFB">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335F27">
              <w:rPr>
                <w:rFonts w:ascii="Times New Roman" w:eastAsia="Times New Roman" w:hAnsi="Times New Roman" w:cs="Times New Roman"/>
                <w:sz w:val="20"/>
                <w:szCs w:val="20"/>
                <w:lang w:eastAsia="tr-TR"/>
              </w:rPr>
              <w:t>,00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80"/>
        </w:trPr>
        <w:tc>
          <w:tcPr>
            <w:tcW w:w="405"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42542" w:rsidRPr="004443CF" w:rsidRDefault="00942542"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 Kaynak</w:t>
            </w:r>
          </w:p>
        </w:tc>
        <w:tc>
          <w:tcPr>
            <w:tcW w:w="1578" w:type="pct"/>
            <w:tcBorders>
              <w:top w:val="nil"/>
              <w:left w:val="nil"/>
              <w:bottom w:val="single" w:sz="4" w:space="0" w:color="auto"/>
              <w:right w:val="single" w:sz="4" w:space="0" w:color="auto"/>
            </w:tcBorders>
            <w:shd w:val="clear" w:color="000000" w:fill="FFFFFF"/>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62" w:type="pct"/>
            <w:gridSpan w:val="2"/>
            <w:tcBorders>
              <w:top w:val="single" w:sz="4" w:space="0" w:color="auto"/>
              <w:left w:val="nil"/>
              <w:bottom w:val="single" w:sz="4" w:space="0" w:color="auto"/>
              <w:right w:val="single" w:sz="4" w:space="0" w:color="auto"/>
            </w:tcBorders>
            <w:shd w:val="clear" w:color="000000" w:fill="FFFFFF"/>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80"/>
        </w:trPr>
        <w:tc>
          <w:tcPr>
            <w:tcW w:w="405" w:type="pct"/>
            <w:vMerge/>
            <w:tcBorders>
              <w:top w:val="nil"/>
              <w:left w:val="single" w:sz="4" w:space="0" w:color="auto"/>
              <w:bottom w:val="single" w:sz="4" w:space="0" w:color="auto"/>
              <w:right w:val="single" w:sz="4" w:space="0" w:color="auto"/>
            </w:tcBorders>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1578" w:type="pct"/>
            <w:tcBorders>
              <w:top w:val="nil"/>
              <w:left w:val="nil"/>
              <w:bottom w:val="single" w:sz="4" w:space="0" w:color="auto"/>
              <w:right w:val="single" w:sz="4" w:space="0" w:color="auto"/>
            </w:tcBorders>
            <w:shd w:val="clear" w:color="000000" w:fill="FFFFFF"/>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62" w:type="pct"/>
            <w:gridSpan w:val="2"/>
            <w:tcBorders>
              <w:top w:val="single" w:sz="4" w:space="0" w:color="auto"/>
              <w:left w:val="nil"/>
              <w:bottom w:val="single" w:sz="4" w:space="0" w:color="auto"/>
              <w:right w:val="single" w:sz="4" w:space="0" w:color="auto"/>
            </w:tcBorders>
            <w:shd w:val="clear" w:color="000000" w:fill="FFFFFF"/>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80"/>
        </w:trPr>
        <w:tc>
          <w:tcPr>
            <w:tcW w:w="405" w:type="pct"/>
            <w:vMerge/>
            <w:tcBorders>
              <w:top w:val="nil"/>
              <w:left w:val="single" w:sz="4" w:space="0" w:color="auto"/>
              <w:bottom w:val="single" w:sz="4" w:space="0" w:color="auto"/>
              <w:right w:val="single" w:sz="4" w:space="0" w:color="auto"/>
            </w:tcBorders>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
        </w:tc>
        <w:tc>
          <w:tcPr>
            <w:tcW w:w="1578" w:type="pct"/>
            <w:tcBorders>
              <w:top w:val="nil"/>
              <w:left w:val="nil"/>
              <w:bottom w:val="single" w:sz="4" w:space="0" w:color="auto"/>
              <w:right w:val="single" w:sz="4" w:space="0" w:color="auto"/>
            </w:tcBorders>
            <w:shd w:val="clear" w:color="000000" w:fill="FFFFFF"/>
            <w:vAlign w:val="center"/>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62" w:type="pct"/>
            <w:gridSpan w:val="2"/>
            <w:tcBorders>
              <w:top w:val="single" w:sz="4" w:space="0" w:color="auto"/>
              <w:left w:val="nil"/>
              <w:bottom w:val="single" w:sz="4" w:space="0" w:color="auto"/>
              <w:right w:val="single" w:sz="4" w:space="0" w:color="auto"/>
            </w:tcBorders>
            <w:shd w:val="clear" w:color="000000" w:fill="FFFFFF"/>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80"/>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Toplam Bütçe </w:t>
            </w:r>
            <w:proofErr w:type="gramStart"/>
            <w:r w:rsidRPr="004443CF">
              <w:rPr>
                <w:rFonts w:ascii="Times New Roman" w:eastAsia="Times New Roman" w:hAnsi="Times New Roman" w:cs="Times New Roman"/>
                <w:b/>
                <w:bCs/>
                <w:sz w:val="20"/>
                <w:szCs w:val="20"/>
                <w:lang w:eastAsia="tr-TR"/>
              </w:rPr>
              <w:t>Dışı  Kaynak</w:t>
            </w:r>
            <w:proofErr w:type="gramEnd"/>
            <w:r w:rsidRPr="004443CF">
              <w:rPr>
                <w:rFonts w:ascii="Times New Roman" w:eastAsia="Times New Roman" w:hAnsi="Times New Roman" w:cs="Times New Roman"/>
                <w:b/>
                <w:bCs/>
                <w:sz w:val="20"/>
                <w:szCs w:val="20"/>
                <w:lang w:eastAsia="tr-TR"/>
              </w:rPr>
              <w:t xml:space="preserve"> İhtiyacı</w:t>
            </w:r>
          </w:p>
        </w:tc>
        <w:tc>
          <w:tcPr>
            <w:tcW w:w="862" w:type="pct"/>
            <w:gridSpan w:val="2"/>
            <w:tcBorders>
              <w:top w:val="single" w:sz="4" w:space="0" w:color="auto"/>
              <w:left w:val="nil"/>
              <w:bottom w:val="single" w:sz="4" w:space="0" w:color="auto"/>
              <w:right w:val="single" w:sz="4" w:space="0" w:color="auto"/>
            </w:tcBorders>
            <w:shd w:val="clear" w:color="000000" w:fill="FFCC99"/>
            <w:vAlign w:val="center"/>
            <w:hideMark/>
          </w:tcPr>
          <w:p w:rsidR="00942542" w:rsidRPr="00EB5902" w:rsidRDefault="00942542" w:rsidP="00EB5902">
            <w:pPr>
              <w:spacing w:after="0" w:line="240" w:lineRule="auto"/>
              <w:jc w:val="right"/>
              <w:rPr>
                <w:rFonts w:ascii="Times New Roman" w:eastAsia="Times New Roman" w:hAnsi="Times New Roman" w:cs="Times New Roman"/>
                <w:sz w:val="20"/>
                <w:szCs w:val="20"/>
                <w:lang w:eastAsia="tr-TR"/>
              </w:rPr>
            </w:pPr>
            <w:r w:rsidRPr="00EB5902">
              <w:rPr>
                <w:rFonts w:ascii="Times New Roman" w:eastAsia="Times New Roman" w:hAnsi="Times New Roman" w:cs="Times New Roman"/>
                <w:sz w:val="20"/>
                <w:szCs w:val="20"/>
                <w:lang w:eastAsia="tr-TR"/>
              </w:rPr>
              <w:t>0,00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r w:rsidR="00942542" w:rsidRPr="004443CF" w:rsidTr="00DD738B">
        <w:trPr>
          <w:trHeight w:val="480"/>
        </w:trPr>
        <w:tc>
          <w:tcPr>
            <w:tcW w:w="198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42542" w:rsidRPr="004443CF" w:rsidRDefault="00942542" w:rsidP="00C53FD9">
            <w:pPr>
              <w:spacing w:after="0" w:line="240" w:lineRule="auto"/>
              <w:rPr>
                <w:rFonts w:ascii="Times New Roman" w:eastAsia="Times New Roman" w:hAnsi="Times New Roman" w:cs="Times New Roman"/>
                <w:b/>
                <w:bCs/>
                <w:sz w:val="20"/>
                <w:szCs w:val="20"/>
                <w:lang w:eastAsia="tr-TR"/>
              </w:rPr>
            </w:pPr>
            <w:proofErr w:type="gramStart"/>
            <w:r w:rsidRPr="004443CF">
              <w:rPr>
                <w:rFonts w:ascii="Times New Roman" w:eastAsia="Times New Roman" w:hAnsi="Times New Roman" w:cs="Times New Roman"/>
                <w:b/>
                <w:bCs/>
                <w:sz w:val="20"/>
                <w:szCs w:val="20"/>
                <w:lang w:eastAsia="tr-TR"/>
              </w:rPr>
              <w:t>Toplam  Kaynak</w:t>
            </w:r>
            <w:proofErr w:type="gramEnd"/>
            <w:r w:rsidRPr="004443CF">
              <w:rPr>
                <w:rFonts w:ascii="Times New Roman" w:eastAsia="Times New Roman" w:hAnsi="Times New Roman" w:cs="Times New Roman"/>
                <w:b/>
                <w:bCs/>
                <w:sz w:val="20"/>
                <w:szCs w:val="20"/>
                <w:lang w:eastAsia="tr-TR"/>
              </w:rPr>
              <w:t xml:space="preserve"> İhtiyacı</w:t>
            </w:r>
          </w:p>
        </w:tc>
        <w:tc>
          <w:tcPr>
            <w:tcW w:w="862" w:type="pct"/>
            <w:gridSpan w:val="2"/>
            <w:tcBorders>
              <w:top w:val="single" w:sz="4" w:space="0" w:color="auto"/>
              <w:left w:val="nil"/>
              <w:bottom w:val="single" w:sz="4" w:space="0" w:color="auto"/>
              <w:right w:val="single" w:sz="4" w:space="0" w:color="auto"/>
            </w:tcBorders>
            <w:shd w:val="clear" w:color="000000" w:fill="FFCC99"/>
            <w:vAlign w:val="center"/>
            <w:hideMark/>
          </w:tcPr>
          <w:p w:rsidR="00942542" w:rsidRPr="00EB5902" w:rsidRDefault="007A230F" w:rsidP="007A230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r w:rsidR="005D1CFB">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335F27">
              <w:rPr>
                <w:rFonts w:ascii="Times New Roman" w:eastAsia="Times New Roman" w:hAnsi="Times New Roman" w:cs="Times New Roman"/>
                <w:sz w:val="20"/>
                <w:szCs w:val="20"/>
                <w:lang w:eastAsia="tr-TR"/>
              </w:rPr>
              <w:t>,00</w:t>
            </w:r>
          </w:p>
        </w:tc>
        <w:tc>
          <w:tcPr>
            <w:tcW w:w="342" w:type="pct"/>
            <w:tcBorders>
              <w:top w:val="nil"/>
              <w:left w:val="nil"/>
              <w:bottom w:val="nil"/>
              <w:right w:val="nil"/>
            </w:tcBorders>
            <w:shd w:val="clear" w:color="auto" w:fill="auto"/>
            <w:noWrap/>
            <w:vAlign w:val="bottom"/>
            <w:hideMark/>
          </w:tcPr>
          <w:p w:rsidR="00942542" w:rsidRPr="004443CF" w:rsidRDefault="00942542" w:rsidP="00616EED">
            <w:pPr>
              <w:spacing w:after="0" w:line="240" w:lineRule="auto"/>
              <w:jc w:val="right"/>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343"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6"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c>
          <w:tcPr>
            <w:tcW w:w="197" w:type="pct"/>
            <w:tcBorders>
              <w:top w:val="nil"/>
              <w:left w:val="nil"/>
              <w:bottom w:val="nil"/>
              <w:right w:val="nil"/>
            </w:tcBorders>
            <w:shd w:val="clear" w:color="auto" w:fill="auto"/>
            <w:noWrap/>
            <w:vAlign w:val="bottom"/>
            <w:hideMark/>
          </w:tcPr>
          <w:p w:rsidR="00942542" w:rsidRPr="004443CF" w:rsidRDefault="00942542" w:rsidP="00C53FD9">
            <w:pPr>
              <w:spacing w:after="0" w:line="240" w:lineRule="auto"/>
              <w:rPr>
                <w:rFonts w:ascii="Times New Roman" w:eastAsia="Times New Roman" w:hAnsi="Times New Roman" w:cs="Times New Roman"/>
                <w:sz w:val="20"/>
                <w:szCs w:val="20"/>
                <w:lang w:eastAsia="tr-TR"/>
              </w:rPr>
            </w:pPr>
          </w:p>
        </w:tc>
      </w:tr>
    </w:tbl>
    <w:p w:rsidR="00F100E1" w:rsidRDefault="00F100E1" w:rsidP="00252DC6">
      <w:pPr>
        <w:rPr>
          <w:b/>
        </w:rPr>
      </w:pPr>
    </w:p>
    <w:tbl>
      <w:tblPr>
        <w:tblW w:w="5000" w:type="pct"/>
        <w:tblLayout w:type="fixed"/>
        <w:tblCellMar>
          <w:left w:w="70" w:type="dxa"/>
          <w:right w:w="70" w:type="dxa"/>
        </w:tblCellMar>
        <w:tblLook w:val="04A0" w:firstRow="1" w:lastRow="0" w:firstColumn="1" w:lastColumn="0" w:noHBand="0" w:noVBand="1"/>
      </w:tblPr>
      <w:tblGrid>
        <w:gridCol w:w="212"/>
        <w:gridCol w:w="141"/>
        <w:gridCol w:w="1504"/>
        <w:gridCol w:w="988"/>
        <w:gridCol w:w="881"/>
        <w:gridCol w:w="871"/>
        <w:gridCol w:w="652"/>
        <w:gridCol w:w="540"/>
        <w:gridCol w:w="680"/>
        <w:gridCol w:w="700"/>
        <w:gridCol w:w="681"/>
      </w:tblGrid>
      <w:tr w:rsidR="00466551" w:rsidRPr="004443CF" w:rsidTr="00956474">
        <w:trPr>
          <w:trHeight w:val="315"/>
        </w:trPr>
        <w:tc>
          <w:tcPr>
            <w:tcW w:w="5000" w:type="pct"/>
            <w:gridSpan w:val="11"/>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PERFORMANS HEDEFİ TABLOSU</w:t>
            </w:r>
            <w:r w:rsidR="00672106" w:rsidRPr="004443CF">
              <w:rPr>
                <w:rFonts w:ascii="Times New Roman" w:eastAsia="Times New Roman" w:hAnsi="Times New Roman" w:cs="Times New Roman"/>
                <w:b/>
                <w:bCs/>
                <w:sz w:val="20"/>
                <w:szCs w:val="20"/>
                <w:lang w:eastAsia="tr-TR"/>
              </w:rPr>
              <w:t xml:space="preserve"> – </w:t>
            </w:r>
            <w:proofErr w:type="gramStart"/>
            <w:r w:rsidR="00672106" w:rsidRPr="004443CF">
              <w:rPr>
                <w:rFonts w:ascii="Times New Roman" w:eastAsia="Times New Roman" w:hAnsi="Times New Roman" w:cs="Times New Roman"/>
                <w:b/>
                <w:bCs/>
                <w:sz w:val="20"/>
                <w:szCs w:val="20"/>
                <w:lang w:eastAsia="tr-TR"/>
              </w:rPr>
              <w:t>1.</w:t>
            </w:r>
            <w:r w:rsidRPr="004443CF">
              <w:rPr>
                <w:rFonts w:ascii="Times New Roman" w:eastAsia="Times New Roman" w:hAnsi="Times New Roman" w:cs="Times New Roman"/>
                <w:b/>
                <w:bCs/>
                <w:sz w:val="20"/>
                <w:szCs w:val="20"/>
                <w:lang w:eastAsia="tr-TR"/>
              </w:rPr>
              <w:t>5</w:t>
            </w:r>
            <w:proofErr w:type="gramEnd"/>
            <w:r w:rsidR="00672106" w:rsidRPr="004443CF">
              <w:rPr>
                <w:rFonts w:ascii="Times New Roman" w:eastAsia="Times New Roman" w:hAnsi="Times New Roman" w:cs="Times New Roman"/>
                <w:b/>
                <w:bCs/>
                <w:sz w:val="20"/>
                <w:szCs w:val="20"/>
                <w:lang w:eastAsia="tr-TR"/>
              </w:rPr>
              <w:t>.</w:t>
            </w:r>
          </w:p>
        </w:tc>
      </w:tr>
      <w:tr w:rsidR="004B5285" w:rsidRPr="004443CF" w:rsidTr="00956474">
        <w:trPr>
          <w:trHeight w:val="315"/>
        </w:trPr>
        <w:tc>
          <w:tcPr>
            <w:tcW w:w="13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1048"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62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5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759"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3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46"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3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r>
      <w:tr w:rsidR="00466551" w:rsidRPr="004443CF" w:rsidTr="00956474">
        <w:trPr>
          <w:trHeight w:val="315"/>
        </w:trPr>
        <w:tc>
          <w:tcPr>
            <w:tcW w:w="1183"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3817" w:type="pct"/>
            <w:gridSpan w:val="8"/>
            <w:tcBorders>
              <w:top w:val="single" w:sz="4" w:space="0" w:color="auto"/>
              <w:left w:val="nil"/>
              <w:bottom w:val="single" w:sz="4" w:space="0" w:color="auto"/>
              <w:right w:val="single" w:sz="4" w:space="0" w:color="000000"/>
            </w:tcBorders>
            <w:shd w:val="clear" w:color="auto" w:fill="auto"/>
            <w:noWrap/>
            <w:vAlign w:val="center"/>
            <w:hideMark/>
          </w:tcPr>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466551" w:rsidRPr="004443CF" w:rsidTr="00956474">
        <w:trPr>
          <w:trHeight w:val="562"/>
        </w:trPr>
        <w:tc>
          <w:tcPr>
            <w:tcW w:w="1183" w:type="pct"/>
            <w:gridSpan w:val="3"/>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3817" w:type="pct"/>
            <w:gridSpan w:val="8"/>
            <w:vMerge w:val="restart"/>
            <w:tcBorders>
              <w:top w:val="single" w:sz="4" w:space="0" w:color="auto"/>
              <w:left w:val="single" w:sz="4" w:space="0" w:color="auto"/>
              <w:bottom w:val="nil"/>
              <w:right w:val="single" w:sz="4" w:space="0" w:color="000000"/>
            </w:tcBorders>
            <w:shd w:val="clear" w:color="auto" w:fill="auto"/>
            <w:noWrap/>
            <w:hideMark/>
          </w:tcPr>
          <w:p w:rsidR="00466551" w:rsidRPr="004443CF" w:rsidRDefault="001D00C5"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SA.</w:t>
            </w:r>
            <w:r w:rsidR="00466551" w:rsidRPr="004443CF">
              <w:rPr>
                <w:rFonts w:ascii="Times New Roman" w:hAnsi="Times New Roman" w:cs="Times New Roman"/>
                <w:bCs/>
                <w:color w:val="000000"/>
                <w:sz w:val="20"/>
                <w:szCs w:val="20"/>
              </w:rPr>
              <w:t>1. Girdileri (Kaynak ve İlişkiler), Etkin ve Ekonomik Ölçütlere Uygun Bir Üniversite Olmak</w:t>
            </w:r>
          </w:p>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1.5</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Bilgi Teknolojilerinin ve Kaynaklarının Artırılması</w:t>
            </w:r>
          </w:p>
        </w:tc>
      </w:tr>
      <w:tr w:rsidR="00466551" w:rsidRPr="004443CF" w:rsidTr="00956474">
        <w:trPr>
          <w:trHeight w:val="400"/>
        </w:trPr>
        <w:tc>
          <w:tcPr>
            <w:tcW w:w="1183" w:type="pct"/>
            <w:gridSpan w:val="3"/>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3817" w:type="pct"/>
            <w:gridSpan w:val="8"/>
            <w:vMerge/>
            <w:tcBorders>
              <w:left w:val="single" w:sz="4" w:space="0" w:color="auto"/>
              <w:bottom w:val="single" w:sz="4" w:space="0" w:color="000000"/>
              <w:right w:val="single" w:sz="4" w:space="0" w:color="000000"/>
            </w:tcBorders>
            <w:shd w:val="clear" w:color="auto" w:fill="auto"/>
            <w:noWrap/>
            <w:hideMark/>
          </w:tcPr>
          <w:p w:rsidR="00466551" w:rsidRPr="004443CF" w:rsidRDefault="00466551" w:rsidP="004443CF">
            <w:pPr>
              <w:spacing w:after="120" w:line="240" w:lineRule="auto"/>
              <w:rPr>
                <w:rFonts w:ascii="Times New Roman" w:hAnsi="Times New Roman" w:cs="Times New Roman"/>
                <w:sz w:val="20"/>
                <w:szCs w:val="20"/>
              </w:rPr>
            </w:pPr>
          </w:p>
        </w:tc>
      </w:tr>
      <w:tr w:rsidR="00466551" w:rsidRPr="004443CF" w:rsidTr="00956474">
        <w:trPr>
          <w:trHeight w:val="315"/>
        </w:trPr>
        <w:tc>
          <w:tcPr>
            <w:tcW w:w="1183" w:type="pct"/>
            <w:gridSpan w:val="3"/>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3817" w:type="pct"/>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H.1.5.1. Öğrenci başına düşen öğrenci kullanımına açık bilgisayar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H.1.5.2. Kütüphanemizde takip edilebilen periyodik (basılı ve elektronik) yayın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H.1.5.3. Kütüphanemizde öğrenci başına düşen kitap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H.1.5.4. Kütüphanemizin haftalık ortalama hizmet süresini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H.1.5.5. Üniversitemiz web sayfasının günlük ziyaretçi sayısı ortalamasını yükseltmek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H.1.5.6. Üniversitemiz ortalama yıllık internet bağlantı kullanım kapasitesini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w:t>
            </w:r>
            <w:r w:rsidR="00C1588D">
              <w:rPr>
                <w:rFonts w:ascii="Times New Roman" w:hAnsi="Times New Roman" w:cs="Times New Roman"/>
                <w:color w:val="000000"/>
                <w:sz w:val="20"/>
                <w:szCs w:val="20"/>
              </w:rPr>
              <w:t>.5.7. Üniversitemiz ana sunucu w</w:t>
            </w:r>
            <w:r w:rsidRPr="004443CF">
              <w:rPr>
                <w:rFonts w:ascii="Times New Roman" w:hAnsi="Times New Roman" w:cs="Times New Roman"/>
                <w:color w:val="000000"/>
                <w:sz w:val="20"/>
                <w:szCs w:val="20"/>
              </w:rPr>
              <w:t>eb sitesinin büyüklüğünü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H.1.5.8. Projeksiyon cihazı bulunan sınıfların oranını dengelemek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H.1.5.9. Uzaktan eğitim verilen program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H.1.5.10. Uzaktan eğitime katılan öğrenci sayısını artırmak</w:t>
            </w:r>
          </w:p>
          <w:p w:rsidR="00466551" w:rsidRPr="004443CF" w:rsidRDefault="00466551" w:rsidP="004443CF">
            <w:pPr>
              <w:spacing w:after="120" w:line="240" w:lineRule="auto"/>
              <w:jc w:val="both"/>
              <w:rPr>
                <w:rFonts w:ascii="Times New Roman" w:eastAsia="Times New Roman" w:hAnsi="Times New Roman" w:cs="Times New Roman"/>
                <w:sz w:val="20"/>
                <w:szCs w:val="20"/>
                <w:lang w:eastAsia="tr-TR"/>
              </w:rPr>
            </w:pPr>
          </w:p>
        </w:tc>
      </w:tr>
      <w:tr w:rsidR="00466551" w:rsidRPr="004443CF" w:rsidTr="00956474">
        <w:trPr>
          <w:trHeight w:val="315"/>
        </w:trPr>
        <w:tc>
          <w:tcPr>
            <w:tcW w:w="1183" w:type="pct"/>
            <w:gridSpan w:val="3"/>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3817" w:type="pct"/>
            <w:gridSpan w:val="8"/>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B5285" w:rsidRPr="004443CF" w:rsidTr="00956474">
        <w:trPr>
          <w:trHeight w:val="315"/>
        </w:trPr>
        <w:tc>
          <w:tcPr>
            <w:tcW w:w="135" w:type="pct"/>
            <w:tcBorders>
              <w:top w:val="nil"/>
              <w:left w:val="nil"/>
              <w:bottom w:val="nil"/>
              <w:right w:val="nil"/>
            </w:tcBorders>
            <w:shd w:val="clear" w:color="auto" w:fill="auto"/>
            <w:noWrap/>
            <w:vAlign w:val="bottom"/>
            <w:hideMark/>
          </w:tcPr>
          <w:p w:rsidR="00466551" w:rsidRDefault="00466551"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Default="00DC6677" w:rsidP="000A2DFB">
            <w:pPr>
              <w:spacing w:after="0" w:line="240" w:lineRule="auto"/>
              <w:rPr>
                <w:rFonts w:ascii="Times New Roman" w:eastAsia="Times New Roman" w:hAnsi="Times New Roman" w:cs="Times New Roman"/>
                <w:sz w:val="20"/>
                <w:szCs w:val="20"/>
                <w:lang w:eastAsia="tr-TR"/>
              </w:rPr>
            </w:pPr>
          </w:p>
          <w:p w:rsidR="00DC6677" w:rsidRPr="004443CF" w:rsidRDefault="00DC6677" w:rsidP="000A2DFB">
            <w:pPr>
              <w:spacing w:after="0" w:line="240" w:lineRule="auto"/>
              <w:rPr>
                <w:rFonts w:ascii="Times New Roman" w:eastAsia="Times New Roman" w:hAnsi="Times New Roman" w:cs="Times New Roman"/>
                <w:sz w:val="20"/>
                <w:szCs w:val="20"/>
                <w:lang w:eastAsia="tr-TR"/>
              </w:rPr>
            </w:pPr>
          </w:p>
        </w:tc>
        <w:tc>
          <w:tcPr>
            <w:tcW w:w="1048"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2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5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59" w:type="pct"/>
            <w:gridSpan w:val="2"/>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3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46"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3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636C52" w:rsidRPr="004443CF" w:rsidTr="00956474">
        <w:trPr>
          <w:trHeight w:val="390"/>
        </w:trPr>
        <w:tc>
          <w:tcPr>
            <w:tcW w:w="2928" w:type="pct"/>
            <w:gridSpan w:val="6"/>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Performans Göstergeleri</w:t>
            </w:r>
          </w:p>
        </w:tc>
        <w:tc>
          <w:tcPr>
            <w:tcW w:w="759" w:type="pct"/>
            <w:gridSpan w:val="2"/>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3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7B387F">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7B387F">
              <w:rPr>
                <w:rFonts w:ascii="Times New Roman" w:eastAsia="Times New Roman" w:hAnsi="Times New Roman" w:cs="Times New Roman"/>
                <w:b/>
                <w:bCs/>
                <w:sz w:val="20"/>
                <w:szCs w:val="20"/>
                <w:lang w:eastAsia="tr-TR"/>
              </w:rPr>
              <w:t>3</w:t>
            </w:r>
          </w:p>
        </w:tc>
        <w:tc>
          <w:tcPr>
            <w:tcW w:w="446"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7B387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7B387F">
              <w:rPr>
                <w:rFonts w:ascii="Times New Roman" w:eastAsia="Times New Roman" w:hAnsi="Times New Roman" w:cs="Times New Roman"/>
                <w:b/>
                <w:bCs/>
                <w:sz w:val="20"/>
                <w:szCs w:val="20"/>
                <w:lang w:eastAsia="tr-TR"/>
              </w:rPr>
              <w:t>4</w:t>
            </w:r>
          </w:p>
        </w:tc>
        <w:tc>
          <w:tcPr>
            <w:tcW w:w="434"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7B387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7B387F">
              <w:rPr>
                <w:rFonts w:ascii="Times New Roman" w:eastAsia="Times New Roman" w:hAnsi="Times New Roman" w:cs="Times New Roman"/>
                <w:b/>
                <w:bCs/>
                <w:sz w:val="20"/>
                <w:szCs w:val="20"/>
                <w:lang w:eastAsia="tr-TR"/>
              </w:rPr>
              <w:t>5</w:t>
            </w:r>
          </w:p>
        </w:tc>
      </w:tr>
      <w:tr w:rsidR="004B5285"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3292" w:rsidRPr="004443CF" w:rsidRDefault="00ED329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ED3292" w:rsidRPr="004443CF" w:rsidRDefault="00ED329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Öğrenci başına düşen öğrenci kullanımına açık bilgisayar</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ED3292" w:rsidRPr="004443CF" w:rsidRDefault="00ED3292"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433" w:type="pct"/>
            <w:tcBorders>
              <w:top w:val="nil"/>
              <w:left w:val="nil"/>
              <w:bottom w:val="single" w:sz="4" w:space="0" w:color="auto"/>
              <w:right w:val="single" w:sz="4" w:space="0" w:color="auto"/>
            </w:tcBorders>
            <w:shd w:val="clear" w:color="auto" w:fill="auto"/>
            <w:noWrap/>
            <w:vAlign w:val="center"/>
          </w:tcPr>
          <w:p w:rsidR="00ED3292" w:rsidRPr="004443CF" w:rsidRDefault="007B387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ED3292" w:rsidRPr="004443CF" w:rsidRDefault="007B387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D07699" w:rsidRPr="004443CF" w:rsidRDefault="00D07699" w:rsidP="007B387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0,0</w:t>
            </w:r>
            <w:r w:rsidR="007B387F">
              <w:rPr>
                <w:rFonts w:ascii="Times New Roman" w:eastAsia="Times New Roman" w:hAnsi="Times New Roman" w:cs="Times New Roman"/>
                <w:sz w:val="20"/>
                <w:szCs w:val="20"/>
                <w:lang w:eastAsia="tr-TR"/>
              </w:rPr>
              <w:t>9</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2</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Kütüphanemizde takip edilebilen periyodik (basılı ve elektronik) yayın</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3</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Kütüphanemizde öğrenci başına düşen kitap</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4</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Kütüphanemizin haftalık ortalama hizmet süresi</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Saat</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5</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web sayfasının günlük ziyaretçileri</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Kişi</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7B387F" w:rsidRDefault="007B387F" w:rsidP="000A2DFB">
            <w:pPr>
              <w:spacing w:after="0" w:line="240" w:lineRule="auto"/>
              <w:jc w:val="center"/>
              <w:rPr>
                <w:rFonts w:ascii="Times New Roman" w:eastAsia="Times New Roman" w:hAnsi="Times New Roman" w:cs="Times New Roman"/>
                <w:sz w:val="18"/>
                <w:szCs w:val="18"/>
                <w:lang w:eastAsia="tr-TR"/>
              </w:rPr>
            </w:pPr>
            <w:r w:rsidRPr="007B387F">
              <w:rPr>
                <w:rFonts w:ascii="Times New Roman" w:eastAsia="Times New Roman" w:hAnsi="Times New Roman" w:cs="Times New Roman"/>
                <w:sz w:val="18"/>
                <w:szCs w:val="18"/>
                <w:lang w:eastAsia="tr-TR"/>
              </w:rPr>
              <w:t>10.000</w:t>
            </w:r>
          </w:p>
        </w:tc>
      </w:tr>
      <w:tr w:rsidR="007B387F" w:rsidRPr="004443CF" w:rsidTr="00956474">
        <w:trPr>
          <w:trHeight w:val="402"/>
        </w:trPr>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6</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ortalama yıllık internet bağlantı kullanım kapasitesi</w:t>
            </w:r>
          </w:p>
        </w:tc>
        <w:tc>
          <w:tcPr>
            <w:tcW w:w="759" w:type="pct"/>
            <w:gridSpan w:val="2"/>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proofErr w:type="spellStart"/>
            <w:r w:rsidRPr="004443CF">
              <w:rPr>
                <w:rFonts w:ascii="Times New Roman" w:eastAsia="Times New Roman" w:hAnsi="Times New Roman" w:cs="Times New Roman"/>
                <w:sz w:val="20"/>
                <w:szCs w:val="20"/>
                <w:lang w:eastAsia="tr-TR"/>
              </w:rPr>
              <w:t>Mbps</w:t>
            </w:r>
            <w:proofErr w:type="spellEnd"/>
          </w:p>
        </w:tc>
        <w:tc>
          <w:tcPr>
            <w:tcW w:w="433" w:type="pct"/>
            <w:tcBorders>
              <w:top w:val="single" w:sz="4" w:space="0" w:color="auto"/>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single" w:sz="4" w:space="0" w:color="auto"/>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single" w:sz="4" w:space="0" w:color="auto"/>
              <w:left w:val="nil"/>
              <w:bottom w:val="single" w:sz="4" w:space="0" w:color="auto"/>
              <w:right w:val="single" w:sz="4" w:space="0" w:color="auto"/>
            </w:tcBorders>
            <w:shd w:val="clear" w:color="auto" w:fill="auto"/>
            <w:noWrap/>
            <w:vAlign w:val="center"/>
          </w:tcPr>
          <w:p w:rsidR="007B387F" w:rsidRPr="004443CF" w:rsidRDefault="007B387F" w:rsidP="004452C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4452CC">
              <w:rPr>
                <w:rFonts w:ascii="Times New Roman" w:eastAsia="Times New Roman" w:hAnsi="Times New Roman" w:cs="Times New Roman"/>
                <w:sz w:val="20"/>
                <w:szCs w:val="20"/>
                <w:lang w:eastAsia="tr-TR"/>
              </w:rPr>
              <w:t>2</w:t>
            </w:r>
            <w:r>
              <w:rPr>
                <w:rFonts w:ascii="Times New Roman" w:eastAsia="Times New Roman" w:hAnsi="Times New Roman" w:cs="Times New Roman"/>
                <w:sz w:val="20"/>
                <w:szCs w:val="20"/>
                <w:lang w:eastAsia="tr-TR"/>
              </w:rPr>
              <w:t>0</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7</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ana sunucu Web sitesinin büyüklüğü</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GB</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4452CC"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200</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8</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Projeksiyon cihazı bulunan sınıflar</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9</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Uzaktan eğitim verilen programlar</w:t>
            </w:r>
            <w:r>
              <w:rPr>
                <w:rFonts w:ascii="Times New Roman" w:hAnsi="Times New Roman" w:cs="Times New Roman"/>
                <w:color w:val="000000"/>
                <w:sz w:val="20"/>
                <w:szCs w:val="20"/>
              </w:rPr>
              <w:t>ın sayısı</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4452CC"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r>
      <w:tr w:rsidR="007B387F" w:rsidRPr="004443CF" w:rsidTr="00956474">
        <w:trPr>
          <w:trHeight w:val="402"/>
        </w:trPr>
        <w:tc>
          <w:tcPr>
            <w:tcW w:w="225" w:type="pct"/>
            <w:gridSpan w:val="2"/>
            <w:tcBorders>
              <w:top w:val="nil"/>
              <w:left w:val="single" w:sz="4" w:space="0" w:color="auto"/>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10</w:t>
            </w:r>
          </w:p>
        </w:tc>
        <w:tc>
          <w:tcPr>
            <w:tcW w:w="2703" w:type="pct"/>
            <w:gridSpan w:val="4"/>
            <w:tcBorders>
              <w:top w:val="single" w:sz="4" w:space="0" w:color="auto"/>
              <w:left w:val="nil"/>
              <w:bottom w:val="single" w:sz="4" w:space="0" w:color="auto"/>
              <w:right w:val="single" w:sz="4" w:space="0" w:color="auto"/>
            </w:tcBorders>
            <w:shd w:val="clear" w:color="auto" w:fill="auto"/>
            <w:noWrap/>
            <w:vAlign w:val="center"/>
            <w:hideMark/>
          </w:tcPr>
          <w:p w:rsidR="007B387F" w:rsidRPr="004443CF" w:rsidRDefault="007B387F"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Uzaktan eğitime katılan öğrenci</w:t>
            </w:r>
            <w:r>
              <w:rPr>
                <w:rFonts w:ascii="Times New Roman" w:hAnsi="Times New Roman" w:cs="Times New Roman"/>
                <w:color w:val="000000"/>
                <w:sz w:val="20"/>
                <w:szCs w:val="20"/>
              </w:rPr>
              <w:t>lerin sayısı</w:t>
            </w:r>
          </w:p>
        </w:tc>
        <w:tc>
          <w:tcPr>
            <w:tcW w:w="759" w:type="pct"/>
            <w:gridSpan w:val="2"/>
            <w:tcBorders>
              <w:top w:val="nil"/>
              <w:left w:val="nil"/>
              <w:bottom w:val="single" w:sz="4" w:space="0" w:color="auto"/>
              <w:right w:val="single" w:sz="4" w:space="0" w:color="auto"/>
            </w:tcBorders>
            <w:shd w:val="clear" w:color="auto" w:fill="auto"/>
            <w:noWrap/>
            <w:vAlign w:val="center"/>
            <w:hideMark/>
          </w:tcPr>
          <w:p w:rsidR="007B387F" w:rsidRPr="004443CF" w:rsidRDefault="007B387F" w:rsidP="00362C20">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Sayı</w:t>
            </w:r>
          </w:p>
        </w:tc>
        <w:tc>
          <w:tcPr>
            <w:tcW w:w="433"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46" w:type="pct"/>
            <w:tcBorders>
              <w:top w:val="nil"/>
              <w:left w:val="nil"/>
              <w:bottom w:val="single" w:sz="4" w:space="0" w:color="auto"/>
              <w:right w:val="single" w:sz="4" w:space="0" w:color="auto"/>
            </w:tcBorders>
            <w:shd w:val="clear" w:color="auto" w:fill="auto"/>
            <w:noWrap/>
            <w:vAlign w:val="center"/>
          </w:tcPr>
          <w:p w:rsidR="007B387F" w:rsidRPr="004443CF" w:rsidRDefault="007B387F"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34" w:type="pct"/>
            <w:tcBorders>
              <w:top w:val="nil"/>
              <w:left w:val="nil"/>
              <w:bottom w:val="single" w:sz="4" w:space="0" w:color="auto"/>
              <w:right w:val="single" w:sz="4" w:space="0" w:color="auto"/>
            </w:tcBorders>
            <w:shd w:val="clear" w:color="auto" w:fill="auto"/>
            <w:noWrap/>
            <w:vAlign w:val="center"/>
          </w:tcPr>
          <w:p w:rsidR="007B387F" w:rsidRPr="004443CF" w:rsidRDefault="004452CC" w:rsidP="004452C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7B387F">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600</w:t>
            </w:r>
          </w:p>
        </w:tc>
      </w:tr>
      <w:tr w:rsidR="004B5285" w:rsidRPr="004443CF" w:rsidTr="00956474">
        <w:trPr>
          <w:trHeight w:val="315"/>
        </w:trPr>
        <w:tc>
          <w:tcPr>
            <w:tcW w:w="13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1048" w:type="pct"/>
            <w:gridSpan w:val="2"/>
            <w:tcBorders>
              <w:top w:val="nil"/>
              <w:left w:val="nil"/>
              <w:bottom w:val="nil"/>
              <w:right w:val="nil"/>
            </w:tcBorders>
            <w:shd w:val="clear" w:color="auto" w:fill="auto"/>
            <w:hideMark/>
          </w:tcPr>
          <w:p w:rsidR="00466551" w:rsidRDefault="00466551" w:rsidP="000A2DFB">
            <w:pPr>
              <w:spacing w:after="0" w:line="240" w:lineRule="auto"/>
              <w:rPr>
                <w:rFonts w:ascii="Times New Roman" w:eastAsia="Times New Roman" w:hAnsi="Times New Roman" w:cs="Times New Roman"/>
                <w:sz w:val="20"/>
                <w:szCs w:val="20"/>
                <w:lang w:eastAsia="tr-TR"/>
              </w:rPr>
            </w:pPr>
          </w:p>
          <w:p w:rsidR="001E016A" w:rsidRPr="004443CF" w:rsidRDefault="001E016A" w:rsidP="000A2DFB">
            <w:pPr>
              <w:spacing w:after="0" w:line="240" w:lineRule="auto"/>
              <w:rPr>
                <w:rFonts w:ascii="Times New Roman" w:eastAsia="Times New Roman" w:hAnsi="Times New Roman" w:cs="Times New Roman"/>
                <w:sz w:val="20"/>
                <w:szCs w:val="20"/>
                <w:lang w:eastAsia="tr-TR"/>
              </w:rPr>
            </w:pPr>
          </w:p>
        </w:tc>
        <w:tc>
          <w:tcPr>
            <w:tcW w:w="629"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61"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5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1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77" w:type="pct"/>
            <w:gridSpan w:val="2"/>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46"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34"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C15794" w:rsidRPr="004443CF" w:rsidTr="00956474">
        <w:trPr>
          <w:trHeight w:val="312"/>
        </w:trPr>
        <w:tc>
          <w:tcPr>
            <w:tcW w:w="2928" w:type="pct"/>
            <w:gridSpan w:val="6"/>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415" w:type="pct"/>
            <w:tcBorders>
              <w:top w:val="single" w:sz="4" w:space="0" w:color="auto"/>
              <w:left w:val="nil"/>
              <w:bottom w:val="nil"/>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657" w:type="pct"/>
            <w:gridSpan w:val="4"/>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744276">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466551"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4B5285" w:rsidRPr="004443CF" w:rsidTr="00956474">
        <w:trPr>
          <w:trHeight w:val="315"/>
        </w:trPr>
        <w:tc>
          <w:tcPr>
            <w:tcW w:w="2928" w:type="pct"/>
            <w:gridSpan w:val="6"/>
            <w:vMerge/>
            <w:tcBorders>
              <w:top w:val="single" w:sz="4" w:space="0" w:color="auto"/>
              <w:left w:val="single" w:sz="4" w:space="0" w:color="auto"/>
              <w:bottom w:val="single" w:sz="4" w:space="0" w:color="000000"/>
              <w:right w:val="single" w:sz="4" w:space="0" w:color="000000"/>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415" w:type="pct"/>
            <w:tcBorders>
              <w:top w:val="nil"/>
              <w:left w:val="nil"/>
              <w:bottom w:val="single" w:sz="4" w:space="0" w:color="auto"/>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777" w:type="pct"/>
            <w:gridSpan w:val="2"/>
            <w:tcBorders>
              <w:top w:val="nil"/>
              <w:left w:val="single" w:sz="4" w:space="0" w:color="auto"/>
              <w:bottom w:val="single" w:sz="4" w:space="0" w:color="auto"/>
              <w:right w:val="nil"/>
            </w:tcBorders>
            <w:shd w:val="clear" w:color="auto" w:fill="FFCC99"/>
            <w:vAlign w:val="center"/>
            <w:hideMark/>
          </w:tcPr>
          <w:p w:rsidR="00466551" w:rsidRPr="00D77A5F" w:rsidRDefault="00466551" w:rsidP="000A2DFB">
            <w:pPr>
              <w:spacing w:after="0" w:line="240" w:lineRule="auto"/>
              <w:jc w:val="center"/>
              <w:rPr>
                <w:rFonts w:ascii="Times New Roman" w:eastAsia="Times New Roman" w:hAnsi="Times New Roman" w:cs="Times New Roman"/>
                <w:b/>
                <w:bCs/>
                <w:sz w:val="15"/>
                <w:szCs w:val="15"/>
                <w:lang w:eastAsia="tr-TR"/>
              </w:rPr>
            </w:pPr>
            <w:r w:rsidRPr="00D77A5F">
              <w:rPr>
                <w:rFonts w:ascii="Times New Roman" w:eastAsia="Times New Roman" w:hAnsi="Times New Roman" w:cs="Times New Roman"/>
                <w:b/>
                <w:bCs/>
                <w:sz w:val="15"/>
                <w:szCs w:val="15"/>
                <w:lang w:eastAsia="tr-TR"/>
              </w:rPr>
              <w:t xml:space="preserve">Bütçe </w:t>
            </w:r>
          </w:p>
        </w:tc>
        <w:tc>
          <w:tcPr>
            <w:tcW w:w="446" w:type="pct"/>
            <w:tcBorders>
              <w:top w:val="nil"/>
              <w:left w:val="single" w:sz="4" w:space="0" w:color="auto"/>
              <w:bottom w:val="single" w:sz="4" w:space="0" w:color="auto"/>
              <w:right w:val="nil"/>
            </w:tcBorders>
            <w:shd w:val="clear" w:color="auto" w:fill="FFCC99"/>
            <w:vAlign w:val="center"/>
            <w:hideMark/>
          </w:tcPr>
          <w:p w:rsidR="00466551" w:rsidRPr="00D77A5F" w:rsidRDefault="00466551" w:rsidP="000A2DFB">
            <w:pPr>
              <w:spacing w:after="0" w:line="240" w:lineRule="auto"/>
              <w:jc w:val="center"/>
              <w:rPr>
                <w:rFonts w:ascii="Times New Roman" w:eastAsia="Times New Roman" w:hAnsi="Times New Roman" w:cs="Times New Roman"/>
                <w:b/>
                <w:bCs/>
                <w:sz w:val="15"/>
                <w:szCs w:val="15"/>
                <w:lang w:eastAsia="tr-TR"/>
              </w:rPr>
            </w:pPr>
            <w:r w:rsidRPr="00D77A5F">
              <w:rPr>
                <w:rFonts w:ascii="Times New Roman" w:eastAsia="Times New Roman" w:hAnsi="Times New Roman" w:cs="Times New Roman"/>
                <w:b/>
                <w:bCs/>
                <w:sz w:val="15"/>
                <w:szCs w:val="15"/>
                <w:lang w:eastAsia="tr-TR"/>
              </w:rPr>
              <w:t>Bütçe Dışı</w:t>
            </w:r>
          </w:p>
        </w:tc>
        <w:tc>
          <w:tcPr>
            <w:tcW w:w="434" w:type="pct"/>
            <w:tcBorders>
              <w:top w:val="nil"/>
              <w:left w:val="single" w:sz="4" w:space="0" w:color="auto"/>
              <w:bottom w:val="single" w:sz="4" w:space="0" w:color="auto"/>
              <w:right w:val="nil"/>
            </w:tcBorders>
            <w:shd w:val="clear" w:color="auto" w:fill="FFCC99"/>
            <w:vAlign w:val="center"/>
            <w:hideMark/>
          </w:tcPr>
          <w:p w:rsidR="00466551" w:rsidRPr="00D77A5F" w:rsidRDefault="00AD5FA1" w:rsidP="00AD5FA1">
            <w:pPr>
              <w:spacing w:after="0" w:line="240" w:lineRule="auto"/>
              <w:rPr>
                <w:rFonts w:ascii="Times New Roman" w:eastAsia="Times New Roman" w:hAnsi="Times New Roman" w:cs="Times New Roman"/>
                <w:b/>
                <w:bCs/>
                <w:sz w:val="15"/>
                <w:szCs w:val="15"/>
                <w:lang w:eastAsia="tr-TR"/>
              </w:rPr>
            </w:pPr>
            <w:r w:rsidRPr="00D77A5F">
              <w:rPr>
                <w:rFonts w:ascii="Times New Roman" w:eastAsia="Times New Roman" w:hAnsi="Times New Roman" w:cs="Times New Roman"/>
                <w:b/>
                <w:bCs/>
                <w:sz w:val="15"/>
                <w:szCs w:val="15"/>
                <w:lang w:eastAsia="tr-TR"/>
              </w:rPr>
              <w:t>Topla</w:t>
            </w:r>
            <w:r w:rsidR="00466551" w:rsidRPr="00D77A5F">
              <w:rPr>
                <w:rFonts w:ascii="Times New Roman" w:eastAsia="Times New Roman" w:hAnsi="Times New Roman" w:cs="Times New Roman"/>
                <w:b/>
                <w:bCs/>
                <w:sz w:val="15"/>
                <w:szCs w:val="15"/>
                <w:lang w:eastAsia="tr-TR"/>
              </w:rPr>
              <w:t>m</w:t>
            </w:r>
          </w:p>
        </w:tc>
      </w:tr>
      <w:tr w:rsidR="004B5285" w:rsidRPr="004443CF" w:rsidTr="00956474">
        <w:trPr>
          <w:trHeight w:val="39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AD5FA1">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793" w:type="pct"/>
            <w:gridSpan w:val="5"/>
            <w:tcBorders>
              <w:top w:val="single" w:sz="4" w:space="0" w:color="auto"/>
              <w:left w:val="nil"/>
              <w:bottom w:val="single" w:sz="4" w:space="0" w:color="auto"/>
              <w:right w:val="single" w:sz="4" w:space="0" w:color="000000"/>
            </w:tcBorders>
            <w:shd w:val="clear" w:color="auto" w:fill="auto"/>
            <w:vAlign w:val="center"/>
            <w:hideMark/>
          </w:tcPr>
          <w:p w:rsidR="00466551" w:rsidRPr="004443CF" w:rsidRDefault="00C53FD9"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Gerekli</w:t>
            </w:r>
            <w:r w:rsidR="00064F75" w:rsidRPr="004443CF">
              <w:rPr>
                <w:rFonts w:ascii="Times New Roman" w:eastAsia="Times New Roman" w:hAnsi="Times New Roman" w:cs="Times New Roman"/>
                <w:sz w:val="20"/>
                <w:szCs w:val="20"/>
                <w:lang w:eastAsia="tr-TR"/>
              </w:rPr>
              <w:t xml:space="preserve"> donanımın sağlanması ve </w:t>
            </w:r>
            <w:r w:rsidRPr="004443CF">
              <w:rPr>
                <w:rFonts w:ascii="Times New Roman" w:eastAsia="Times New Roman" w:hAnsi="Times New Roman" w:cs="Times New Roman"/>
                <w:sz w:val="20"/>
                <w:szCs w:val="20"/>
                <w:lang w:eastAsia="tr-TR"/>
              </w:rPr>
              <w:t>uzaktan eğitimin yaygınlaştırılması</w:t>
            </w:r>
            <w:r w:rsidR="00466551" w:rsidRPr="004443CF">
              <w:rPr>
                <w:rFonts w:ascii="Times New Roman" w:eastAsia="Times New Roman" w:hAnsi="Times New Roman" w:cs="Times New Roman"/>
                <w:sz w:val="20"/>
                <w:szCs w:val="20"/>
                <w:lang w:eastAsia="tr-TR"/>
              </w:rPr>
              <w:t> </w:t>
            </w:r>
          </w:p>
        </w:tc>
        <w:tc>
          <w:tcPr>
            <w:tcW w:w="415" w:type="pct"/>
            <w:tcBorders>
              <w:top w:val="nil"/>
              <w:left w:val="nil"/>
              <w:bottom w:val="single" w:sz="4" w:space="0" w:color="auto"/>
              <w:right w:val="single" w:sz="4" w:space="0" w:color="auto"/>
            </w:tcBorders>
            <w:shd w:val="clear" w:color="auto" w:fill="auto"/>
            <w:vAlign w:val="center"/>
            <w:hideMark/>
          </w:tcPr>
          <w:p w:rsidR="00466551" w:rsidRPr="004443CF" w:rsidRDefault="00466551"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777" w:type="pct"/>
            <w:gridSpan w:val="2"/>
            <w:tcBorders>
              <w:top w:val="nil"/>
              <w:left w:val="nil"/>
              <w:bottom w:val="single" w:sz="4" w:space="0" w:color="auto"/>
              <w:right w:val="single" w:sz="4" w:space="0" w:color="auto"/>
            </w:tcBorders>
            <w:shd w:val="clear" w:color="auto" w:fill="auto"/>
            <w:vAlign w:val="center"/>
            <w:hideMark/>
          </w:tcPr>
          <w:p w:rsidR="00466551" w:rsidRPr="00723CA7" w:rsidRDefault="00744276" w:rsidP="00497278">
            <w:pPr>
              <w:spacing w:after="0" w:line="240" w:lineRule="auto"/>
              <w:jc w:val="center"/>
              <w:rPr>
                <w:rFonts w:ascii="Times New Roman" w:eastAsia="Times New Roman" w:hAnsi="Times New Roman" w:cs="Times New Roman"/>
                <w:sz w:val="15"/>
                <w:szCs w:val="15"/>
                <w:lang w:eastAsia="tr-TR"/>
              </w:rPr>
            </w:pPr>
            <w:r>
              <w:rPr>
                <w:rFonts w:ascii="Times New Roman" w:eastAsia="Times New Roman" w:hAnsi="Times New Roman" w:cs="Times New Roman"/>
                <w:sz w:val="15"/>
                <w:szCs w:val="15"/>
                <w:lang w:eastAsia="tr-TR"/>
              </w:rPr>
              <w:t>5</w:t>
            </w:r>
            <w:r w:rsidR="00323DFF">
              <w:rPr>
                <w:rFonts w:ascii="Times New Roman" w:eastAsia="Times New Roman" w:hAnsi="Times New Roman" w:cs="Times New Roman"/>
                <w:sz w:val="15"/>
                <w:szCs w:val="15"/>
                <w:lang w:eastAsia="tr-TR"/>
              </w:rPr>
              <w:t>.</w:t>
            </w:r>
            <w:r w:rsidR="00497278">
              <w:rPr>
                <w:rFonts w:ascii="Times New Roman" w:eastAsia="Times New Roman" w:hAnsi="Times New Roman" w:cs="Times New Roman"/>
                <w:sz w:val="15"/>
                <w:szCs w:val="15"/>
                <w:lang w:eastAsia="tr-TR"/>
              </w:rPr>
              <w:t>6</w:t>
            </w:r>
            <w:r>
              <w:rPr>
                <w:rFonts w:ascii="Times New Roman" w:eastAsia="Times New Roman" w:hAnsi="Times New Roman" w:cs="Times New Roman"/>
                <w:sz w:val="15"/>
                <w:szCs w:val="15"/>
                <w:lang w:eastAsia="tr-TR"/>
              </w:rPr>
              <w:t>50</w:t>
            </w:r>
            <w:r w:rsidR="00064F75" w:rsidRPr="00723CA7">
              <w:rPr>
                <w:rFonts w:ascii="Times New Roman" w:eastAsia="Times New Roman" w:hAnsi="Times New Roman" w:cs="Times New Roman"/>
                <w:sz w:val="15"/>
                <w:szCs w:val="15"/>
                <w:lang w:eastAsia="tr-TR"/>
              </w:rPr>
              <w:t>,00</w:t>
            </w:r>
          </w:p>
        </w:tc>
        <w:tc>
          <w:tcPr>
            <w:tcW w:w="446" w:type="pct"/>
            <w:tcBorders>
              <w:top w:val="nil"/>
              <w:left w:val="nil"/>
              <w:bottom w:val="single" w:sz="4" w:space="0" w:color="auto"/>
              <w:right w:val="single" w:sz="4" w:space="0" w:color="auto"/>
            </w:tcBorders>
            <w:shd w:val="clear" w:color="auto" w:fill="auto"/>
            <w:vAlign w:val="center"/>
            <w:hideMark/>
          </w:tcPr>
          <w:p w:rsidR="00466551" w:rsidRPr="00723CA7" w:rsidRDefault="00064F75" w:rsidP="00EB5902">
            <w:pPr>
              <w:spacing w:after="0" w:line="240" w:lineRule="auto"/>
              <w:jc w:val="center"/>
              <w:rPr>
                <w:rFonts w:ascii="Times New Roman" w:eastAsia="Times New Roman" w:hAnsi="Times New Roman" w:cs="Times New Roman"/>
                <w:sz w:val="15"/>
                <w:szCs w:val="15"/>
                <w:lang w:eastAsia="tr-TR"/>
              </w:rPr>
            </w:pPr>
            <w:r w:rsidRPr="00723CA7">
              <w:rPr>
                <w:rFonts w:ascii="Times New Roman" w:eastAsia="Times New Roman" w:hAnsi="Times New Roman" w:cs="Times New Roman"/>
                <w:sz w:val="15"/>
                <w:szCs w:val="15"/>
                <w:lang w:eastAsia="tr-TR"/>
              </w:rPr>
              <w:t>0,00</w:t>
            </w:r>
          </w:p>
        </w:tc>
        <w:tc>
          <w:tcPr>
            <w:tcW w:w="434" w:type="pct"/>
            <w:tcBorders>
              <w:top w:val="nil"/>
              <w:left w:val="nil"/>
              <w:bottom w:val="single" w:sz="4" w:space="0" w:color="auto"/>
              <w:right w:val="single" w:sz="4" w:space="0" w:color="auto"/>
            </w:tcBorders>
            <w:shd w:val="clear" w:color="auto" w:fill="auto"/>
            <w:vAlign w:val="center"/>
            <w:hideMark/>
          </w:tcPr>
          <w:p w:rsidR="00466551" w:rsidRPr="00723CA7" w:rsidRDefault="00744276" w:rsidP="00497278">
            <w:pPr>
              <w:spacing w:after="0" w:line="240" w:lineRule="auto"/>
              <w:rPr>
                <w:rFonts w:ascii="Times New Roman" w:eastAsia="Times New Roman" w:hAnsi="Times New Roman" w:cs="Times New Roman"/>
                <w:b/>
                <w:bCs/>
                <w:sz w:val="15"/>
                <w:szCs w:val="15"/>
                <w:lang w:eastAsia="tr-TR"/>
              </w:rPr>
            </w:pPr>
            <w:r>
              <w:rPr>
                <w:rFonts w:ascii="Times New Roman" w:eastAsia="Times New Roman" w:hAnsi="Times New Roman" w:cs="Times New Roman"/>
                <w:b/>
                <w:bCs/>
                <w:sz w:val="15"/>
                <w:szCs w:val="15"/>
                <w:lang w:eastAsia="tr-TR"/>
              </w:rPr>
              <w:t>5</w:t>
            </w:r>
            <w:r w:rsidR="00323DFF">
              <w:rPr>
                <w:rFonts w:ascii="Times New Roman" w:eastAsia="Times New Roman" w:hAnsi="Times New Roman" w:cs="Times New Roman"/>
                <w:b/>
                <w:bCs/>
                <w:sz w:val="15"/>
                <w:szCs w:val="15"/>
                <w:lang w:eastAsia="tr-TR"/>
              </w:rPr>
              <w:t>.</w:t>
            </w:r>
            <w:r w:rsidR="00497278">
              <w:rPr>
                <w:rFonts w:ascii="Times New Roman" w:eastAsia="Times New Roman" w:hAnsi="Times New Roman" w:cs="Times New Roman"/>
                <w:b/>
                <w:bCs/>
                <w:sz w:val="15"/>
                <w:szCs w:val="15"/>
                <w:lang w:eastAsia="tr-TR"/>
              </w:rPr>
              <w:t>6</w:t>
            </w:r>
            <w:r>
              <w:rPr>
                <w:rFonts w:ascii="Times New Roman" w:eastAsia="Times New Roman" w:hAnsi="Times New Roman" w:cs="Times New Roman"/>
                <w:b/>
                <w:bCs/>
                <w:sz w:val="15"/>
                <w:szCs w:val="15"/>
                <w:lang w:eastAsia="tr-TR"/>
              </w:rPr>
              <w:t>50</w:t>
            </w:r>
            <w:r w:rsidR="00323DFF">
              <w:rPr>
                <w:rFonts w:ascii="Times New Roman" w:eastAsia="Times New Roman" w:hAnsi="Times New Roman" w:cs="Times New Roman"/>
                <w:b/>
                <w:bCs/>
                <w:sz w:val="15"/>
                <w:szCs w:val="15"/>
                <w:lang w:eastAsia="tr-TR"/>
              </w:rPr>
              <w:t>,00</w:t>
            </w:r>
          </w:p>
        </w:tc>
      </w:tr>
      <w:tr w:rsidR="004B5285" w:rsidRPr="004443CF" w:rsidTr="00956474">
        <w:trPr>
          <w:trHeight w:val="420"/>
        </w:trPr>
        <w:tc>
          <w:tcPr>
            <w:tcW w:w="2928" w:type="pct"/>
            <w:gridSpan w:val="6"/>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415" w:type="pct"/>
            <w:tcBorders>
              <w:top w:val="nil"/>
              <w:left w:val="nil"/>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777" w:type="pct"/>
            <w:gridSpan w:val="2"/>
            <w:tcBorders>
              <w:top w:val="nil"/>
              <w:left w:val="nil"/>
              <w:bottom w:val="single" w:sz="4" w:space="0" w:color="auto"/>
              <w:right w:val="single" w:sz="4" w:space="0" w:color="auto"/>
            </w:tcBorders>
            <w:shd w:val="clear" w:color="auto" w:fill="FFCC99"/>
            <w:vAlign w:val="center"/>
            <w:hideMark/>
          </w:tcPr>
          <w:p w:rsidR="00466551" w:rsidRPr="00723CA7" w:rsidRDefault="00744276" w:rsidP="00497278">
            <w:pPr>
              <w:spacing w:after="0" w:line="240" w:lineRule="auto"/>
              <w:jc w:val="center"/>
              <w:rPr>
                <w:rFonts w:ascii="Times New Roman" w:eastAsia="Times New Roman" w:hAnsi="Times New Roman" w:cs="Times New Roman"/>
                <w:b/>
                <w:bCs/>
                <w:sz w:val="15"/>
                <w:szCs w:val="15"/>
                <w:lang w:eastAsia="tr-TR"/>
              </w:rPr>
            </w:pPr>
            <w:r>
              <w:rPr>
                <w:rFonts w:ascii="Times New Roman" w:eastAsia="Times New Roman" w:hAnsi="Times New Roman" w:cs="Times New Roman"/>
                <w:b/>
                <w:bCs/>
                <w:sz w:val="15"/>
                <w:szCs w:val="15"/>
                <w:lang w:eastAsia="tr-TR"/>
              </w:rPr>
              <w:t>5</w:t>
            </w:r>
            <w:r w:rsidR="00323DFF">
              <w:rPr>
                <w:rFonts w:ascii="Times New Roman" w:eastAsia="Times New Roman" w:hAnsi="Times New Roman" w:cs="Times New Roman"/>
                <w:b/>
                <w:bCs/>
                <w:sz w:val="15"/>
                <w:szCs w:val="15"/>
                <w:lang w:eastAsia="tr-TR"/>
              </w:rPr>
              <w:t>.</w:t>
            </w:r>
            <w:r w:rsidR="00497278">
              <w:rPr>
                <w:rFonts w:ascii="Times New Roman" w:eastAsia="Times New Roman" w:hAnsi="Times New Roman" w:cs="Times New Roman"/>
                <w:b/>
                <w:bCs/>
                <w:sz w:val="15"/>
                <w:szCs w:val="15"/>
                <w:lang w:eastAsia="tr-TR"/>
              </w:rPr>
              <w:t>6</w:t>
            </w:r>
            <w:r>
              <w:rPr>
                <w:rFonts w:ascii="Times New Roman" w:eastAsia="Times New Roman" w:hAnsi="Times New Roman" w:cs="Times New Roman"/>
                <w:b/>
                <w:bCs/>
                <w:sz w:val="15"/>
                <w:szCs w:val="15"/>
                <w:lang w:eastAsia="tr-TR"/>
              </w:rPr>
              <w:t>50</w:t>
            </w:r>
            <w:r w:rsidR="00323DFF">
              <w:rPr>
                <w:rFonts w:ascii="Times New Roman" w:eastAsia="Times New Roman" w:hAnsi="Times New Roman" w:cs="Times New Roman"/>
                <w:b/>
                <w:bCs/>
                <w:sz w:val="15"/>
                <w:szCs w:val="15"/>
                <w:lang w:eastAsia="tr-TR"/>
              </w:rPr>
              <w:t>,00</w:t>
            </w:r>
          </w:p>
        </w:tc>
        <w:tc>
          <w:tcPr>
            <w:tcW w:w="446" w:type="pct"/>
            <w:tcBorders>
              <w:top w:val="nil"/>
              <w:left w:val="nil"/>
              <w:bottom w:val="single" w:sz="4" w:space="0" w:color="auto"/>
              <w:right w:val="single" w:sz="4" w:space="0" w:color="auto"/>
            </w:tcBorders>
            <w:shd w:val="clear" w:color="auto" w:fill="FFCC99"/>
            <w:vAlign w:val="center"/>
            <w:hideMark/>
          </w:tcPr>
          <w:p w:rsidR="00466551" w:rsidRPr="00723CA7" w:rsidRDefault="00466551" w:rsidP="00EB5902">
            <w:pPr>
              <w:spacing w:after="0" w:line="240" w:lineRule="auto"/>
              <w:jc w:val="center"/>
              <w:rPr>
                <w:rFonts w:ascii="Times New Roman" w:eastAsia="Times New Roman" w:hAnsi="Times New Roman" w:cs="Times New Roman"/>
                <w:b/>
                <w:bCs/>
                <w:sz w:val="15"/>
                <w:szCs w:val="15"/>
                <w:lang w:eastAsia="tr-TR"/>
              </w:rPr>
            </w:pPr>
            <w:r w:rsidRPr="00723CA7">
              <w:rPr>
                <w:rFonts w:ascii="Times New Roman" w:eastAsia="Times New Roman" w:hAnsi="Times New Roman" w:cs="Times New Roman"/>
                <w:b/>
                <w:bCs/>
                <w:sz w:val="15"/>
                <w:szCs w:val="15"/>
                <w:lang w:eastAsia="tr-TR"/>
              </w:rPr>
              <w:t>0,00</w:t>
            </w:r>
          </w:p>
        </w:tc>
        <w:tc>
          <w:tcPr>
            <w:tcW w:w="434" w:type="pct"/>
            <w:tcBorders>
              <w:top w:val="nil"/>
              <w:left w:val="nil"/>
              <w:bottom w:val="single" w:sz="4" w:space="0" w:color="auto"/>
              <w:right w:val="single" w:sz="4" w:space="0" w:color="auto"/>
            </w:tcBorders>
            <w:shd w:val="clear" w:color="auto" w:fill="FFCC99"/>
            <w:vAlign w:val="center"/>
            <w:hideMark/>
          </w:tcPr>
          <w:p w:rsidR="00466551" w:rsidRPr="00723CA7" w:rsidRDefault="00744276" w:rsidP="00497278">
            <w:pPr>
              <w:spacing w:after="0" w:line="240" w:lineRule="auto"/>
              <w:jc w:val="center"/>
              <w:rPr>
                <w:rFonts w:ascii="Times New Roman" w:eastAsia="Times New Roman" w:hAnsi="Times New Roman" w:cs="Times New Roman"/>
                <w:b/>
                <w:bCs/>
                <w:sz w:val="15"/>
                <w:szCs w:val="15"/>
                <w:lang w:eastAsia="tr-TR"/>
              </w:rPr>
            </w:pPr>
            <w:r>
              <w:rPr>
                <w:rFonts w:ascii="Times New Roman" w:eastAsia="Times New Roman" w:hAnsi="Times New Roman" w:cs="Times New Roman"/>
                <w:b/>
                <w:bCs/>
                <w:sz w:val="15"/>
                <w:szCs w:val="15"/>
                <w:lang w:eastAsia="tr-TR"/>
              </w:rPr>
              <w:t>5</w:t>
            </w:r>
            <w:r w:rsidR="00323DFF">
              <w:rPr>
                <w:rFonts w:ascii="Times New Roman" w:eastAsia="Times New Roman" w:hAnsi="Times New Roman" w:cs="Times New Roman"/>
                <w:b/>
                <w:bCs/>
                <w:sz w:val="15"/>
                <w:szCs w:val="15"/>
                <w:lang w:eastAsia="tr-TR"/>
              </w:rPr>
              <w:t>.</w:t>
            </w:r>
            <w:r w:rsidR="00497278">
              <w:rPr>
                <w:rFonts w:ascii="Times New Roman" w:eastAsia="Times New Roman" w:hAnsi="Times New Roman" w:cs="Times New Roman"/>
                <w:b/>
                <w:bCs/>
                <w:sz w:val="15"/>
                <w:szCs w:val="15"/>
                <w:lang w:eastAsia="tr-TR"/>
              </w:rPr>
              <w:t>6</w:t>
            </w:r>
            <w:r>
              <w:rPr>
                <w:rFonts w:ascii="Times New Roman" w:eastAsia="Times New Roman" w:hAnsi="Times New Roman" w:cs="Times New Roman"/>
                <w:b/>
                <w:bCs/>
                <w:sz w:val="15"/>
                <w:szCs w:val="15"/>
                <w:lang w:eastAsia="tr-TR"/>
              </w:rPr>
              <w:t>50</w:t>
            </w:r>
            <w:r w:rsidR="00323DFF">
              <w:rPr>
                <w:rFonts w:ascii="Times New Roman" w:eastAsia="Times New Roman" w:hAnsi="Times New Roman" w:cs="Times New Roman"/>
                <w:b/>
                <w:bCs/>
                <w:sz w:val="15"/>
                <w:szCs w:val="15"/>
                <w:lang w:eastAsia="tr-TR"/>
              </w:rPr>
              <w:t>,00</w:t>
            </w:r>
          </w:p>
        </w:tc>
      </w:tr>
    </w:tbl>
    <w:p w:rsidR="00C83657" w:rsidRDefault="00C83657" w:rsidP="00252DC6">
      <w:pPr>
        <w:rPr>
          <w:b/>
        </w:rPr>
      </w:pPr>
    </w:p>
    <w:p w:rsidR="00672106" w:rsidRDefault="00672106" w:rsidP="00252DC6">
      <w:pPr>
        <w:rPr>
          <w:b/>
        </w:rPr>
      </w:pPr>
    </w:p>
    <w:p w:rsidR="00672106" w:rsidRDefault="00672106" w:rsidP="00252DC6">
      <w:pPr>
        <w:rPr>
          <w:b/>
        </w:rPr>
      </w:pPr>
    </w:p>
    <w:p w:rsidR="00672106" w:rsidRDefault="00672106" w:rsidP="00252DC6">
      <w:pPr>
        <w:rPr>
          <w:b/>
        </w:rPr>
      </w:pPr>
    </w:p>
    <w:p w:rsidR="00AD5FA1" w:rsidRDefault="00AD5FA1" w:rsidP="00252DC6">
      <w:pPr>
        <w:rPr>
          <w:b/>
        </w:rPr>
      </w:pPr>
    </w:p>
    <w:p w:rsidR="00AD5FA1" w:rsidRDefault="00AD5FA1" w:rsidP="00252DC6">
      <w:pPr>
        <w:rPr>
          <w:b/>
        </w:rPr>
      </w:pPr>
    </w:p>
    <w:p w:rsidR="004B5285" w:rsidRDefault="004B5285" w:rsidP="00252DC6">
      <w:pPr>
        <w:rPr>
          <w:b/>
        </w:rPr>
      </w:pPr>
    </w:p>
    <w:p w:rsidR="00DC6677" w:rsidRDefault="00DC6677" w:rsidP="00252DC6">
      <w:pPr>
        <w:rPr>
          <w:b/>
        </w:rPr>
      </w:pPr>
    </w:p>
    <w:p w:rsidR="004B5285" w:rsidRDefault="004B5285" w:rsidP="00252DC6">
      <w:pPr>
        <w:rPr>
          <w:b/>
        </w:rPr>
      </w:pPr>
    </w:p>
    <w:p w:rsidR="00C15794" w:rsidRDefault="00C15794"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34"/>
        <w:gridCol w:w="2724"/>
        <w:gridCol w:w="519"/>
        <w:gridCol w:w="839"/>
        <w:gridCol w:w="521"/>
        <w:gridCol w:w="522"/>
        <w:gridCol w:w="522"/>
        <w:gridCol w:w="522"/>
        <w:gridCol w:w="261"/>
        <w:gridCol w:w="261"/>
        <w:gridCol w:w="261"/>
        <w:gridCol w:w="264"/>
      </w:tblGrid>
      <w:tr w:rsidR="00672106" w:rsidRPr="004443CF" w:rsidTr="00C53FD9">
        <w:trPr>
          <w:trHeight w:val="315"/>
        </w:trPr>
        <w:tc>
          <w:tcPr>
            <w:tcW w:w="5000" w:type="pct"/>
            <w:gridSpan w:val="12"/>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 </w:t>
            </w:r>
            <w:proofErr w:type="gramStart"/>
            <w:r w:rsidRPr="004443CF">
              <w:rPr>
                <w:rFonts w:ascii="Times New Roman" w:eastAsia="Times New Roman" w:hAnsi="Times New Roman" w:cs="Times New Roman"/>
                <w:b/>
                <w:bCs/>
                <w:sz w:val="20"/>
                <w:szCs w:val="20"/>
                <w:lang w:eastAsia="tr-TR"/>
              </w:rPr>
              <w:t>1.5</w:t>
            </w:r>
            <w:proofErr w:type="gramEnd"/>
            <w:r w:rsidRPr="004443CF">
              <w:rPr>
                <w:rFonts w:ascii="Times New Roman" w:eastAsia="Times New Roman" w:hAnsi="Times New Roman" w:cs="Times New Roman"/>
                <w:b/>
                <w:bCs/>
                <w:sz w:val="20"/>
                <w:szCs w:val="20"/>
                <w:lang w:eastAsia="tr-TR"/>
              </w:rPr>
              <w:t>.</w:t>
            </w:r>
          </w:p>
        </w:tc>
      </w:tr>
      <w:tr w:rsidR="00672106" w:rsidRPr="004443CF" w:rsidTr="00DD738B">
        <w:trPr>
          <w:trHeight w:val="315"/>
        </w:trPr>
        <w:tc>
          <w:tcPr>
            <w:tcW w:w="40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1975"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55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p>
        </w:tc>
      </w:tr>
      <w:tr w:rsidR="00672106" w:rsidRPr="004443CF" w:rsidTr="00DD738B">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İdare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
                <w:bCs/>
                <w:sz w:val="20"/>
                <w:szCs w:val="20"/>
                <w:lang w:eastAsia="tr-TR"/>
              </w:rPr>
              <w:t> </w:t>
            </w:r>
            <w:r w:rsidRPr="004443CF">
              <w:rPr>
                <w:rFonts w:ascii="Times New Roman" w:eastAsia="Times New Roman" w:hAnsi="Times New Roman" w:cs="Times New Roman"/>
                <w:bCs/>
                <w:sz w:val="20"/>
                <w:szCs w:val="20"/>
                <w:lang w:eastAsia="tr-TR"/>
              </w:rPr>
              <w:t>Karabük Üniversitesi</w:t>
            </w:r>
          </w:p>
        </w:tc>
      </w:tr>
      <w:tr w:rsidR="00672106" w:rsidRPr="004443CF" w:rsidTr="00DD738B">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Performans Hedefi</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
                <w:bCs/>
                <w:sz w:val="20"/>
                <w:szCs w:val="20"/>
                <w:lang w:eastAsia="tr-TR"/>
              </w:rPr>
              <w:t> </w:t>
            </w:r>
            <w:r w:rsidR="00C53FD9" w:rsidRPr="004443CF">
              <w:rPr>
                <w:rFonts w:ascii="Times New Roman" w:hAnsi="Times New Roman" w:cs="Times New Roman"/>
                <w:bCs/>
                <w:sz w:val="20"/>
                <w:szCs w:val="20"/>
              </w:rPr>
              <w:t>H.</w:t>
            </w:r>
            <w:proofErr w:type="gramStart"/>
            <w:r w:rsidR="00C53FD9" w:rsidRPr="004443CF">
              <w:rPr>
                <w:rFonts w:ascii="Times New Roman" w:hAnsi="Times New Roman" w:cs="Times New Roman"/>
                <w:bCs/>
                <w:sz w:val="20"/>
                <w:szCs w:val="20"/>
              </w:rPr>
              <w:t>1.5</w:t>
            </w:r>
            <w:proofErr w:type="gramEnd"/>
            <w:r w:rsidR="00C53FD9" w:rsidRPr="004443CF">
              <w:rPr>
                <w:rFonts w:ascii="Times New Roman" w:hAnsi="Times New Roman" w:cs="Times New Roman"/>
                <w:bCs/>
                <w:sz w:val="20"/>
                <w:szCs w:val="20"/>
              </w:rPr>
              <w:t>.</w:t>
            </w:r>
            <w:r w:rsidR="00C53FD9" w:rsidRPr="004443CF">
              <w:rPr>
                <w:rFonts w:ascii="Times New Roman" w:hAnsi="Times New Roman" w:cs="Times New Roman"/>
                <w:sz w:val="20"/>
                <w:szCs w:val="20"/>
              </w:rPr>
              <w:t xml:space="preserve"> </w:t>
            </w:r>
            <w:r w:rsidR="00C53FD9" w:rsidRPr="004443CF">
              <w:rPr>
                <w:rFonts w:ascii="Times New Roman" w:hAnsi="Times New Roman" w:cs="Times New Roman"/>
                <w:color w:val="000000"/>
                <w:sz w:val="20"/>
                <w:szCs w:val="20"/>
              </w:rPr>
              <w:t>Bilgi Teknolojilerinin ve Kaynaklarının Artırılması</w:t>
            </w:r>
          </w:p>
        </w:tc>
      </w:tr>
      <w:tr w:rsidR="00672106" w:rsidRPr="004443CF" w:rsidTr="00DD738B">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Faaliyet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r w:rsidR="00064F75" w:rsidRPr="004443CF">
              <w:rPr>
                <w:rFonts w:ascii="Times New Roman" w:eastAsia="Times New Roman" w:hAnsi="Times New Roman" w:cs="Times New Roman"/>
                <w:sz w:val="20"/>
                <w:szCs w:val="20"/>
                <w:lang w:eastAsia="tr-TR"/>
              </w:rPr>
              <w:t>Gerekli donanımın sağlanması ve uzaktan eğitimin yaygınlaştırılması </w:t>
            </w:r>
          </w:p>
        </w:tc>
      </w:tr>
      <w:tr w:rsidR="00672106" w:rsidRPr="004443CF" w:rsidTr="00DD738B">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 xml:space="preserve">Sorumlu Harcama Birimi veya Birimleri </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6EB0" w:rsidP="004443CF">
            <w:pPr>
              <w:spacing w:after="120" w:line="240" w:lineRule="auto"/>
              <w:rPr>
                <w:rFonts w:ascii="Times New Roman" w:eastAsia="Times New Roman" w:hAnsi="Times New Roman" w:cs="Times New Roman"/>
                <w:bCs/>
                <w:sz w:val="20"/>
                <w:szCs w:val="20"/>
                <w:lang w:eastAsia="tr-TR"/>
              </w:rPr>
            </w:pPr>
            <w:r w:rsidRPr="00676EB0">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t xml:space="preserve"> </w:t>
            </w:r>
            <w:r w:rsidRPr="00676EB0">
              <w:rPr>
                <w:rFonts w:ascii="Times New Roman" w:eastAsia="Times New Roman" w:hAnsi="Times New Roman" w:cs="Times New Roman"/>
                <w:bCs/>
                <w:sz w:val="20"/>
                <w:szCs w:val="20"/>
                <w:lang w:eastAsia="tr-TR"/>
              </w:rPr>
              <w:t>Kütüphane ve Dokümantasyon Daire Başkanlığı</w:t>
            </w:r>
          </w:p>
        </w:tc>
      </w:tr>
      <w:tr w:rsidR="00DD738B" w:rsidRPr="004443CF" w:rsidTr="00DD738B">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DD738B" w:rsidRPr="00221628" w:rsidRDefault="00DD738B" w:rsidP="00221628">
            <w:pPr>
              <w:spacing w:after="0" w:line="240" w:lineRule="auto"/>
              <w:jc w:val="both"/>
              <w:rPr>
                <w:rFonts w:ascii="Times New Roman" w:eastAsia="Times New Roman" w:hAnsi="Times New Roman" w:cs="Times New Roman"/>
                <w:b/>
                <w:bCs/>
                <w:i/>
                <w:iCs/>
                <w:sz w:val="20"/>
                <w:szCs w:val="20"/>
                <w:lang w:eastAsia="tr-TR"/>
              </w:rPr>
            </w:pPr>
            <w:r w:rsidRPr="004443CF">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Pr>
                <w:rFonts w:ascii="Times New Roman" w:hAnsi="Times New Roman" w:cs="Times New Roman"/>
                <w:sz w:val="24"/>
                <w:szCs w:val="24"/>
              </w:rPr>
              <w:t xml:space="preserve"> </w:t>
            </w:r>
            <w:r w:rsidRPr="00DD738B">
              <w:rPr>
                <w:rFonts w:ascii="Times New Roman" w:hAnsi="Times New Roman" w:cs="Times New Roman"/>
                <w:i/>
                <w:sz w:val="20"/>
                <w:szCs w:val="20"/>
              </w:rPr>
              <w:t>İçinde bulunduğumuz bilgi çağının gerektirdiği ölçüde, bilgiye daha hızlı, anlık ve etkin ulaşımın sağlanması, eğitim-öğretim kalitesinin ve yaygınlığının artırılması gibi sebeplerle, gerekli olan bilgi teknolojilerinin ve kaynaklarının artırılmasına yönelik faaliyetleri desteklemek.</w:t>
            </w:r>
          </w:p>
        </w:tc>
      </w:tr>
      <w:tr w:rsidR="00672106" w:rsidRPr="004443CF" w:rsidTr="00DD738B">
        <w:trPr>
          <w:trHeight w:val="315"/>
        </w:trPr>
        <w:tc>
          <w:tcPr>
            <w:tcW w:w="401" w:type="pct"/>
            <w:tcBorders>
              <w:top w:val="single" w:sz="4" w:space="0" w:color="auto"/>
              <w:left w:val="nil"/>
              <w:bottom w:val="single" w:sz="4" w:space="0" w:color="auto"/>
              <w:right w:val="nil"/>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975" w:type="pct"/>
            <w:tcBorders>
              <w:top w:val="single" w:sz="4" w:space="0" w:color="auto"/>
              <w:left w:val="nil"/>
              <w:bottom w:val="single" w:sz="4" w:space="0" w:color="auto"/>
              <w:right w:val="nil"/>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56" w:type="pct"/>
            <w:tcBorders>
              <w:top w:val="single" w:sz="4" w:space="0" w:color="auto"/>
              <w:left w:val="nil"/>
              <w:bottom w:val="single" w:sz="4" w:space="0" w:color="auto"/>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6" w:type="pct"/>
            <w:tcBorders>
              <w:top w:val="single" w:sz="4" w:space="0" w:color="auto"/>
              <w:left w:val="nil"/>
              <w:bottom w:val="nil"/>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672106" w:rsidRPr="004443CF" w:rsidRDefault="00672106" w:rsidP="00C53FD9">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672106" w:rsidRPr="004443CF" w:rsidRDefault="00672106" w:rsidP="00C53FD9">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single" w:sz="4" w:space="0" w:color="auto"/>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330"/>
        </w:trPr>
        <w:tc>
          <w:tcPr>
            <w:tcW w:w="2376"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Ekonomik Kod </w:t>
            </w:r>
          </w:p>
        </w:tc>
        <w:tc>
          <w:tcPr>
            <w:tcW w:w="871"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3A5BD1">
              <w:rPr>
                <w:rFonts w:ascii="Times New Roman" w:eastAsia="Times New Roman" w:hAnsi="Times New Roman" w:cs="Times New Roman"/>
                <w:b/>
                <w:bCs/>
                <w:sz w:val="20"/>
                <w:szCs w:val="20"/>
                <w:lang w:eastAsia="tr-TR"/>
              </w:rPr>
              <w:t>5</w:t>
            </w:r>
          </w:p>
          <w:p w:rsidR="007F7E69" w:rsidRPr="004443CF"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300"/>
        </w:trPr>
        <w:tc>
          <w:tcPr>
            <w:tcW w:w="2376" w:type="pct"/>
            <w:gridSpan w:val="2"/>
            <w:vMerge/>
            <w:tcBorders>
              <w:top w:val="single" w:sz="4" w:space="0" w:color="auto"/>
              <w:left w:val="single" w:sz="4" w:space="0" w:color="auto"/>
              <w:bottom w:val="single" w:sz="4" w:space="0" w:color="auto"/>
              <w:right w:val="single" w:sz="4" w:space="0" w:color="auto"/>
            </w:tcBorders>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871" w:type="pct"/>
            <w:gridSpan w:val="2"/>
            <w:vMerge/>
            <w:tcBorders>
              <w:top w:val="single" w:sz="4" w:space="0" w:color="auto"/>
              <w:left w:val="single" w:sz="4" w:space="0" w:color="auto"/>
              <w:bottom w:val="single" w:sz="4" w:space="0" w:color="auto"/>
              <w:right w:val="single" w:sz="4" w:space="0" w:color="auto"/>
            </w:tcBorders>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3A5BD1" w:rsidP="00832EC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09571C">
              <w:rPr>
                <w:rFonts w:ascii="Times New Roman" w:eastAsia="Times New Roman" w:hAnsi="Times New Roman" w:cs="Times New Roman"/>
                <w:sz w:val="20"/>
                <w:szCs w:val="20"/>
                <w:lang w:eastAsia="tr-TR"/>
              </w:rPr>
              <w:t>.</w:t>
            </w:r>
            <w:r w:rsidR="00832ECF">
              <w:rPr>
                <w:rFonts w:ascii="Times New Roman" w:eastAsia="Times New Roman" w:hAnsi="Times New Roman" w:cs="Times New Roman"/>
                <w:sz w:val="20"/>
                <w:szCs w:val="20"/>
                <w:lang w:eastAsia="tr-TR"/>
              </w:rPr>
              <w:t>6</w:t>
            </w:r>
            <w:r>
              <w:rPr>
                <w:rFonts w:ascii="Times New Roman" w:eastAsia="Times New Roman" w:hAnsi="Times New Roman" w:cs="Times New Roman"/>
                <w:sz w:val="20"/>
                <w:szCs w:val="20"/>
                <w:lang w:eastAsia="tr-TR"/>
              </w:rPr>
              <w:t>50</w:t>
            </w:r>
            <w:r w:rsidR="00672106"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672106" w:rsidRPr="004443CF" w:rsidRDefault="00672106" w:rsidP="00C53FD9">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975" w:type="pct"/>
            <w:tcBorders>
              <w:top w:val="nil"/>
              <w:left w:val="nil"/>
              <w:bottom w:val="single" w:sz="4" w:space="0" w:color="auto"/>
              <w:right w:val="single" w:sz="4" w:space="0" w:color="auto"/>
            </w:tcBorders>
            <w:shd w:val="clear" w:color="auto" w:fill="auto"/>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578"/>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 Bütçe Kaynak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672106" w:rsidRPr="004443CF" w:rsidRDefault="003A5BD1" w:rsidP="00832EC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09571C">
              <w:rPr>
                <w:rFonts w:ascii="Times New Roman" w:eastAsia="Times New Roman" w:hAnsi="Times New Roman" w:cs="Times New Roman"/>
                <w:sz w:val="20"/>
                <w:szCs w:val="20"/>
                <w:lang w:eastAsia="tr-TR"/>
              </w:rPr>
              <w:t>.</w:t>
            </w:r>
            <w:r w:rsidR="00832ECF">
              <w:rPr>
                <w:rFonts w:ascii="Times New Roman" w:eastAsia="Times New Roman" w:hAnsi="Times New Roman" w:cs="Times New Roman"/>
                <w:sz w:val="20"/>
                <w:szCs w:val="20"/>
                <w:lang w:eastAsia="tr-TR"/>
              </w:rPr>
              <w:t>6</w:t>
            </w:r>
            <w:r>
              <w:rPr>
                <w:rFonts w:ascii="Times New Roman" w:eastAsia="Times New Roman" w:hAnsi="Times New Roman" w:cs="Times New Roman"/>
                <w:sz w:val="20"/>
                <w:szCs w:val="20"/>
                <w:lang w:eastAsia="tr-TR"/>
              </w:rPr>
              <w:t>50</w:t>
            </w:r>
            <w:r w:rsidR="00672106"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80"/>
        </w:trPr>
        <w:tc>
          <w:tcPr>
            <w:tcW w:w="401"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672106" w:rsidRPr="004443CF" w:rsidRDefault="00672106" w:rsidP="00C53FD9">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 Kaynak</w:t>
            </w:r>
          </w:p>
        </w:tc>
        <w:tc>
          <w:tcPr>
            <w:tcW w:w="1975" w:type="pct"/>
            <w:tcBorders>
              <w:top w:val="nil"/>
              <w:left w:val="nil"/>
              <w:bottom w:val="single" w:sz="4" w:space="0" w:color="auto"/>
              <w:right w:val="single" w:sz="4" w:space="0" w:color="auto"/>
            </w:tcBorders>
            <w:shd w:val="clear" w:color="000000" w:fill="FFFFFF"/>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80"/>
        </w:trPr>
        <w:tc>
          <w:tcPr>
            <w:tcW w:w="401" w:type="pct"/>
            <w:vMerge/>
            <w:tcBorders>
              <w:top w:val="nil"/>
              <w:left w:val="single" w:sz="4" w:space="0" w:color="auto"/>
              <w:bottom w:val="single" w:sz="4" w:space="0" w:color="auto"/>
              <w:right w:val="single" w:sz="4" w:space="0" w:color="auto"/>
            </w:tcBorders>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80"/>
        </w:trPr>
        <w:tc>
          <w:tcPr>
            <w:tcW w:w="401" w:type="pct"/>
            <w:vMerge/>
            <w:tcBorders>
              <w:top w:val="nil"/>
              <w:left w:val="single" w:sz="4" w:space="0" w:color="auto"/>
              <w:bottom w:val="single" w:sz="4" w:space="0" w:color="auto"/>
              <w:right w:val="single" w:sz="4" w:space="0" w:color="auto"/>
            </w:tcBorders>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Toplam Bütçe </w:t>
            </w:r>
            <w:proofErr w:type="gramStart"/>
            <w:r w:rsidRPr="004443CF">
              <w:rPr>
                <w:rFonts w:ascii="Times New Roman" w:eastAsia="Times New Roman" w:hAnsi="Times New Roman" w:cs="Times New Roman"/>
                <w:b/>
                <w:bCs/>
                <w:sz w:val="20"/>
                <w:szCs w:val="20"/>
                <w:lang w:eastAsia="tr-TR"/>
              </w:rPr>
              <w:t>Dışı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672106" w:rsidRPr="004443CF" w:rsidRDefault="00672106"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r w:rsidR="00672106" w:rsidRPr="004443CF" w:rsidTr="00DD738B">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672106" w:rsidRPr="004443CF" w:rsidRDefault="00672106" w:rsidP="00C53FD9">
            <w:pPr>
              <w:spacing w:after="0" w:line="240" w:lineRule="auto"/>
              <w:rPr>
                <w:rFonts w:ascii="Times New Roman" w:eastAsia="Times New Roman" w:hAnsi="Times New Roman" w:cs="Times New Roman"/>
                <w:b/>
                <w:bCs/>
                <w:sz w:val="20"/>
                <w:szCs w:val="20"/>
                <w:lang w:eastAsia="tr-TR"/>
              </w:rPr>
            </w:pPr>
            <w:proofErr w:type="gramStart"/>
            <w:r w:rsidRPr="004443CF">
              <w:rPr>
                <w:rFonts w:ascii="Times New Roman" w:eastAsia="Times New Roman" w:hAnsi="Times New Roman" w:cs="Times New Roman"/>
                <w:b/>
                <w:bCs/>
                <w:sz w:val="20"/>
                <w:szCs w:val="20"/>
                <w:lang w:eastAsia="tr-TR"/>
              </w:rPr>
              <w:t>Toplam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672106" w:rsidRPr="004443CF" w:rsidRDefault="003A5BD1" w:rsidP="00832ECF">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09571C">
              <w:rPr>
                <w:rFonts w:ascii="Times New Roman" w:eastAsia="Times New Roman" w:hAnsi="Times New Roman" w:cs="Times New Roman"/>
                <w:sz w:val="20"/>
                <w:szCs w:val="20"/>
                <w:lang w:eastAsia="tr-TR"/>
              </w:rPr>
              <w:t>.</w:t>
            </w:r>
            <w:r w:rsidR="00832ECF">
              <w:rPr>
                <w:rFonts w:ascii="Times New Roman" w:eastAsia="Times New Roman" w:hAnsi="Times New Roman" w:cs="Times New Roman"/>
                <w:sz w:val="20"/>
                <w:szCs w:val="20"/>
                <w:lang w:eastAsia="tr-TR"/>
              </w:rPr>
              <w:t>6</w:t>
            </w:r>
            <w:r>
              <w:rPr>
                <w:rFonts w:ascii="Times New Roman" w:eastAsia="Times New Roman" w:hAnsi="Times New Roman" w:cs="Times New Roman"/>
                <w:sz w:val="20"/>
                <w:szCs w:val="20"/>
                <w:lang w:eastAsia="tr-TR"/>
              </w:rPr>
              <w:t>50</w:t>
            </w:r>
            <w:r w:rsidR="0091494C">
              <w:rPr>
                <w:rFonts w:ascii="Times New Roman" w:eastAsia="Times New Roman" w:hAnsi="Times New Roman" w:cs="Times New Roman"/>
                <w:sz w:val="20"/>
                <w:szCs w:val="20"/>
                <w:lang w:eastAsia="tr-TR"/>
              </w:rPr>
              <w:t>,</w:t>
            </w:r>
            <w:r w:rsidR="00672106"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672106" w:rsidRPr="004443CF" w:rsidRDefault="00672106" w:rsidP="00C53FD9">
            <w:pPr>
              <w:spacing w:after="0" w:line="240" w:lineRule="auto"/>
              <w:rPr>
                <w:rFonts w:ascii="Times New Roman" w:eastAsia="Times New Roman" w:hAnsi="Times New Roman" w:cs="Times New Roman"/>
                <w:sz w:val="20"/>
                <w:szCs w:val="20"/>
                <w:lang w:eastAsia="tr-TR"/>
              </w:rPr>
            </w:pPr>
          </w:p>
        </w:tc>
      </w:tr>
    </w:tbl>
    <w:p w:rsidR="00672106" w:rsidRDefault="00672106" w:rsidP="00252DC6">
      <w:pPr>
        <w:rPr>
          <w:b/>
        </w:rPr>
      </w:pPr>
    </w:p>
    <w:tbl>
      <w:tblPr>
        <w:tblW w:w="5000" w:type="pct"/>
        <w:tblCellMar>
          <w:left w:w="70" w:type="dxa"/>
          <w:right w:w="70" w:type="dxa"/>
        </w:tblCellMar>
        <w:tblLook w:val="04A0" w:firstRow="1" w:lastRow="0" w:firstColumn="1" w:lastColumn="0" w:noHBand="0" w:noVBand="1"/>
      </w:tblPr>
      <w:tblGrid>
        <w:gridCol w:w="396"/>
        <w:gridCol w:w="1081"/>
        <w:gridCol w:w="1130"/>
        <w:gridCol w:w="921"/>
        <w:gridCol w:w="891"/>
        <w:gridCol w:w="866"/>
        <w:gridCol w:w="855"/>
        <w:gridCol w:w="855"/>
        <w:gridCol w:w="855"/>
      </w:tblGrid>
      <w:tr w:rsidR="00466551" w:rsidRPr="004443CF" w:rsidTr="000A2DFB">
        <w:trPr>
          <w:trHeight w:val="315"/>
        </w:trPr>
        <w:tc>
          <w:tcPr>
            <w:tcW w:w="5000" w:type="pct"/>
            <w:gridSpan w:val="9"/>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PERFORMANS HEDEFİ TABLOSU</w:t>
            </w:r>
            <w:r w:rsidR="00672BAF" w:rsidRPr="004443CF">
              <w:rPr>
                <w:rFonts w:ascii="Times New Roman" w:eastAsia="Times New Roman" w:hAnsi="Times New Roman" w:cs="Times New Roman"/>
                <w:b/>
                <w:bCs/>
                <w:sz w:val="20"/>
                <w:szCs w:val="20"/>
                <w:lang w:eastAsia="tr-TR"/>
              </w:rPr>
              <w:t xml:space="preserve"> -</w:t>
            </w:r>
            <w:r w:rsidRPr="004443CF">
              <w:rPr>
                <w:rFonts w:ascii="Times New Roman" w:eastAsia="Times New Roman" w:hAnsi="Times New Roman" w:cs="Times New Roman"/>
                <w:b/>
                <w:bCs/>
                <w:sz w:val="20"/>
                <w:szCs w:val="20"/>
                <w:lang w:eastAsia="tr-TR"/>
              </w:rPr>
              <w:t xml:space="preserve"> </w:t>
            </w:r>
            <w:proofErr w:type="gramStart"/>
            <w:r w:rsidR="00AD5FA1" w:rsidRPr="004443CF">
              <w:rPr>
                <w:rFonts w:ascii="Times New Roman" w:eastAsia="Times New Roman" w:hAnsi="Times New Roman" w:cs="Times New Roman"/>
                <w:b/>
                <w:bCs/>
                <w:sz w:val="20"/>
                <w:szCs w:val="20"/>
                <w:lang w:eastAsia="tr-TR"/>
              </w:rPr>
              <w:t>1.</w:t>
            </w:r>
            <w:r w:rsidRPr="004443CF">
              <w:rPr>
                <w:rFonts w:ascii="Times New Roman" w:eastAsia="Times New Roman" w:hAnsi="Times New Roman" w:cs="Times New Roman"/>
                <w:b/>
                <w:bCs/>
                <w:sz w:val="20"/>
                <w:szCs w:val="20"/>
                <w:lang w:eastAsia="tr-TR"/>
              </w:rPr>
              <w:t>6</w:t>
            </w:r>
            <w:proofErr w:type="gramEnd"/>
            <w:r w:rsidR="00AD5FA1" w:rsidRPr="004443CF">
              <w:rPr>
                <w:rFonts w:ascii="Times New Roman" w:eastAsia="Times New Roman" w:hAnsi="Times New Roman" w:cs="Times New Roman"/>
                <w:b/>
                <w:bCs/>
                <w:sz w:val="20"/>
                <w:szCs w:val="20"/>
                <w:lang w:eastAsia="tr-TR"/>
              </w:rPr>
              <w:t>.</w:t>
            </w:r>
          </w:p>
        </w:tc>
      </w:tr>
      <w:tr w:rsidR="004B5285" w:rsidRPr="004443CF" w:rsidTr="00E70682">
        <w:trPr>
          <w:trHeight w:val="315"/>
        </w:trPr>
        <w:tc>
          <w:tcPr>
            <w:tcW w:w="25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69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72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8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6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5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r>
      <w:tr w:rsidR="00466551" w:rsidRPr="004443CF" w:rsidTr="00E70682">
        <w:trPr>
          <w:trHeight w:val="315"/>
        </w:trPr>
        <w:tc>
          <w:tcPr>
            <w:tcW w:w="94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4059" w:type="pct"/>
            <w:gridSpan w:val="7"/>
            <w:tcBorders>
              <w:top w:val="single" w:sz="4" w:space="0" w:color="auto"/>
              <w:left w:val="nil"/>
              <w:bottom w:val="single" w:sz="4" w:space="0" w:color="auto"/>
              <w:right w:val="single" w:sz="4" w:space="0" w:color="000000"/>
            </w:tcBorders>
            <w:shd w:val="clear" w:color="auto" w:fill="auto"/>
            <w:noWrap/>
            <w:vAlign w:val="center"/>
            <w:hideMark/>
          </w:tcPr>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466551" w:rsidRPr="004443CF" w:rsidTr="00E70682">
        <w:trPr>
          <w:trHeight w:val="562"/>
        </w:trPr>
        <w:tc>
          <w:tcPr>
            <w:tcW w:w="941"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4059"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466551" w:rsidRPr="004443CF" w:rsidRDefault="00466551"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4443CF">
              <w:rPr>
                <w:rFonts w:ascii="Times New Roman" w:hAnsi="Times New Roman" w:cs="Times New Roman"/>
                <w:bCs/>
                <w:color w:val="000000"/>
                <w:sz w:val="20"/>
                <w:szCs w:val="20"/>
              </w:rPr>
              <w:t>SA. 1. Girdileri (Kaynak ve İlişkiler), Etkin ve Ekonomik Ölçütlere Uygun Bir Üniversite Olmak</w:t>
            </w:r>
          </w:p>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1.6</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Fiziksel Olanakların Yeterliliğinin Artırılması</w:t>
            </w:r>
          </w:p>
        </w:tc>
      </w:tr>
      <w:tr w:rsidR="00466551" w:rsidRPr="004443CF" w:rsidTr="00E70682">
        <w:trPr>
          <w:trHeight w:val="400"/>
        </w:trPr>
        <w:tc>
          <w:tcPr>
            <w:tcW w:w="941"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4059" w:type="pct"/>
            <w:gridSpan w:val="7"/>
            <w:vMerge/>
            <w:tcBorders>
              <w:left w:val="single" w:sz="4" w:space="0" w:color="auto"/>
              <w:bottom w:val="single" w:sz="4" w:space="0" w:color="000000"/>
              <w:right w:val="single" w:sz="4" w:space="0" w:color="000000"/>
            </w:tcBorders>
            <w:shd w:val="clear" w:color="auto" w:fill="auto"/>
            <w:noWrap/>
            <w:hideMark/>
          </w:tcPr>
          <w:p w:rsidR="00466551" w:rsidRPr="004443CF" w:rsidRDefault="00466551" w:rsidP="004443CF">
            <w:pPr>
              <w:spacing w:after="120" w:line="240" w:lineRule="auto"/>
              <w:rPr>
                <w:rFonts w:ascii="Times New Roman" w:hAnsi="Times New Roman" w:cs="Times New Roman"/>
                <w:sz w:val="20"/>
                <w:szCs w:val="20"/>
              </w:rPr>
            </w:pPr>
          </w:p>
        </w:tc>
      </w:tr>
      <w:tr w:rsidR="00466551" w:rsidRPr="004443CF" w:rsidTr="00E70682">
        <w:trPr>
          <w:trHeight w:val="315"/>
        </w:trPr>
        <w:tc>
          <w:tcPr>
            <w:tcW w:w="941"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4059"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H.1.6.1. Üniversitemiz kampüs alanını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H.1.6.2. Üniversitemiz kampüsündeki yeşil alanların oranını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H.1.6.3. Üniversitemiz hazırlık sınıfı derslik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H.1.6.4. Üniversitemiz hazırlık sınıfı </w:t>
            </w:r>
            <w:proofErr w:type="spellStart"/>
            <w:r w:rsidRPr="004443CF">
              <w:rPr>
                <w:rFonts w:ascii="Times New Roman" w:hAnsi="Times New Roman" w:cs="Times New Roman"/>
                <w:color w:val="000000"/>
                <w:sz w:val="20"/>
                <w:szCs w:val="20"/>
              </w:rPr>
              <w:t>laboratuar</w:t>
            </w:r>
            <w:proofErr w:type="spellEnd"/>
            <w:r w:rsidRPr="004443CF">
              <w:rPr>
                <w:rFonts w:ascii="Times New Roman" w:hAnsi="Times New Roman" w:cs="Times New Roman"/>
                <w:color w:val="000000"/>
                <w:sz w:val="20"/>
                <w:szCs w:val="20"/>
              </w:rPr>
              <w:t xml:space="preserve"> sayısını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H.1.6.5. Üniversitemiz toplam derslik alanını artırmak</w:t>
            </w:r>
            <w:r w:rsidRPr="004443CF">
              <w:rPr>
                <w:rFonts w:ascii="Times New Roman" w:hAnsi="Times New Roman" w:cs="Times New Roman"/>
                <w:b/>
                <w:color w:val="000000"/>
                <w:sz w:val="20"/>
                <w:szCs w:val="20"/>
              </w:rPr>
              <w:t>*</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H.1.6.6. Üniversitemiz toplam atölye ve </w:t>
            </w:r>
            <w:proofErr w:type="spellStart"/>
            <w:r w:rsidRPr="004443CF">
              <w:rPr>
                <w:rFonts w:ascii="Times New Roman" w:hAnsi="Times New Roman" w:cs="Times New Roman"/>
                <w:color w:val="000000"/>
                <w:sz w:val="20"/>
                <w:szCs w:val="20"/>
              </w:rPr>
              <w:t>laboratuar</w:t>
            </w:r>
            <w:proofErr w:type="spellEnd"/>
            <w:r w:rsidRPr="004443CF">
              <w:rPr>
                <w:rFonts w:ascii="Times New Roman" w:hAnsi="Times New Roman" w:cs="Times New Roman"/>
                <w:color w:val="000000"/>
                <w:sz w:val="20"/>
                <w:szCs w:val="20"/>
              </w:rPr>
              <w:t xml:space="preserve"> alanını artırmak</w:t>
            </w:r>
          </w:p>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H.1.6.7. Üniversitemiz sosyal donatı alanlarını (kültür, spor, sanat vb.) artırmak</w:t>
            </w:r>
          </w:p>
        </w:tc>
      </w:tr>
      <w:tr w:rsidR="00466551" w:rsidRPr="004443CF" w:rsidTr="00E70682">
        <w:trPr>
          <w:trHeight w:val="315"/>
        </w:trPr>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4059" w:type="pct"/>
            <w:gridSpan w:val="7"/>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B5285" w:rsidRPr="004443CF" w:rsidTr="00E70682">
        <w:trPr>
          <w:trHeight w:val="315"/>
        </w:trPr>
        <w:tc>
          <w:tcPr>
            <w:tcW w:w="25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9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2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8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6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636C52" w:rsidRPr="004443CF" w:rsidTr="00E70682">
        <w:trPr>
          <w:trHeight w:val="390"/>
        </w:trPr>
        <w:tc>
          <w:tcPr>
            <w:tcW w:w="2813"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Göstergeleri</w:t>
            </w:r>
          </w:p>
        </w:tc>
        <w:tc>
          <w:tcPr>
            <w:tcW w:w="55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7068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E70682">
              <w:rPr>
                <w:rFonts w:ascii="Times New Roman" w:eastAsia="Times New Roman" w:hAnsi="Times New Roman" w:cs="Times New Roman"/>
                <w:b/>
                <w:bCs/>
                <w:sz w:val="20"/>
                <w:szCs w:val="20"/>
                <w:lang w:eastAsia="tr-TR"/>
              </w:rPr>
              <w:t>3</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7068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70682">
              <w:rPr>
                <w:rFonts w:ascii="Times New Roman" w:eastAsia="Times New Roman" w:hAnsi="Times New Roman" w:cs="Times New Roman"/>
                <w:b/>
                <w:bCs/>
                <w:sz w:val="20"/>
                <w:szCs w:val="20"/>
                <w:lang w:eastAsia="tr-TR"/>
              </w:rPr>
              <w:t>4</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7068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70682">
              <w:rPr>
                <w:rFonts w:ascii="Times New Roman" w:eastAsia="Times New Roman" w:hAnsi="Times New Roman" w:cs="Times New Roman"/>
                <w:b/>
                <w:bCs/>
                <w:sz w:val="20"/>
                <w:szCs w:val="20"/>
                <w:lang w:eastAsia="tr-TR"/>
              </w:rPr>
              <w:t>5</w:t>
            </w:r>
          </w:p>
        </w:tc>
      </w:tr>
      <w:tr w:rsidR="00406233"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406233" w:rsidRPr="004443CF" w:rsidRDefault="00406233"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406233" w:rsidRPr="004443CF" w:rsidRDefault="00406233"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kampüs alanı</w:t>
            </w:r>
          </w:p>
        </w:tc>
        <w:tc>
          <w:tcPr>
            <w:tcW w:w="553" w:type="pct"/>
            <w:tcBorders>
              <w:top w:val="nil"/>
              <w:left w:val="nil"/>
              <w:bottom w:val="single" w:sz="4" w:space="0" w:color="auto"/>
              <w:right w:val="single" w:sz="4" w:space="0" w:color="auto"/>
            </w:tcBorders>
            <w:shd w:val="clear" w:color="auto" w:fill="auto"/>
            <w:noWrap/>
            <w:vAlign w:val="center"/>
            <w:hideMark/>
          </w:tcPr>
          <w:p w:rsidR="00406233" w:rsidRPr="004443CF" w:rsidRDefault="00406233"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406233" w:rsidRPr="005A58C8" w:rsidRDefault="00E70682" w:rsidP="006F0D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406233" w:rsidRPr="005A58C8" w:rsidRDefault="00E70682" w:rsidP="006F0D7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406233"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1E016A">
              <w:rPr>
                <w:rFonts w:ascii="Times New Roman" w:eastAsia="Times New Roman" w:hAnsi="Times New Roman" w:cs="Times New Roman"/>
                <w:sz w:val="20"/>
                <w:szCs w:val="20"/>
                <w:lang w:eastAsia="tr-TR"/>
              </w:rPr>
              <w:t>50.000</w:t>
            </w:r>
          </w:p>
        </w:tc>
      </w:tr>
      <w:tr w:rsidR="00E70682"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2</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kampüsündeki yeşil alanlar</w:t>
            </w:r>
          </w:p>
        </w:tc>
        <w:tc>
          <w:tcPr>
            <w:tcW w:w="553" w:type="pct"/>
            <w:tcBorders>
              <w:top w:val="nil"/>
              <w:left w:val="nil"/>
              <w:bottom w:val="single" w:sz="4" w:space="0" w:color="auto"/>
              <w:right w:val="single" w:sz="4" w:space="0" w:color="auto"/>
            </w:tcBorders>
            <w:shd w:val="clear" w:color="auto" w:fill="auto"/>
            <w:noWrap/>
            <w:vAlign w:val="center"/>
            <w:hideMark/>
          </w:tcPr>
          <w:p w:rsidR="00E70682" w:rsidRPr="004443CF" w:rsidRDefault="00E70682"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E70682">
              <w:rPr>
                <w:rFonts w:ascii="Times New Roman" w:eastAsia="Times New Roman" w:hAnsi="Times New Roman" w:cs="Times New Roman"/>
                <w:sz w:val="20"/>
                <w:szCs w:val="20"/>
                <w:lang w:eastAsia="tr-TR"/>
              </w:rPr>
              <w:t>0</w:t>
            </w:r>
          </w:p>
        </w:tc>
      </w:tr>
      <w:tr w:rsidR="00E70682"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3</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hazırlık sınıfı derslikleri</w:t>
            </w:r>
          </w:p>
        </w:tc>
        <w:tc>
          <w:tcPr>
            <w:tcW w:w="553" w:type="pct"/>
            <w:tcBorders>
              <w:top w:val="nil"/>
              <w:left w:val="nil"/>
              <w:bottom w:val="single" w:sz="4" w:space="0" w:color="auto"/>
              <w:right w:val="single" w:sz="4" w:space="0" w:color="auto"/>
            </w:tcBorders>
            <w:shd w:val="clear" w:color="auto" w:fill="auto"/>
            <w:noWrap/>
            <w:vAlign w:val="center"/>
            <w:hideMark/>
          </w:tcPr>
          <w:p w:rsidR="00E70682" w:rsidRPr="004443CF" w:rsidRDefault="00E70682"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r>
      <w:tr w:rsidR="00E70682"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4</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 xml:space="preserve">Üniversitemiz hazırlık sınıfı </w:t>
            </w:r>
            <w:proofErr w:type="spellStart"/>
            <w:r w:rsidRPr="004443CF">
              <w:rPr>
                <w:rFonts w:ascii="Times New Roman" w:hAnsi="Times New Roman" w:cs="Times New Roman"/>
                <w:color w:val="000000"/>
                <w:sz w:val="20"/>
                <w:szCs w:val="20"/>
              </w:rPr>
              <w:t>laboratuarları</w:t>
            </w:r>
            <w:proofErr w:type="spellEnd"/>
          </w:p>
        </w:tc>
        <w:tc>
          <w:tcPr>
            <w:tcW w:w="553" w:type="pct"/>
            <w:tcBorders>
              <w:top w:val="nil"/>
              <w:left w:val="nil"/>
              <w:bottom w:val="single" w:sz="4" w:space="0" w:color="auto"/>
              <w:right w:val="single" w:sz="4" w:space="0" w:color="auto"/>
            </w:tcBorders>
            <w:shd w:val="clear" w:color="auto" w:fill="auto"/>
            <w:noWrap/>
            <w:vAlign w:val="center"/>
            <w:hideMark/>
          </w:tcPr>
          <w:p w:rsidR="00E70682" w:rsidRPr="004443CF" w:rsidRDefault="00E70682"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E70682"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5</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toplam derslik alanları</w:t>
            </w:r>
          </w:p>
        </w:tc>
        <w:tc>
          <w:tcPr>
            <w:tcW w:w="553" w:type="pct"/>
            <w:tcBorders>
              <w:top w:val="nil"/>
              <w:left w:val="nil"/>
              <w:bottom w:val="single" w:sz="4" w:space="0" w:color="auto"/>
              <w:right w:val="single" w:sz="4" w:space="0" w:color="auto"/>
            </w:tcBorders>
            <w:shd w:val="clear" w:color="auto" w:fill="auto"/>
            <w:noWrap/>
            <w:vAlign w:val="center"/>
            <w:hideMark/>
          </w:tcPr>
          <w:p w:rsidR="00E70682" w:rsidRPr="004443CF" w:rsidRDefault="00E70682"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r w:rsidR="00E70682">
              <w:rPr>
                <w:rFonts w:ascii="Times New Roman" w:eastAsia="Times New Roman" w:hAnsi="Times New Roman" w:cs="Times New Roman"/>
                <w:sz w:val="20"/>
                <w:szCs w:val="20"/>
                <w:lang w:eastAsia="tr-TR"/>
              </w:rPr>
              <w:t>2.000</w:t>
            </w:r>
          </w:p>
        </w:tc>
      </w:tr>
      <w:tr w:rsidR="00E70682" w:rsidRPr="004443CF" w:rsidTr="00E70682">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6</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 xml:space="preserve">Üniversitemiz toplam atölye ve </w:t>
            </w:r>
            <w:proofErr w:type="spellStart"/>
            <w:r w:rsidRPr="004443CF">
              <w:rPr>
                <w:rFonts w:ascii="Times New Roman" w:hAnsi="Times New Roman" w:cs="Times New Roman"/>
                <w:color w:val="000000"/>
                <w:sz w:val="20"/>
                <w:szCs w:val="20"/>
              </w:rPr>
              <w:t>laboratuar</w:t>
            </w:r>
            <w:proofErr w:type="spellEnd"/>
            <w:r w:rsidRPr="004443CF">
              <w:rPr>
                <w:rFonts w:ascii="Times New Roman" w:hAnsi="Times New Roman" w:cs="Times New Roman"/>
                <w:color w:val="000000"/>
                <w:sz w:val="20"/>
                <w:szCs w:val="20"/>
              </w:rPr>
              <w:t xml:space="preserve"> alanları</w:t>
            </w:r>
          </w:p>
        </w:tc>
        <w:tc>
          <w:tcPr>
            <w:tcW w:w="553" w:type="pct"/>
            <w:tcBorders>
              <w:top w:val="nil"/>
              <w:left w:val="nil"/>
              <w:bottom w:val="single" w:sz="4" w:space="0" w:color="auto"/>
              <w:right w:val="single" w:sz="4" w:space="0" w:color="auto"/>
            </w:tcBorders>
            <w:shd w:val="clear" w:color="auto" w:fill="auto"/>
            <w:noWrap/>
            <w:vAlign w:val="center"/>
            <w:hideMark/>
          </w:tcPr>
          <w:p w:rsidR="00E70682" w:rsidRPr="004443CF" w:rsidRDefault="00E70682" w:rsidP="004443C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w:t>
            </w:r>
            <w:r w:rsidRPr="008B451F">
              <w:rPr>
                <w:rFonts w:ascii="Times New Roman" w:eastAsia="Times New Roman" w:hAnsi="Times New Roman" w:cs="Times New Roman"/>
                <w:sz w:val="20"/>
                <w:szCs w:val="20"/>
                <w:vertAlign w:val="superscript"/>
                <w:lang w:eastAsia="tr-TR"/>
              </w:rPr>
              <w:t>2</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E70682"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E70682">
              <w:rPr>
                <w:rFonts w:ascii="Times New Roman" w:eastAsia="Times New Roman" w:hAnsi="Times New Roman" w:cs="Times New Roman"/>
                <w:sz w:val="20"/>
                <w:szCs w:val="20"/>
                <w:lang w:eastAsia="tr-TR"/>
              </w:rPr>
              <w:t>.500</w:t>
            </w:r>
          </w:p>
        </w:tc>
      </w:tr>
      <w:tr w:rsidR="00E70682" w:rsidRPr="004443CF" w:rsidTr="00E70682">
        <w:trPr>
          <w:trHeight w:val="402"/>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7</w:t>
            </w:r>
          </w:p>
        </w:tc>
        <w:tc>
          <w:tcPr>
            <w:tcW w:w="2562" w:type="pct"/>
            <w:gridSpan w:val="4"/>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 sosyal donatı alanları ( kültür, spor, sanat vb.)</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E70682" w:rsidRPr="004443CF" w:rsidRDefault="00E70682"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 xml:space="preserve">    m</w:t>
            </w:r>
            <w:r w:rsidRPr="008B451F">
              <w:rPr>
                <w:rFonts w:ascii="Times New Roman" w:eastAsia="Times New Roman" w:hAnsi="Times New Roman" w:cs="Times New Roman"/>
                <w:sz w:val="20"/>
                <w:szCs w:val="20"/>
                <w:vertAlign w:val="superscript"/>
                <w:lang w:eastAsia="tr-TR"/>
              </w:rPr>
              <w:t>2</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E70682" w:rsidRPr="005A58C8" w:rsidRDefault="00E70682" w:rsidP="00B736B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single" w:sz="4" w:space="0" w:color="auto"/>
              <w:left w:val="nil"/>
              <w:bottom w:val="single" w:sz="4" w:space="0" w:color="auto"/>
              <w:right w:val="single" w:sz="4" w:space="0" w:color="auto"/>
            </w:tcBorders>
            <w:shd w:val="clear" w:color="auto" w:fill="auto"/>
            <w:noWrap/>
            <w:vAlign w:val="center"/>
          </w:tcPr>
          <w:p w:rsidR="00E70682" w:rsidRPr="005A58C8" w:rsidRDefault="0024088F"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r w:rsidR="00E70682">
              <w:rPr>
                <w:rFonts w:ascii="Times New Roman" w:eastAsia="Times New Roman" w:hAnsi="Times New Roman" w:cs="Times New Roman"/>
                <w:sz w:val="20"/>
                <w:szCs w:val="20"/>
                <w:lang w:eastAsia="tr-TR"/>
              </w:rPr>
              <w:t>0.000</w:t>
            </w:r>
          </w:p>
        </w:tc>
      </w:tr>
      <w:tr w:rsidR="004B5285" w:rsidRPr="004443CF" w:rsidTr="00E70682">
        <w:trPr>
          <w:trHeight w:val="315"/>
        </w:trPr>
        <w:tc>
          <w:tcPr>
            <w:tcW w:w="251"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90"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22"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8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6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66551" w:rsidRPr="004443CF" w:rsidTr="00E70682">
        <w:trPr>
          <w:trHeight w:val="312"/>
        </w:trPr>
        <w:tc>
          <w:tcPr>
            <w:tcW w:w="2813"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553" w:type="pct"/>
            <w:tcBorders>
              <w:top w:val="single" w:sz="4" w:space="0" w:color="auto"/>
              <w:left w:val="nil"/>
              <w:bottom w:val="nil"/>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634"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5A376C">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466551" w:rsidRPr="00D65B08" w:rsidRDefault="00BC41F3" w:rsidP="00BC41F3">
            <w:pPr>
              <w:spacing w:after="0" w:line="240" w:lineRule="auto"/>
              <w:jc w:val="center"/>
              <w:rPr>
                <w:rFonts w:ascii="Times New Roman" w:eastAsia="Times New Roman" w:hAnsi="Times New Roman" w:cs="Times New Roman"/>
                <w:b/>
                <w:bCs/>
                <w:sz w:val="18"/>
                <w:szCs w:val="18"/>
                <w:lang w:eastAsia="tr-TR"/>
              </w:rPr>
            </w:pPr>
            <w:r w:rsidRPr="004443CF">
              <w:rPr>
                <w:rFonts w:ascii="Times New Roman" w:eastAsia="Times New Roman" w:hAnsi="Times New Roman" w:cs="Times New Roman"/>
                <w:b/>
                <w:bCs/>
                <w:sz w:val="20"/>
                <w:szCs w:val="20"/>
                <w:lang w:eastAsia="tr-TR"/>
              </w:rPr>
              <w:t>(1.000 TL)</w:t>
            </w:r>
          </w:p>
        </w:tc>
      </w:tr>
      <w:tr w:rsidR="00466551" w:rsidRPr="004443CF" w:rsidTr="00E70682">
        <w:trPr>
          <w:trHeight w:val="315"/>
        </w:trPr>
        <w:tc>
          <w:tcPr>
            <w:tcW w:w="2813" w:type="pct"/>
            <w:gridSpan w:val="5"/>
            <w:vMerge/>
            <w:tcBorders>
              <w:top w:val="single" w:sz="4" w:space="0" w:color="auto"/>
              <w:left w:val="single" w:sz="4" w:space="0" w:color="auto"/>
              <w:bottom w:val="single" w:sz="4" w:space="0" w:color="000000"/>
              <w:right w:val="single" w:sz="4" w:space="0" w:color="000000"/>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553" w:type="pct"/>
            <w:tcBorders>
              <w:top w:val="nil"/>
              <w:left w:val="nil"/>
              <w:bottom w:val="single" w:sz="4" w:space="0" w:color="auto"/>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45" w:type="pct"/>
            <w:tcBorders>
              <w:top w:val="nil"/>
              <w:left w:val="single" w:sz="4" w:space="0" w:color="auto"/>
              <w:bottom w:val="single" w:sz="4" w:space="0" w:color="auto"/>
              <w:right w:val="nil"/>
            </w:tcBorders>
            <w:shd w:val="clear" w:color="auto" w:fill="FFCC99"/>
            <w:vAlign w:val="center"/>
            <w:hideMark/>
          </w:tcPr>
          <w:p w:rsidR="00466551" w:rsidRPr="00D65B08" w:rsidRDefault="00466551" w:rsidP="000A2DFB">
            <w:pPr>
              <w:spacing w:after="0" w:line="240" w:lineRule="auto"/>
              <w:jc w:val="center"/>
              <w:rPr>
                <w:rFonts w:ascii="Times New Roman" w:eastAsia="Times New Roman" w:hAnsi="Times New Roman" w:cs="Times New Roman"/>
                <w:b/>
                <w:bCs/>
                <w:sz w:val="18"/>
                <w:szCs w:val="18"/>
                <w:lang w:eastAsia="tr-TR"/>
              </w:rPr>
            </w:pPr>
            <w:r w:rsidRPr="00D65B08">
              <w:rPr>
                <w:rFonts w:ascii="Times New Roman" w:eastAsia="Times New Roman" w:hAnsi="Times New Roman" w:cs="Times New Roman"/>
                <w:b/>
                <w:bCs/>
                <w:sz w:val="18"/>
                <w:szCs w:val="18"/>
                <w:lang w:eastAsia="tr-TR"/>
              </w:rPr>
              <w:t xml:space="preserve">Bütçe </w:t>
            </w:r>
          </w:p>
        </w:tc>
        <w:tc>
          <w:tcPr>
            <w:tcW w:w="545" w:type="pct"/>
            <w:tcBorders>
              <w:top w:val="nil"/>
              <w:left w:val="single" w:sz="4" w:space="0" w:color="auto"/>
              <w:bottom w:val="single" w:sz="4" w:space="0" w:color="auto"/>
              <w:right w:val="nil"/>
            </w:tcBorders>
            <w:shd w:val="clear" w:color="auto" w:fill="FFCC99"/>
            <w:vAlign w:val="center"/>
            <w:hideMark/>
          </w:tcPr>
          <w:p w:rsidR="00466551" w:rsidRPr="00D65B08" w:rsidRDefault="00466551" w:rsidP="000A2DFB">
            <w:pPr>
              <w:spacing w:after="0" w:line="240" w:lineRule="auto"/>
              <w:jc w:val="center"/>
              <w:rPr>
                <w:rFonts w:ascii="Times New Roman" w:eastAsia="Times New Roman" w:hAnsi="Times New Roman" w:cs="Times New Roman"/>
                <w:b/>
                <w:bCs/>
                <w:sz w:val="18"/>
                <w:szCs w:val="18"/>
                <w:lang w:eastAsia="tr-TR"/>
              </w:rPr>
            </w:pPr>
            <w:r w:rsidRPr="00D65B08">
              <w:rPr>
                <w:rFonts w:ascii="Times New Roman" w:eastAsia="Times New Roman" w:hAnsi="Times New Roman" w:cs="Times New Roman"/>
                <w:b/>
                <w:bCs/>
                <w:sz w:val="18"/>
                <w:szCs w:val="18"/>
                <w:lang w:eastAsia="tr-TR"/>
              </w:rPr>
              <w:t>Bütçe Dışı</w:t>
            </w:r>
          </w:p>
        </w:tc>
        <w:tc>
          <w:tcPr>
            <w:tcW w:w="545" w:type="pct"/>
            <w:tcBorders>
              <w:top w:val="nil"/>
              <w:left w:val="single" w:sz="4" w:space="0" w:color="auto"/>
              <w:bottom w:val="single" w:sz="4" w:space="0" w:color="auto"/>
              <w:right w:val="nil"/>
            </w:tcBorders>
            <w:shd w:val="clear" w:color="auto" w:fill="FFCC99"/>
            <w:vAlign w:val="center"/>
            <w:hideMark/>
          </w:tcPr>
          <w:p w:rsidR="00466551" w:rsidRPr="00D65B08" w:rsidRDefault="00466551" w:rsidP="000A2DFB">
            <w:pPr>
              <w:spacing w:after="0" w:line="240" w:lineRule="auto"/>
              <w:jc w:val="center"/>
              <w:rPr>
                <w:rFonts w:ascii="Times New Roman" w:eastAsia="Times New Roman" w:hAnsi="Times New Roman" w:cs="Times New Roman"/>
                <w:b/>
                <w:bCs/>
                <w:sz w:val="18"/>
                <w:szCs w:val="18"/>
                <w:lang w:eastAsia="tr-TR"/>
              </w:rPr>
            </w:pPr>
            <w:r w:rsidRPr="00D65B08">
              <w:rPr>
                <w:rFonts w:ascii="Times New Roman" w:eastAsia="Times New Roman" w:hAnsi="Times New Roman" w:cs="Times New Roman"/>
                <w:b/>
                <w:bCs/>
                <w:sz w:val="18"/>
                <w:szCs w:val="18"/>
                <w:lang w:eastAsia="tr-TR"/>
              </w:rPr>
              <w:t>Toplam</w:t>
            </w:r>
          </w:p>
        </w:tc>
      </w:tr>
      <w:tr w:rsidR="00466551" w:rsidRPr="004443CF" w:rsidTr="00E70682">
        <w:trPr>
          <w:trHeight w:val="39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AD5FA1">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562" w:type="pct"/>
            <w:gridSpan w:val="4"/>
            <w:tcBorders>
              <w:top w:val="single" w:sz="4" w:space="0" w:color="auto"/>
              <w:left w:val="nil"/>
              <w:bottom w:val="single" w:sz="4" w:space="0" w:color="auto"/>
              <w:right w:val="single" w:sz="4" w:space="0" w:color="000000"/>
            </w:tcBorders>
            <w:shd w:val="clear" w:color="auto" w:fill="auto"/>
            <w:vAlign w:val="center"/>
            <w:hideMark/>
          </w:tcPr>
          <w:p w:rsidR="00466551" w:rsidRPr="004443CF" w:rsidRDefault="00D6424D" w:rsidP="00D6424D">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Üniversitemiz kampüs alanını </w:t>
            </w:r>
            <w:proofErr w:type="gramStart"/>
            <w:r w:rsidRPr="004443CF">
              <w:rPr>
                <w:rFonts w:ascii="Times New Roman" w:eastAsia="Times New Roman" w:hAnsi="Times New Roman" w:cs="Times New Roman"/>
                <w:sz w:val="20"/>
                <w:szCs w:val="20"/>
                <w:lang w:eastAsia="tr-TR"/>
              </w:rPr>
              <w:t>ve  kapalı</w:t>
            </w:r>
            <w:proofErr w:type="gramEnd"/>
            <w:r w:rsidRPr="004443CF">
              <w:rPr>
                <w:rFonts w:ascii="Times New Roman" w:eastAsia="Times New Roman" w:hAnsi="Times New Roman" w:cs="Times New Roman"/>
                <w:sz w:val="20"/>
                <w:szCs w:val="20"/>
                <w:lang w:eastAsia="tr-TR"/>
              </w:rPr>
              <w:t xml:space="preserve"> alanlarının miktarını arttırmak</w:t>
            </w:r>
            <w:r w:rsidR="00466551" w:rsidRPr="004443CF">
              <w:rPr>
                <w:rFonts w:ascii="Times New Roman" w:eastAsia="Times New Roman" w:hAnsi="Times New Roman" w:cs="Times New Roman"/>
                <w:sz w:val="20"/>
                <w:szCs w:val="20"/>
                <w:lang w:eastAsia="tr-TR"/>
              </w:rPr>
              <w:t> </w:t>
            </w:r>
          </w:p>
        </w:tc>
        <w:tc>
          <w:tcPr>
            <w:tcW w:w="553" w:type="pct"/>
            <w:tcBorders>
              <w:top w:val="nil"/>
              <w:left w:val="nil"/>
              <w:bottom w:val="single" w:sz="4" w:space="0" w:color="auto"/>
              <w:right w:val="single" w:sz="4" w:space="0" w:color="auto"/>
            </w:tcBorders>
            <w:shd w:val="clear" w:color="auto" w:fill="auto"/>
            <w:vAlign w:val="center"/>
            <w:hideMark/>
          </w:tcPr>
          <w:p w:rsidR="00466551" w:rsidRPr="004443CF" w:rsidRDefault="00466551"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545" w:type="pct"/>
            <w:tcBorders>
              <w:top w:val="nil"/>
              <w:left w:val="nil"/>
              <w:bottom w:val="single" w:sz="4" w:space="0" w:color="auto"/>
              <w:right w:val="single" w:sz="4" w:space="0" w:color="auto"/>
            </w:tcBorders>
            <w:shd w:val="clear" w:color="auto" w:fill="auto"/>
            <w:vAlign w:val="center"/>
            <w:hideMark/>
          </w:tcPr>
          <w:p w:rsidR="00466551" w:rsidRPr="00247564" w:rsidRDefault="0041029D" w:rsidP="00374AFC">
            <w:pPr>
              <w:spacing w:after="0" w:line="240" w:lineRule="auto"/>
              <w:jc w:val="center"/>
              <w:rPr>
                <w:rFonts w:ascii="Times New Roman" w:eastAsia="Times New Roman" w:hAnsi="Times New Roman" w:cs="Times New Roman"/>
                <w:sz w:val="15"/>
                <w:szCs w:val="15"/>
                <w:lang w:eastAsia="tr-TR"/>
              </w:rPr>
            </w:pPr>
            <w:r w:rsidRPr="00247564">
              <w:rPr>
                <w:rFonts w:ascii="Times New Roman" w:eastAsia="Times New Roman" w:hAnsi="Times New Roman" w:cs="Times New Roman"/>
                <w:sz w:val="15"/>
                <w:szCs w:val="15"/>
                <w:lang w:eastAsia="tr-TR"/>
              </w:rPr>
              <w:t>2</w:t>
            </w:r>
            <w:r w:rsidR="00E12BAE">
              <w:rPr>
                <w:rFonts w:ascii="Times New Roman" w:eastAsia="Times New Roman" w:hAnsi="Times New Roman" w:cs="Times New Roman"/>
                <w:sz w:val="15"/>
                <w:szCs w:val="15"/>
                <w:lang w:eastAsia="tr-TR"/>
              </w:rPr>
              <w:t>1</w:t>
            </w:r>
            <w:r w:rsidRPr="00247564">
              <w:rPr>
                <w:rFonts w:ascii="Times New Roman" w:eastAsia="Times New Roman" w:hAnsi="Times New Roman" w:cs="Times New Roman"/>
                <w:sz w:val="15"/>
                <w:szCs w:val="15"/>
                <w:lang w:eastAsia="tr-TR"/>
              </w:rPr>
              <w:t>.</w:t>
            </w:r>
            <w:r w:rsidR="00374AFC">
              <w:rPr>
                <w:rFonts w:ascii="Times New Roman" w:eastAsia="Times New Roman" w:hAnsi="Times New Roman" w:cs="Times New Roman"/>
                <w:sz w:val="15"/>
                <w:szCs w:val="15"/>
                <w:lang w:eastAsia="tr-TR"/>
              </w:rPr>
              <w:t>600</w:t>
            </w:r>
            <w:r w:rsidR="00AD5FA1" w:rsidRPr="00247564">
              <w:rPr>
                <w:rFonts w:ascii="Times New Roman" w:eastAsia="Times New Roman" w:hAnsi="Times New Roman" w:cs="Times New Roman"/>
                <w:sz w:val="15"/>
                <w:szCs w:val="15"/>
                <w:lang w:eastAsia="tr-TR"/>
              </w:rPr>
              <w:t>,00</w:t>
            </w:r>
          </w:p>
        </w:tc>
        <w:tc>
          <w:tcPr>
            <w:tcW w:w="545" w:type="pct"/>
            <w:tcBorders>
              <w:top w:val="nil"/>
              <w:left w:val="nil"/>
              <w:bottom w:val="single" w:sz="4" w:space="0" w:color="auto"/>
              <w:right w:val="single" w:sz="4" w:space="0" w:color="auto"/>
            </w:tcBorders>
            <w:shd w:val="clear" w:color="auto" w:fill="auto"/>
            <w:vAlign w:val="center"/>
            <w:hideMark/>
          </w:tcPr>
          <w:p w:rsidR="00466551" w:rsidRPr="00247564" w:rsidRDefault="00AD5FA1" w:rsidP="00362C20">
            <w:pPr>
              <w:spacing w:after="0" w:line="240" w:lineRule="auto"/>
              <w:jc w:val="center"/>
              <w:rPr>
                <w:rFonts w:ascii="Times New Roman" w:eastAsia="Times New Roman" w:hAnsi="Times New Roman" w:cs="Times New Roman"/>
                <w:sz w:val="15"/>
                <w:szCs w:val="15"/>
                <w:lang w:eastAsia="tr-TR"/>
              </w:rPr>
            </w:pPr>
            <w:r w:rsidRPr="00247564">
              <w:rPr>
                <w:rFonts w:ascii="Times New Roman" w:eastAsia="Times New Roman" w:hAnsi="Times New Roman" w:cs="Times New Roman"/>
                <w:sz w:val="15"/>
                <w:szCs w:val="15"/>
                <w:lang w:eastAsia="tr-TR"/>
              </w:rPr>
              <w:t>0,00</w:t>
            </w:r>
          </w:p>
        </w:tc>
        <w:tc>
          <w:tcPr>
            <w:tcW w:w="545" w:type="pct"/>
            <w:tcBorders>
              <w:top w:val="nil"/>
              <w:left w:val="nil"/>
              <w:bottom w:val="single" w:sz="4" w:space="0" w:color="auto"/>
              <w:right w:val="single" w:sz="4" w:space="0" w:color="auto"/>
            </w:tcBorders>
            <w:shd w:val="clear" w:color="auto" w:fill="auto"/>
            <w:vAlign w:val="center"/>
            <w:hideMark/>
          </w:tcPr>
          <w:p w:rsidR="00466551" w:rsidRPr="00247564" w:rsidRDefault="0041029D" w:rsidP="00374AFC">
            <w:pPr>
              <w:spacing w:after="0" w:line="240" w:lineRule="auto"/>
              <w:jc w:val="center"/>
              <w:rPr>
                <w:rFonts w:ascii="Times New Roman" w:eastAsia="Times New Roman" w:hAnsi="Times New Roman" w:cs="Times New Roman"/>
                <w:b/>
                <w:bCs/>
                <w:sz w:val="15"/>
                <w:szCs w:val="15"/>
                <w:lang w:eastAsia="tr-TR"/>
              </w:rPr>
            </w:pPr>
            <w:r w:rsidRPr="00247564">
              <w:rPr>
                <w:rFonts w:ascii="Times New Roman" w:eastAsia="Times New Roman" w:hAnsi="Times New Roman" w:cs="Times New Roman"/>
                <w:b/>
                <w:bCs/>
                <w:sz w:val="15"/>
                <w:szCs w:val="15"/>
                <w:lang w:eastAsia="tr-TR"/>
              </w:rPr>
              <w:t>2</w:t>
            </w:r>
            <w:r w:rsidR="00E12BAE">
              <w:rPr>
                <w:rFonts w:ascii="Times New Roman" w:eastAsia="Times New Roman" w:hAnsi="Times New Roman" w:cs="Times New Roman"/>
                <w:b/>
                <w:bCs/>
                <w:sz w:val="15"/>
                <w:szCs w:val="15"/>
                <w:lang w:eastAsia="tr-TR"/>
              </w:rPr>
              <w:t>1</w:t>
            </w:r>
            <w:r w:rsidRPr="00247564">
              <w:rPr>
                <w:rFonts w:ascii="Times New Roman" w:eastAsia="Times New Roman" w:hAnsi="Times New Roman" w:cs="Times New Roman"/>
                <w:b/>
                <w:bCs/>
                <w:sz w:val="15"/>
                <w:szCs w:val="15"/>
                <w:lang w:eastAsia="tr-TR"/>
              </w:rPr>
              <w:t>.</w:t>
            </w:r>
            <w:r w:rsidR="00374AFC">
              <w:rPr>
                <w:rFonts w:ascii="Times New Roman" w:eastAsia="Times New Roman" w:hAnsi="Times New Roman" w:cs="Times New Roman"/>
                <w:b/>
                <w:bCs/>
                <w:sz w:val="15"/>
                <w:szCs w:val="15"/>
                <w:lang w:eastAsia="tr-TR"/>
              </w:rPr>
              <w:t>600</w:t>
            </w:r>
            <w:r w:rsidR="00466551" w:rsidRPr="00247564">
              <w:rPr>
                <w:rFonts w:ascii="Times New Roman" w:eastAsia="Times New Roman" w:hAnsi="Times New Roman" w:cs="Times New Roman"/>
                <w:b/>
                <w:bCs/>
                <w:sz w:val="15"/>
                <w:szCs w:val="15"/>
                <w:lang w:eastAsia="tr-TR"/>
              </w:rPr>
              <w:t>,00</w:t>
            </w:r>
          </w:p>
        </w:tc>
      </w:tr>
      <w:tr w:rsidR="00466551" w:rsidRPr="004443CF" w:rsidTr="00E70682">
        <w:trPr>
          <w:trHeight w:val="420"/>
        </w:trPr>
        <w:tc>
          <w:tcPr>
            <w:tcW w:w="2813"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553" w:type="pct"/>
            <w:tcBorders>
              <w:top w:val="nil"/>
              <w:left w:val="nil"/>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45" w:type="pct"/>
            <w:tcBorders>
              <w:top w:val="nil"/>
              <w:left w:val="nil"/>
              <w:bottom w:val="single" w:sz="4" w:space="0" w:color="auto"/>
              <w:right w:val="single" w:sz="4" w:space="0" w:color="auto"/>
            </w:tcBorders>
            <w:shd w:val="clear" w:color="auto" w:fill="FFCC99"/>
            <w:vAlign w:val="center"/>
            <w:hideMark/>
          </w:tcPr>
          <w:p w:rsidR="00466551" w:rsidRPr="00247564" w:rsidRDefault="0041029D" w:rsidP="00374AFC">
            <w:pPr>
              <w:spacing w:after="0" w:line="240" w:lineRule="auto"/>
              <w:jc w:val="center"/>
              <w:rPr>
                <w:rFonts w:ascii="Times New Roman" w:eastAsia="Times New Roman" w:hAnsi="Times New Roman" w:cs="Times New Roman"/>
                <w:b/>
                <w:bCs/>
                <w:sz w:val="15"/>
                <w:szCs w:val="15"/>
                <w:lang w:eastAsia="tr-TR"/>
              </w:rPr>
            </w:pPr>
            <w:r w:rsidRPr="00247564">
              <w:rPr>
                <w:rFonts w:ascii="Times New Roman" w:eastAsia="Times New Roman" w:hAnsi="Times New Roman" w:cs="Times New Roman"/>
                <w:b/>
                <w:bCs/>
                <w:sz w:val="15"/>
                <w:szCs w:val="15"/>
                <w:lang w:eastAsia="tr-TR"/>
              </w:rPr>
              <w:t>2</w:t>
            </w:r>
            <w:r w:rsidR="00E12BAE">
              <w:rPr>
                <w:rFonts w:ascii="Times New Roman" w:eastAsia="Times New Roman" w:hAnsi="Times New Roman" w:cs="Times New Roman"/>
                <w:b/>
                <w:bCs/>
                <w:sz w:val="15"/>
                <w:szCs w:val="15"/>
                <w:lang w:eastAsia="tr-TR"/>
              </w:rPr>
              <w:t>1</w:t>
            </w:r>
            <w:r w:rsidRPr="00247564">
              <w:rPr>
                <w:rFonts w:ascii="Times New Roman" w:eastAsia="Times New Roman" w:hAnsi="Times New Roman" w:cs="Times New Roman"/>
                <w:b/>
                <w:bCs/>
                <w:sz w:val="15"/>
                <w:szCs w:val="15"/>
                <w:lang w:eastAsia="tr-TR"/>
              </w:rPr>
              <w:t>.</w:t>
            </w:r>
            <w:r w:rsidR="00374AFC">
              <w:rPr>
                <w:rFonts w:ascii="Times New Roman" w:eastAsia="Times New Roman" w:hAnsi="Times New Roman" w:cs="Times New Roman"/>
                <w:b/>
                <w:bCs/>
                <w:sz w:val="15"/>
                <w:szCs w:val="15"/>
                <w:lang w:eastAsia="tr-TR"/>
              </w:rPr>
              <w:t>600</w:t>
            </w:r>
            <w:r w:rsidR="00466551" w:rsidRPr="00247564">
              <w:rPr>
                <w:rFonts w:ascii="Times New Roman" w:eastAsia="Times New Roman" w:hAnsi="Times New Roman" w:cs="Times New Roman"/>
                <w:b/>
                <w:bCs/>
                <w:sz w:val="15"/>
                <w:szCs w:val="15"/>
                <w:lang w:eastAsia="tr-TR"/>
              </w:rPr>
              <w:t>,00</w:t>
            </w:r>
          </w:p>
        </w:tc>
        <w:tc>
          <w:tcPr>
            <w:tcW w:w="545" w:type="pct"/>
            <w:tcBorders>
              <w:top w:val="nil"/>
              <w:left w:val="nil"/>
              <w:bottom w:val="single" w:sz="4" w:space="0" w:color="auto"/>
              <w:right w:val="single" w:sz="4" w:space="0" w:color="auto"/>
            </w:tcBorders>
            <w:shd w:val="clear" w:color="auto" w:fill="FFCC99"/>
            <w:vAlign w:val="center"/>
            <w:hideMark/>
          </w:tcPr>
          <w:p w:rsidR="00466551" w:rsidRPr="00247564" w:rsidRDefault="00466551" w:rsidP="00362C20">
            <w:pPr>
              <w:spacing w:after="0" w:line="240" w:lineRule="auto"/>
              <w:jc w:val="center"/>
              <w:rPr>
                <w:rFonts w:ascii="Times New Roman" w:eastAsia="Times New Roman" w:hAnsi="Times New Roman" w:cs="Times New Roman"/>
                <w:b/>
                <w:bCs/>
                <w:sz w:val="15"/>
                <w:szCs w:val="15"/>
                <w:lang w:eastAsia="tr-TR"/>
              </w:rPr>
            </w:pPr>
            <w:r w:rsidRPr="00247564">
              <w:rPr>
                <w:rFonts w:ascii="Times New Roman" w:eastAsia="Times New Roman" w:hAnsi="Times New Roman" w:cs="Times New Roman"/>
                <w:b/>
                <w:bCs/>
                <w:sz w:val="15"/>
                <w:szCs w:val="15"/>
                <w:lang w:eastAsia="tr-TR"/>
              </w:rPr>
              <w:t>0,00</w:t>
            </w:r>
          </w:p>
        </w:tc>
        <w:tc>
          <w:tcPr>
            <w:tcW w:w="545" w:type="pct"/>
            <w:tcBorders>
              <w:top w:val="nil"/>
              <w:left w:val="nil"/>
              <w:bottom w:val="single" w:sz="4" w:space="0" w:color="auto"/>
              <w:right w:val="single" w:sz="4" w:space="0" w:color="auto"/>
            </w:tcBorders>
            <w:shd w:val="clear" w:color="auto" w:fill="FFCC99"/>
            <w:vAlign w:val="center"/>
            <w:hideMark/>
          </w:tcPr>
          <w:p w:rsidR="00466551" w:rsidRPr="00247564" w:rsidRDefault="0041029D" w:rsidP="00374AFC">
            <w:pPr>
              <w:spacing w:after="0" w:line="240" w:lineRule="auto"/>
              <w:jc w:val="center"/>
              <w:rPr>
                <w:rFonts w:ascii="Times New Roman" w:eastAsia="Times New Roman" w:hAnsi="Times New Roman" w:cs="Times New Roman"/>
                <w:b/>
                <w:bCs/>
                <w:sz w:val="15"/>
                <w:szCs w:val="15"/>
                <w:lang w:eastAsia="tr-TR"/>
              </w:rPr>
            </w:pPr>
            <w:r w:rsidRPr="00247564">
              <w:rPr>
                <w:rFonts w:ascii="Times New Roman" w:eastAsia="Times New Roman" w:hAnsi="Times New Roman" w:cs="Times New Roman"/>
                <w:b/>
                <w:bCs/>
                <w:sz w:val="15"/>
                <w:szCs w:val="15"/>
                <w:lang w:eastAsia="tr-TR"/>
              </w:rPr>
              <w:t>2</w:t>
            </w:r>
            <w:r w:rsidR="00E12BAE">
              <w:rPr>
                <w:rFonts w:ascii="Times New Roman" w:eastAsia="Times New Roman" w:hAnsi="Times New Roman" w:cs="Times New Roman"/>
                <w:b/>
                <w:bCs/>
                <w:sz w:val="15"/>
                <w:szCs w:val="15"/>
                <w:lang w:eastAsia="tr-TR"/>
              </w:rPr>
              <w:t>1</w:t>
            </w:r>
            <w:r w:rsidRPr="00247564">
              <w:rPr>
                <w:rFonts w:ascii="Times New Roman" w:eastAsia="Times New Roman" w:hAnsi="Times New Roman" w:cs="Times New Roman"/>
                <w:b/>
                <w:bCs/>
                <w:sz w:val="15"/>
                <w:szCs w:val="15"/>
                <w:lang w:eastAsia="tr-TR"/>
              </w:rPr>
              <w:t>.</w:t>
            </w:r>
            <w:r w:rsidR="00374AFC">
              <w:rPr>
                <w:rFonts w:ascii="Times New Roman" w:eastAsia="Times New Roman" w:hAnsi="Times New Roman" w:cs="Times New Roman"/>
                <w:b/>
                <w:bCs/>
                <w:sz w:val="15"/>
                <w:szCs w:val="15"/>
                <w:lang w:eastAsia="tr-TR"/>
              </w:rPr>
              <w:t>600</w:t>
            </w:r>
            <w:r w:rsidR="00267AE5" w:rsidRPr="00247564">
              <w:rPr>
                <w:rFonts w:ascii="Times New Roman" w:eastAsia="Times New Roman" w:hAnsi="Times New Roman" w:cs="Times New Roman"/>
                <w:b/>
                <w:bCs/>
                <w:sz w:val="15"/>
                <w:szCs w:val="15"/>
                <w:lang w:eastAsia="tr-TR"/>
              </w:rPr>
              <w:t>,</w:t>
            </w:r>
            <w:r w:rsidR="00466551" w:rsidRPr="00247564">
              <w:rPr>
                <w:rFonts w:ascii="Times New Roman" w:eastAsia="Times New Roman" w:hAnsi="Times New Roman" w:cs="Times New Roman"/>
                <w:b/>
                <w:bCs/>
                <w:sz w:val="15"/>
                <w:szCs w:val="15"/>
                <w:lang w:eastAsia="tr-TR"/>
              </w:rPr>
              <w:t>00</w:t>
            </w:r>
          </w:p>
        </w:tc>
      </w:tr>
    </w:tbl>
    <w:p w:rsidR="00AD5FA1" w:rsidRDefault="00AD5FA1" w:rsidP="00252DC6">
      <w:pPr>
        <w:rPr>
          <w:b/>
        </w:rPr>
      </w:pPr>
    </w:p>
    <w:p w:rsidR="00AD5FA1" w:rsidRDefault="00AD5FA1" w:rsidP="00252DC6">
      <w:pPr>
        <w:rPr>
          <w:b/>
        </w:rPr>
      </w:pPr>
    </w:p>
    <w:p w:rsidR="00221628" w:rsidRDefault="00221628" w:rsidP="00252DC6">
      <w:pPr>
        <w:rPr>
          <w:b/>
        </w:rPr>
      </w:pPr>
    </w:p>
    <w:p w:rsidR="00221628" w:rsidRDefault="00221628"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34"/>
        <w:gridCol w:w="2766"/>
        <w:gridCol w:w="517"/>
        <w:gridCol w:w="843"/>
        <w:gridCol w:w="518"/>
        <w:gridCol w:w="519"/>
        <w:gridCol w:w="519"/>
        <w:gridCol w:w="519"/>
        <w:gridCol w:w="253"/>
        <w:gridCol w:w="253"/>
        <w:gridCol w:w="253"/>
        <w:gridCol w:w="256"/>
      </w:tblGrid>
      <w:tr w:rsidR="00D6424D" w:rsidRPr="004443CF" w:rsidTr="005D1816">
        <w:trPr>
          <w:trHeight w:val="315"/>
        </w:trPr>
        <w:tc>
          <w:tcPr>
            <w:tcW w:w="5000" w:type="pct"/>
            <w:gridSpan w:val="12"/>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w:t>
            </w:r>
            <w:r w:rsidR="009E546F" w:rsidRPr="004443CF">
              <w:rPr>
                <w:rFonts w:ascii="Times New Roman" w:eastAsia="Times New Roman" w:hAnsi="Times New Roman" w:cs="Times New Roman"/>
                <w:b/>
                <w:bCs/>
                <w:sz w:val="20"/>
                <w:szCs w:val="20"/>
                <w:lang w:eastAsia="tr-TR"/>
              </w:rPr>
              <w:t>–</w:t>
            </w:r>
            <w:r w:rsidRPr="004443CF">
              <w:rPr>
                <w:rFonts w:ascii="Times New Roman" w:eastAsia="Times New Roman" w:hAnsi="Times New Roman" w:cs="Times New Roman"/>
                <w:b/>
                <w:bCs/>
                <w:sz w:val="20"/>
                <w:szCs w:val="20"/>
                <w:lang w:eastAsia="tr-TR"/>
              </w:rPr>
              <w:t xml:space="preserve"> </w:t>
            </w:r>
            <w:proofErr w:type="gramStart"/>
            <w:r w:rsidR="009E546F" w:rsidRPr="004443CF">
              <w:rPr>
                <w:rFonts w:ascii="Times New Roman" w:eastAsia="Times New Roman" w:hAnsi="Times New Roman" w:cs="Times New Roman"/>
                <w:b/>
                <w:bCs/>
                <w:sz w:val="20"/>
                <w:szCs w:val="20"/>
                <w:lang w:eastAsia="tr-TR"/>
              </w:rPr>
              <w:t>1.6</w:t>
            </w:r>
            <w:proofErr w:type="gramEnd"/>
            <w:r w:rsidR="009E546F" w:rsidRPr="004443CF">
              <w:rPr>
                <w:rFonts w:ascii="Times New Roman" w:eastAsia="Times New Roman" w:hAnsi="Times New Roman" w:cs="Times New Roman"/>
                <w:b/>
                <w:bCs/>
                <w:sz w:val="20"/>
                <w:szCs w:val="20"/>
                <w:lang w:eastAsia="tr-TR"/>
              </w:rPr>
              <w:t>.</w:t>
            </w:r>
          </w:p>
        </w:tc>
      </w:tr>
      <w:tr w:rsidR="00D6424D" w:rsidRPr="004443CF" w:rsidTr="00740FC4">
        <w:trPr>
          <w:trHeight w:val="315"/>
        </w:trPr>
        <w:tc>
          <w:tcPr>
            <w:tcW w:w="40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1975"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55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p>
        </w:tc>
      </w:tr>
      <w:tr w:rsidR="00D6424D" w:rsidRPr="004443CF" w:rsidTr="00740FC4">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İdare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Karabük Üniversitesi</w:t>
            </w:r>
          </w:p>
        </w:tc>
      </w:tr>
      <w:tr w:rsidR="00D6424D" w:rsidRPr="004443CF" w:rsidTr="00740FC4">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Performans Hedefi</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w:t>
            </w: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1.6</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Fiziksel Olanakların Yeterliliğinin Artırılması</w:t>
            </w:r>
          </w:p>
        </w:tc>
      </w:tr>
      <w:tr w:rsidR="00D6424D" w:rsidRPr="004443CF" w:rsidTr="00740FC4">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Faaliyet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r w:rsidRPr="004443CF">
              <w:rPr>
                <w:rFonts w:ascii="Times New Roman" w:eastAsia="Times New Roman" w:hAnsi="Times New Roman" w:cs="Times New Roman"/>
                <w:sz w:val="20"/>
                <w:szCs w:val="20"/>
                <w:lang w:eastAsia="tr-TR"/>
              </w:rPr>
              <w:t xml:space="preserve">Üniversitemiz kampüs alanını </w:t>
            </w:r>
            <w:proofErr w:type="gramStart"/>
            <w:r w:rsidRPr="004443CF">
              <w:rPr>
                <w:rFonts w:ascii="Times New Roman" w:eastAsia="Times New Roman" w:hAnsi="Times New Roman" w:cs="Times New Roman"/>
                <w:sz w:val="20"/>
                <w:szCs w:val="20"/>
                <w:lang w:eastAsia="tr-TR"/>
              </w:rPr>
              <w:t>ve  kapalı</w:t>
            </w:r>
            <w:proofErr w:type="gramEnd"/>
            <w:r w:rsidRPr="004443CF">
              <w:rPr>
                <w:rFonts w:ascii="Times New Roman" w:eastAsia="Times New Roman" w:hAnsi="Times New Roman" w:cs="Times New Roman"/>
                <w:sz w:val="20"/>
                <w:szCs w:val="20"/>
                <w:lang w:eastAsia="tr-TR"/>
              </w:rPr>
              <w:t xml:space="preserve"> alanlarının miktarını arttırmak </w:t>
            </w:r>
          </w:p>
        </w:tc>
      </w:tr>
      <w:tr w:rsidR="00D6424D" w:rsidRPr="004443CF" w:rsidTr="00740FC4">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 xml:space="preserve">Sorumlu Harcama Birimi veya Birimleri </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676EB0" w:rsidP="004443CF">
            <w:pPr>
              <w:spacing w:after="120" w:line="240" w:lineRule="auto"/>
              <w:rPr>
                <w:rFonts w:ascii="Times New Roman" w:eastAsia="Times New Roman" w:hAnsi="Times New Roman" w:cs="Times New Roman"/>
                <w:bCs/>
                <w:sz w:val="20"/>
                <w:szCs w:val="20"/>
                <w:lang w:eastAsia="tr-TR"/>
              </w:rPr>
            </w:pPr>
            <w:r w:rsidRPr="00676EB0">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w:t>
            </w:r>
            <w:r>
              <w:t xml:space="preserve"> </w:t>
            </w:r>
            <w:r w:rsidRPr="00676EB0">
              <w:rPr>
                <w:rFonts w:ascii="Times New Roman" w:eastAsia="Times New Roman" w:hAnsi="Times New Roman" w:cs="Times New Roman"/>
                <w:bCs/>
                <w:sz w:val="20"/>
                <w:szCs w:val="20"/>
                <w:lang w:eastAsia="tr-TR"/>
              </w:rPr>
              <w:t>Yapı İşleri ve Teknik Daire Başkanlığı</w:t>
            </w:r>
          </w:p>
        </w:tc>
      </w:tr>
      <w:tr w:rsidR="00740FC4" w:rsidRPr="004443CF" w:rsidTr="00740FC4">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740FC4" w:rsidRPr="00740FC4" w:rsidRDefault="00740FC4" w:rsidP="00740FC4">
            <w:pPr>
              <w:jc w:val="both"/>
              <w:rPr>
                <w:rFonts w:ascii="Times New Roman" w:hAnsi="Times New Roman" w:cs="Times New Roman"/>
                <w:sz w:val="24"/>
                <w:szCs w:val="24"/>
              </w:rPr>
            </w:pPr>
            <w:r w:rsidRPr="004443CF">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Pr>
                <w:rFonts w:ascii="Times New Roman" w:hAnsi="Times New Roman" w:cs="Times New Roman"/>
                <w:sz w:val="24"/>
                <w:szCs w:val="24"/>
              </w:rPr>
              <w:t xml:space="preserve"> </w:t>
            </w:r>
            <w:r w:rsidRPr="00740FC4">
              <w:rPr>
                <w:rFonts w:ascii="Times New Roman" w:hAnsi="Times New Roman" w:cs="Times New Roman"/>
                <w:i/>
                <w:sz w:val="20"/>
                <w:szCs w:val="20"/>
              </w:rPr>
              <w:t xml:space="preserve">Belirlenen amaç ve hedeflere ulaşılabilmesi adına gerekli olan </w:t>
            </w:r>
            <w:proofErr w:type="spellStart"/>
            <w:proofErr w:type="gramStart"/>
            <w:r w:rsidRPr="00740FC4">
              <w:rPr>
                <w:rFonts w:ascii="Times New Roman" w:hAnsi="Times New Roman" w:cs="Times New Roman"/>
                <w:i/>
                <w:sz w:val="20"/>
                <w:szCs w:val="20"/>
              </w:rPr>
              <w:t>mekansal</w:t>
            </w:r>
            <w:proofErr w:type="spellEnd"/>
            <w:proofErr w:type="gramEnd"/>
            <w:r w:rsidRPr="00740FC4">
              <w:rPr>
                <w:rFonts w:ascii="Times New Roman" w:hAnsi="Times New Roman" w:cs="Times New Roman"/>
                <w:i/>
                <w:sz w:val="20"/>
                <w:szCs w:val="20"/>
              </w:rPr>
              <w:t xml:space="preserve"> çözümlerin projelendirilmesi ve gerekli kaynakların sağlanarak uygulamaya geçirilmesine gerçekleştirilmesine yönelik faaliyetleri desteklemek</w:t>
            </w:r>
          </w:p>
        </w:tc>
      </w:tr>
      <w:tr w:rsidR="00D6424D" w:rsidRPr="004443CF" w:rsidTr="00740FC4">
        <w:trPr>
          <w:trHeight w:val="315"/>
        </w:trPr>
        <w:tc>
          <w:tcPr>
            <w:tcW w:w="401" w:type="pct"/>
            <w:tcBorders>
              <w:top w:val="single" w:sz="4" w:space="0" w:color="auto"/>
              <w:left w:val="nil"/>
              <w:bottom w:val="single" w:sz="4" w:space="0" w:color="auto"/>
              <w:right w:val="nil"/>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975" w:type="pct"/>
            <w:tcBorders>
              <w:top w:val="single" w:sz="4" w:space="0" w:color="auto"/>
              <w:left w:val="nil"/>
              <w:bottom w:val="single" w:sz="4" w:space="0" w:color="auto"/>
              <w:right w:val="nil"/>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56" w:type="pct"/>
            <w:tcBorders>
              <w:top w:val="single" w:sz="4" w:space="0" w:color="auto"/>
              <w:left w:val="nil"/>
              <w:bottom w:val="single" w:sz="4" w:space="0" w:color="auto"/>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6" w:type="pct"/>
            <w:tcBorders>
              <w:top w:val="single" w:sz="4" w:space="0" w:color="auto"/>
              <w:left w:val="nil"/>
              <w:bottom w:val="nil"/>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D6424D" w:rsidRPr="004443CF" w:rsidRDefault="00D6424D" w:rsidP="005D1816">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D6424D" w:rsidRPr="004443CF" w:rsidRDefault="00D6424D" w:rsidP="005D1816">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single" w:sz="4" w:space="0" w:color="auto"/>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330"/>
        </w:trPr>
        <w:tc>
          <w:tcPr>
            <w:tcW w:w="2376"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Ekonomik Kod </w:t>
            </w:r>
          </w:p>
        </w:tc>
        <w:tc>
          <w:tcPr>
            <w:tcW w:w="871"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8D66AB">
              <w:rPr>
                <w:rFonts w:ascii="Times New Roman" w:eastAsia="Times New Roman" w:hAnsi="Times New Roman" w:cs="Times New Roman"/>
                <w:b/>
                <w:bCs/>
                <w:sz w:val="20"/>
                <w:szCs w:val="20"/>
                <w:lang w:eastAsia="tr-TR"/>
              </w:rPr>
              <w:t>5</w:t>
            </w:r>
          </w:p>
          <w:p w:rsidR="001B1D9F" w:rsidRPr="004443CF"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300"/>
        </w:trPr>
        <w:tc>
          <w:tcPr>
            <w:tcW w:w="2376" w:type="pct"/>
            <w:gridSpan w:val="2"/>
            <w:vMerge/>
            <w:tcBorders>
              <w:top w:val="single" w:sz="4" w:space="0" w:color="auto"/>
              <w:left w:val="single" w:sz="4" w:space="0" w:color="auto"/>
              <w:bottom w:val="single" w:sz="4" w:space="0" w:color="auto"/>
              <w:right w:val="single" w:sz="4" w:space="0" w:color="auto"/>
            </w:tcBorders>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871" w:type="pct"/>
            <w:gridSpan w:val="2"/>
            <w:vMerge/>
            <w:tcBorders>
              <w:top w:val="single" w:sz="4" w:space="0" w:color="auto"/>
              <w:left w:val="single" w:sz="4" w:space="0" w:color="auto"/>
              <w:bottom w:val="single" w:sz="4" w:space="0" w:color="auto"/>
              <w:right w:val="single" w:sz="4" w:space="0" w:color="auto"/>
            </w:tcBorders>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41029D" w:rsidP="009B574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7E110C">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w:t>
            </w:r>
            <w:r w:rsidR="009B5744">
              <w:rPr>
                <w:rFonts w:ascii="Times New Roman" w:eastAsia="Times New Roman" w:hAnsi="Times New Roman" w:cs="Times New Roman"/>
                <w:sz w:val="20"/>
                <w:szCs w:val="20"/>
                <w:lang w:eastAsia="tr-TR"/>
              </w:rPr>
              <w:t>600</w:t>
            </w:r>
            <w:r w:rsidR="00D6424D"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D6424D" w:rsidRPr="004443CF" w:rsidRDefault="00D6424D"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975" w:type="pct"/>
            <w:tcBorders>
              <w:top w:val="nil"/>
              <w:left w:val="nil"/>
              <w:bottom w:val="single" w:sz="4" w:space="0" w:color="auto"/>
              <w:right w:val="single" w:sz="4" w:space="0" w:color="auto"/>
            </w:tcBorders>
            <w:shd w:val="clear" w:color="auto" w:fill="auto"/>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578"/>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 Bütçe Kaynak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D6424D" w:rsidRPr="004443CF" w:rsidRDefault="0041029D" w:rsidP="009B574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7E110C">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w:t>
            </w:r>
            <w:r w:rsidR="009B5744">
              <w:rPr>
                <w:rFonts w:ascii="Times New Roman" w:eastAsia="Times New Roman" w:hAnsi="Times New Roman" w:cs="Times New Roman"/>
                <w:sz w:val="20"/>
                <w:szCs w:val="20"/>
                <w:lang w:eastAsia="tr-TR"/>
              </w:rPr>
              <w:t>600</w:t>
            </w:r>
            <w:r w:rsidR="00267AE5"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80"/>
        </w:trPr>
        <w:tc>
          <w:tcPr>
            <w:tcW w:w="401"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D6424D" w:rsidRPr="004443CF" w:rsidRDefault="00D6424D"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 Kaynak</w:t>
            </w:r>
          </w:p>
        </w:tc>
        <w:tc>
          <w:tcPr>
            <w:tcW w:w="1975" w:type="pct"/>
            <w:tcBorders>
              <w:top w:val="nil"/>
              <w:left w:val="nil"/>
              <w:bottom w:val="single" w:sz="4" w:space="0" w:color="auto"/>
              <w:right w:val="single" w:sz="4" w:space="0" w:color="auto"/>
            </w:tcBorders>
            <w:shd w:val="clear" w:color="000000" w:fill="FFFFFF"/>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80"/>
        </w:trPr>
        <w:tc>
          <w:tcPr>
            <w:tcW w:w="401" w:type="pct"/>
            <w:vMerge/>
            <w:tcBorders>
              <w:top w:val="nil"/>
              <w:left w:val="single" w:sz="4" w:space="0" w:color="auto"/>
              <w:bottom w:val="single" w:sz="4" w:space="0" w:color="auto"/>
              <w:right w:val="single" w:sz="4" w:space="0" w:color="auto"/>
            </w:tcBorders>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80"/>
        </w:trPr>
        <w:tc>
          <w:tcPr>
            <w:tcW w:w="401" w:type="pct"/>
            <w:vMerge/>
            <w:tcBorders>
              <w:top w:val="nil"/>
              <w:left w:val="single" w:sz="4" w:space="0" w:color="auto"/>
              <w:bottom w:val="single" w:sz="4" w:space="0" w:color="auto"/>
              <w:right w:val="single" w:sz="4" w:space="0" w:color="auto"/>
            </w:tcBorders>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Toplam Bütçe </w:t>
            </w:r>
            <w:proofErr w:type="gramStart"/>
            <w:r w:rsidRPr="004443CF">
              <w:rPr>
                <w:rFonts w:ascii="Times New Roman" w:eastAsia="Times New Roman" w:hAnsi="Times New Roman" w:cs="Times New Roman"/>
                <w:b/>
                <w:bCs/>
                <w:sz w:val="20"/>
                <w:szCs w:val="20"/>
                <w:lang w:eastAsia="tr-TR"/>
              </w:rPr>
              <w:t>Dışı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D6424D" w:rsidRPr="004443CF" w:rsidRDefault="00D6424D" w:rsidP="00175811">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r w:rsidR="00D6424D" w:rsidRPr="004443CF" w:rsidTr="00740FC4">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D6424D" w:rsidRPr="004443CF" w:rsidRDefault="00D6424D" w:rsidP="005D1816">
            <w:pPr>
              <w:spacing w:after="0" w:line="240" w:lineRule="auto"/>
              <w:rPr>
                <w:rFonts w:ascii="Times New Roman" w:eastAsia="Times New Roman" w:hAnsi="Times New Roman" w:cs="Times New Roman"/>
                <w:b/>
                <w:bCs/>
                <w:sz w:val="20"/>
                <w:szCs w:val="20"/>
                <w:lang w:eastAsia="tr-TR"/>
              </w:rPr>
            </w:pPr>
            <w:proofErr w:type="gramStart"/>
            <w:r w:rsidRPr="004443CF">
              <w:rPr>
                <w:rFonts w:ascii="Times New Roman" w:eastAsia="Times New Roman" w:hAnsi="Times New Roman" w:cs="Times New Roman"/>
                <w:b/>
                <w:bCs/>
                <w:sz w:val="20"/>
                <w:szCs w:val="20"/>
                <w:lang w:eastAsia="tr-TR"/>
              </w:rPr>
              <w:t>Toplam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D6424D" w:rsidRPr="004443CF" w:rsidRDefault="0041029D" w:rsidP="009B574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7E110C">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w:t>
            </w:r>
            <w:r w:rsidR="009B5744">
              <w:rPr>
                <w:rFonts w:ascii="Times New Roman" w:eastAsia="Times New Roman" w:hAnsi="Times New Roman" w:cs="Times New Roman"/>
                <w:sz w:val="20"/>
                <w:szCs w:val="20"/>
                <w:lang w:eastAsia="tr-TR"/>
              </w:rPr>
              <w:t>600</w:t>
            </w:r>
            <w:r w:rsidR="00267AE5"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D6424D" w:rsidRPr="004443CF" w:rsidRDefault="00D6424D" w:rsidP="005D1816">
            <w:pPr>
              <w:spacing w:after="0" w:line="240" w:lineRule="auto"/>
              <w:rPr>
                <w:rFonts w:ascii="Times New Roman" w:eastAsia="Times New Roman" w:hAnsi="Times New Roman" w:cs="Times New Roman"/>
                <w:sz w:val="20"/>
                <w:szCs w:val="20"/>
                <w:lang w:eastAsia="tr-TR"/>
              </w:rPr>
            </w:pPr>
          </w:p>
        </w:tc>
      </w:tr>
    </w:tbl>
    <w:p w:rsidR="00CB608C" w:rsidRDefault="00CB608C" w:rsidP="00252DC6">
      <w:pPr>
        <w:rPr>
          <w:b/>
        </w:rPr>
      </w:pPr>
    </w:p>
    <w:tbl>
      <w:tblPr>
        <w:tblW w:w="5000" w:type="pct"/>
        <w:tblCellMar>
          <w:left w:w="70" w:type="dxa"/>
          <w:right w:w="70" w:type="dxa"/>
        </w:tblCellMar>
        <w:tblLook w:val="04A0" w:firstRow="1" w:lastRow="0" w:firstColumn="1" w:lastColumn="0" w:noHBand="0" w:noVBand="1"/>
      </w:tblPr>
      <w:tblGrid>
        <w:gridCol w:w="300"/>
        <w:gridCol w:w="1227"/>
        <w:gridCol w:w="1345"/>
        <w:gridCol w:w="1056"/>
        <w:gridCol w:w="1015"/>
        <w:gridCol w:w="735"/>
        <w:gridCol w:w="723"/>
        <w:gridCol w:w="723"/>
        <w:gridCol w:w="726"/>
      </w:tblGrid>
      <w:tr w:rsidR="00466551" w:rsidRPr="004443CF" w:rsidTr="000A2DFB">
        <w:trPr>
          <w:trHeight w:val="315"/>
        </w:trPr>
        <w:tc>
          <w:tcPr>
            <w:tcW w:w="5000" w:type="pct"/>
            <w:gridSpan w:val="9"/>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PERFORMANS HEDEFİ TABLOSU </w:t>
            </w:r>
            <w:proofErr w:type="gramStart"/>
            <w:r w:rsidR="006808BB" w:rsidRPr="004443CF">
              <w:rPr>
                <w:rFonts w:ascii="Times New Roman" w:eastAsia="Times New Roman" w:hAnsi="Times New Roman" w:cs="Times New Roman"/>
                <w:b/>
                <w:bCs/>
                <w:sz w:val="20"/>
                <w:szCs w:val="20"/>
                <w:lang w:eastAsia="tr-TR"/>
              </w:rPr>
              <w:t>1.</w:t>
            </w:r>
            <w:r w:rsidRPr="004443CF">
              <w:rPr>
                <w:rFonts w:ascii="Times New Roman" w:eastAsia="Times New Roman" w:hAnsi="Times New Roman" w:cs="Times New Roman"/>
                <w:b/>
                <w:bCs/>
                <w:sz w:val="20"/>
                <w:szCs w:val="20"/>
                <w:lang w:eastAsia="tr-TR"/>
              </w:rPr>
              <w:t>7</w:t>
            </w:r>
            <w:proofErr w:type="gramEnd"/>
            <w:r w:rsidR="006808BB" w:rsidRPr="004443CF">
              <w:rPr>
                <w:rFonts w:ascii="Times New Roman" w:eastAsia="Times New Roman" w:hAnsi="Times New Roman" w:cs="Times New Roman"/>
                <w:b/>
                <w:bCs/>
                <w:sz w:val="20"/>
                <w:szCs w:val="20"/>
                <w:lang w:eastAsia="tr-TR"/>
              </w:rPr>
              <w:t>.</w:t>
            </w:r>
          </w:p>
        </w:tc>
      </w:tr>
      <w:tr w:rsidR="000023C2" w:rsidRPr="004443CF" w:rsidTr="00A66B37">
        <w:trPr>
          <w:trHeight w:val="315"/>
        </w:trPr>
        <w:tc>
          <w:tcPr>
            <w:tcW w:w="19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78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85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67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64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6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c>
          <w:tcPr>
            <w:tcW w:w="46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p>
        </w:tc>
      </w:tr>
      <w:tr w:rsidR="00466551" w:rsidRPr="004443CF" w:rsidTr="00A66B37">
        <w:trPr>
          <w:trHeight w:val="315"/>
        </w:trPr>
        <w:tc>
          <w:tcPr>
            <w:tcW w:w="974"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İdare Adı</w:t>
            </w:r>
          </w:p>
        </w:tc>
        <w:tc>
          <w:tcPr>
            <w:tcW w:w="402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466551" w:rsidRPr="004443CF" w:rsidRDefault="00466551" w:rsidP="004443CF">
            <w:pPr>
              <w:spacing w:after="12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Karabük Üniversitesi</w:t>
            </w:r>
          </w:p>
        </w:tc>
      </w:tr>
      <w:tr w:rsidR="00466551" w:rsidRPr="004443CF" w:rsidTr="00A66B37">
        <w:trPr>
          <w:trHeight w:val="562"/>
        </w:trPr>
        <w:tc>
          <w:tcPr>
            <w:tcW w:w="97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Amaç</w:t>
            </w:r>
          </w:p>
        </w:tc>
        <w:tc>
          <w:tcPr>
            <w:tcW w:w="4026"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466551" w:rsidRPr="004443CF" w:rsidRDefault="00466551" w:rsidP="004443CF">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4443CF">
              <w:rPr>
                <w:rFonts w:ascii="Times New Roman" w:hAnsi="Times New Roman" w:cs="Times New Roman"/>
                <w:bCs/>
                <w:color w:val="000000"/>
                <w:sz w:val="20"/>
                <w:szCs w:val="20"/>
              </w:rPr>
              <w:t>SA. 1. Girdileri (Kaynak ve İlişkiler), Etkin ve Ekonomik Ölçütlere Uygun Bir Üniversite Olmak</w:t>
            </w:r>
          </w:p>
          <w:p w:rsidR="00466551" w:rsidRPr="004443CF" w:rsidRDefault="00466551" w:rsidP="004443CF">
            <w:pPr>
              <w:spacing w:after="120" w:line="240" w:lineRule="auto"/>
              <w:rPr>
                <w:rFonts w:ascii="Times New Roman" w:hAnsi="Times New Roman" w:cs="Times New Roman"/>
                <w:color w:val="000000"/>
                <w:sz w:val="20"/>
                <w:szCs w:val="20"/>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1.7</w:t>
            </w:r>
            <w:proofErr w:type="gramEnd"/>
            <w:r w:rsidRPr="004443CF">
              <w:rPr>
                <w:rFonts w:ascii="Times New Roman" w:hAnsi="Times New Roman" w:cs="Times New Roman"/>
                <w:b/>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Temin Edilen Hizmetlerin Yeterliliğinin Artırılması</w:t>
            </w:r>
          </w:p>
        </w:tc>
      </w:tr>
      <w:tr w:rsidR="00466551" w:rsidRPr="004443CF" w:rsidTr="00A66B37">
        <w:trPr>
          <w:trHeight w:val="400"/>
        </w:trPr>
        <w:tc>
          <w:tcPr>
            <w:tcW w:w="97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Hedef</w:t>
            </w:r>
          </w:p>
        </w:tc>
        <w:tc>
          <w:tcPr>
            <w:tcW w:w="4026" w:type="pct"/>
            <w:gridSpan w:val="7"/>
            <w:vMerge/>
            <w:tcBorders>
              <w:left w:val="single" w:sz="4" w:space="0" w:color="auto"/>
              <w:bottom w:val="single" w:sz="4" w:space="0" w:color="000000"/>
              <w:right w:val="single" w:sz="4" w:space="0" w:color="000000"/>
            </w:tcBorders>
            <w:shd w:val="clear" w:color="auto" w:fill="auto"/>
            <w:noWrap/>
            <w:hideMark/>
          </w:tcPr>
          <w:p w:rsidR="00466551" w:rsidRPr="004443CF" w:rsidRDefault="00466551" w:rsidP="004443CF">
            <w:pPr>
              <w:spacing w:after="120" w:line="240" w:lineRule="auto"/>
              <w:rPr>
                <w:rFonts w:ascii="Times New Roman" w:hAnsi="Times New Roman" w:cs="Times New Roman"/>
                <w:sz w:val="20"/>
                <w:szCs w:val="20"/>
              </w:rPr>
            </w:pPr>
          </w:p>
        </w:tc>
      </w:tr>
      <w:tr w:rsidR="00466551" w:rsidRPr="004443CF" w:rsidTr="00A66B37">
        <w:trPr>
          <w:trHeight w:val="315"/>
        </w:trPr>
        <w:tc>
          <w:tcPr>
            <w:tcW w:w="974"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Hedefi</w:t>
            </w:r>
          </w:p>
        </w:tc>
        <w:tc>
          <w:tcPr>
            <w:tcW w:w="4026"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4443CF">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H.1.7.1. Üniversitemizde sunulan temizlik </w:t>
            </w:r>
            <w:r w:rsidR="00513647" w:rsidRPr="004443CF">
              <w:rPr>
                <w:rFonts w:ascii="Times New Roman" w:hAnsi="Times New Roman" w:cs="Times New Roman"/>
                <w:color w:val="000000"/>
                <w:sz w:val="20"/>
                <w:szCs w:val="20"/>
              </w:rPr>
              <w:t>hizmetlerin</w:t>
            </w:r>
            <w:r w:rsidR="00513647">
              <w:rPr>
                <w:rFonts w:ascii="Times New Roman" w:hAnsi="Times New Roman" w:cs="Times New Roman"/>
                <w:color w:val="000000"/>
                <w:sz w:val="20"/>
                <w:szCs w:val="20"/>
              </w:rPr>
              <w:t>den duyulan memnuniyet</w:t>
            </w:r>
            <w:r w:rsidR="00513647" w:rsidRPr="004443CF">
              <w:rPr>
                <w:rFonts w:ascii="Times New Roman" w:hAnsi="Times New Roman" w:cs="Times New Roman"/>
                <w:color w:val="000000"/>
                <w:sz w:val="20"/>
                <w:szCs w:val="20"/>
              </w:rPr>
              <w:t xml:space="preserve"> </w:t>
            </w:r>
            <w:r w:rsidR="00513647">
              <w:rPr>
                <w:rFonts w:ascii="Times New Roman" w:hAnsi="Times New Roman" w:cs="Times New Roman"/>
                <w:color w:val="000000"/>
                <w:sz w:val="20"/>
                <w:szCs w:val="20"/>
              </w:rPr>
              <w:t xml:space="preserve">oranını </w:t>
            </w:r>
            <w:r w:rsidRPr="004443CF">
              <w:rPr>
                <w:rFonts w:ascii="Times New Roman" w:hAnsi="Times New Roman" w:cs="Times New Roman"/>
                <w:color w:val="000000"/>
                <w:sz w:val="20"/>
                <w:szCs w:val="20"/>
              </w:rPr>
              <w:t>artırmak</w:t>
            </w:r>
          </w:p>
          <w:p w:rsidR="00513647" w:rsidRPr="004443CF" w:rsidRDefault="00466551" w:rsidP="00513647">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H.1.7.2. Üniversitemizde sunulan güvenlik </w:t>
            </w:r>
            <w:r w:rsidR="00513647" w:rsidRPr="004443CF">
              <w:rPr>
                <w:rFonts w:ascii="Times New Roman" w:hAnsi="Times New Roman" w:cs="Times New Roman"/>
                <w:color w:val="000000"/>
                <w:sz w:val="20"/>
                <w:szCs w:val="20"/>
              </w:rPr>
              <w:t>hizmetlerin</w:t>
            </w:r>
            <w:r w:rsidR="00513647">
              <w:rPr>
                <w:rFonts w:ascii="Times New Roman" w:hAnsi="Times New Roman" w:cs="Times New Roman"/>
                <w:color w:val="000000"/>
                <w:sz w:val="20"/>
                <w:szCs w:val="20"/>
              </w:rPr>
              <w:t>den duyulan memnuniyet</w:t>
            </w:r>
            <w:r w:rsidR="00513647" w:rsidRPr="004443CF">
              <w:rPr>
                <w:rFonts w:ascii="Times New Roman" w:hAnsi="Times New Roman" w:cs="Times New Roman"/>
                <w:color w:val="000000"/>
                <w:sz w:val="20"/>
                <w:szCs w:val="20"/>
              </w:rPr>
              <w:t xml:space="preserve"> </w:t>
            </w:r>
            <w:r w:rsidR="00513647">
              <w:rPr>
                <w:rFonts w:ascii="Times New Roman" w:hAnsi="Times New Roman" w:cs="Times New Roman"/>
                <w:color w:val="000000"/>
                <w:sz w:val="20"/>
                <w:szCs w:val="20"/>
              </w:rPr>
              <w:t xml:space="preserve">oranını </w:t>
            </w:r>
            <w:r w:rsidR="00513647" w:rsidRPr="004443CF">
              <w:rPr>
                <w:rFonts w:ascii="Times New Roman" w:hAnsi="Times New Roman" w:cs="Times New Roman"/>
                <w:color w:val="000000"/>
                <w:sz w:val="20"/>
                <w:szCs w:val="20"/>
              </w:rPr>
              <w:t>artırmak</w:t>
            </w:r>
          </w:p>
          <w:p w:rsidR="00466551" w:rsidRPr="004443CF" w:rsidRDefault="00466551" w:rsidP="00513647">
            <w:pPr>
              <w:spacing w:after="120" w:line="240" w:lineRule="auto"/>
              <w:rPr>
                <w:rFonts w:ascii="Times New Roman" w:hAnsi="Times New Roman" w:cs="Times New Roman"/>
                <w:sz w:val="20"/>
                <w:szCs w:val="20"/>
              </w:rPr>
            </w:pPr>
            <w:r w:rsidRPr="004443CF">
              <w:rPr>
                <w:rFonts w:ascii="Times New Roman" w:hAnsi="Times New Roman" w:cs="Times New Roman"/>
                <w:color w:val="000000"/>
                <w:sz w:val="20"/>
                <w:szCs w:val="20"/>
              </w:rPr>
              <w:t xml:space="preserve">H.1.7.3. Üniversitemizde sunulan yemek </w:t>
            </w:r>
            <w:r w:rsidR="00513647" w:rsidRPr="004443CF">
              <w:rPr>
                <w:rFonts w:ascii="Times New Roman" w:hAnsi="Times New Roman" w:cs="Times New Roman"/>
                <w:color w:val="000000"/>
                <w:sz w:val="20"/>
                <w:szCs w:val="20"/>
              </w:rPr>
              <w:t>hizmetlerin</w:t>
            </w:r>
            <w:r w:rsidR="00513647">
              <w:rPr>
                <w:rFonts w:ascii="Times New Roman" w:hAnsi="Times New Roman" w:cs="Times New Roman"/>
                <w:color w:val="000000"/>
                <w:sz w:val="20"/>
                <w:szCs w:val="20"/>
              </w:rPr>
              <w:t>den duyulan memnuniyet</w:t>
            </w:r>
            <w:r w:rsidR="00513647" w:rsidRPr="004443CF">
              <w:rPr>
                <w:rFonts w:ascii="Times New Roman" w:hAnsi="Times New Roman" w:cs="Times New Roman"/>
                <w:color w:val="000000"/>
                <w:sz w:val="20"/>
                <w:szCs w:val="20"/>
              </w:rPr>
              <w:t xml:space="preserve"> </w:t>
            </w:r>
            <w:r w:rsidR="00513647">
              <w:rPr>
                <w:rFonts w:ascii="Times New Roman" w:hAnsi="Times New Roman" w:cs="Times New Roman"/>
                <w:color w:val="000000"/>
                <w:sz w:val="20"/>
                <w:szCs w:val="20"/>
              </w:rPr>
              <w:t xml:space="preserve">oranını </w:t>
            </w:r>
            <w:r w:rsidR="00513647" w:rsidRPr="004443CF">
              <w:rPr>
                <w:rFonts w:ascii="Times New Roman" w:hAnsi="Times New Roman" w:cs="Times New Roman"/>
                <w:color w:val="000000"/>
                <w:sz w:val="20"/>
                <w:szCs w:val="20"/>
              </w:rPr>
              <w:t>artırmak</w:t>
            </w:r>
          </w:p>
        </w:tc>
      </w:tr>
      <w:tr w:rsidR="00466551" w:rsidRPr="004443CF" w:rsidTr="00A66B37">
        <w:trPr>
          <w:trHeight w:val="315"/>
        </w:trPr>
        <w:tc>
          <w:tcPr>
            <w:tcW w:w="974" w:type="pct"/>
            <w:gridSpan w:val="2"/>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4026" w:type="pct"/>
            <w:gridSpan w:val="7"/>
            <w:vMerge/>
            <w:tcBorders>
              <w:top w:val="single" w:sz="4" w:space="0" w:color="auto"/>
              <w:left w:val="single" w:sz="4" w:space="0" w:color="auto"/>
              <w:bottom w:val="single" w:sz="4" w:space="0" w:color="auto"/>
              <w:right w:val="single" w:sz="4" w:space="0" w:color="auto"/>
            </w:tcBorders>
            <w:vAlign w:val="center"/>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0023C2" w:rsidRPr="004443CF" w:rsidTr="00A66B37">
        <w:trPr>
          <w:trHeight w:val="315"/>
        </w:trPr>
        <w:tc>
          <w:tcPr>
            <w:tcW w:w="19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8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85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7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4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636C52" w:rsidRPr="004443CF" w:rsidTr="00A66B37">
        <w:trPr>
          <w:trHeight w:val="390"/>
        </w:trPr>
        <w:tc>
          <w:tcPr>
            <w:tcW w:w="3146"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Performans Göstergeleri</w:t>
            </w:r>
          </w:p>
        </w:tc>
        <w:tc>
          <w:tcPr>
            <w:tcW w:w="46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61"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0526B1">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0526B1">
              <w:rPr>
                <w:rFonts w:ascii="Times New Roman" w:eastAsia="Times New Roman" w:hAnsi="Times New Roman" w:cs="Times New Roman"/>
                <w:b/>
                <w:bCs/>
                <w:sz w:val="20"/>
                <w:szCs w:val="20"/>
                <w:lang w:eastAsia="tr-TR"/>
              </w:rPr>
              <w:t>3</w:t>
            </w:r>
          </w:p>
        </w:tc>
        <w:tc>
          <w:tcPr>
            <w:tcW w:w="461"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0526B1">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0526B1">
              <w:rPr>
                <w:rFonts w:ascii="Times New Roman" w:eastAsia="Times New Roman" w:hAnsi="Times New Roman" w:cs="Times New Roman"/>
                <w:b/>
                <w:bCs/>
                <w:sz w:val="20"/>
                <w:szCs w:val="20"/>
                <w:lang w:eastAsia="tr-TR"/>
              </w:rPr>
              <w:t>4</w:t>
            </w:r>
          </w:p>
        </w:tc>
        <w:tc>
          <w:tcPr>
            <w:tcW w:w="46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0526B1">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0526B1">
              <w:rPr>
                <w:rFonts w:ascii="Times New Roman" w:eastAsia="Times New Roman" w:hAnsi="Times New Roman" w:cs="Times New Roman"/>
                <w:b/>
                <w:bCs/>
                <w:sz w:val="20"/>
                <w:szCs w:val="20"/>
                <w:lang w:eastAsia="tr-TR"/>
              </w:rPr>
              <w:t>5</w:t>
            </w:r>
          </w:p>
        </w:tc>
      </w:tr>
      <w:tr w:rsidR="00466551" w:rsidRPr="004443CF" w:rsidTr="00E75F77">
        <w:trPr>
          <w:trHeight w:val="402"/>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954" w:type="pct"/>
            <w:gridSpan w:val="4"/>
            <w:tcBorders>
              <w:top w:val="single" w:sz="4" w:space="0" w:color="auto"/>
              <w:left w:val="nil"/>
              <w:bottom w:val="single" w:sz="4" w:space="0" w:color="auto"/>
              <w:right w:val="single" w:sz="4" w:space="0" w:color="auto"/>
            </w:tcBorders>
            <w:shd w:val="clear" w:color="auto" w:fill="auto"/>
            <w:noWrap/>
            <w:vAlign w:val="center"/>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00E81FD5" w:rsidRPr="004443CF">
              <w:rPr>
                <w:rFonts w:ascii="Times New Roman" w:hAnsi="Times New Roman" w:cs="Times New Roman"/>
                <w:color w:val="000000"/>
                <w:sz w:val="20"/>
                <w:szCs w:val="20"/>
              </w:rPr>
              <w:t>Üniversitemizde sunulan temizlik hizmetlerin</w:t>
            </w:r>
            <w:r w:rsidR="000023C2">
              <w:rPr>
                <w:rFonts w:ascii="Times New Roman" w:hAnsi="Times New Roman" w:cs="Times New Roman"/>
                <w:color w:val="000000"/>
                <w:sz w:val="20"/>
                <w:szCs w:val="20"/>
              </w:rPr>
              <w:t>den duyulan memnuniyet</w:t>
            </w:r>
          </w:p>
        </w:tc>
        <w:tc>
          <w:tcPr>
            <w:tcW w:w="469" w:type="pct"/>
            <w:tcBorders>
              <w:top w:val="nil"/>
              <w:left w:val="nil"/>
              <w:bottom w:val="single" w:sz="4" w:space="0" w:color="auto"/>
              <w:right w:val="single" w:sz="4" w:space="0" w:color="auto"/>
            </w:tcBorders>
            <w:shd w:val="clear" w:color="auto" w:fill="auto"/>
            <w:noWrap/>
            <w:vAlign w:val="center"/>
            <w:hideMark/>
          </w:tcPr>
          <w:p w:rsidR="00466551" w:rsidRPr="004443CF" w:rsidRDefault="00E81FD5" w:rsidP="002A2492">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w:t>
            </w:r>
          </w:p>
        </w:tc>
        <w:tc>
          <w:tcPr>
            <w:tcW w:w="461" w:type="pct"/>
            <w:tcBorders>
              <w:top w:val="nil"/>
              <w:left w:val="nil"/>
              <w:bottom w:val="single" w:sz="4" w:space="0" w:color="auto"/>
              <w:right w:val="single" w:sz="4" w:space="0" w:color="auto"/>
            </w:tcBorders>
            <w:shd w:val="clear" w:color="auto" w:fill="auto"/>
            <w:noWrap/>
            <w:vAlign w:val="center"/>
          </w:tcPr>
          <w:p w:rsidR="00466551" w:rsidRPr="004443CF" w:rsidRDefault="00121BA6"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1" w:type="pct"/>
            <w:tcBorders>
              <w:top w:val="nil"/>
              <w:left w:val="nil"/>
              <w:bottom w:val="single" w:sz="4" w:space="0" w:color="auto"/>
              <w:right w:val="single" w:sz="4" w:space="0" w:color="auto"/>
            </w:tcBorders>
            <w:shd w:val="clear" w:color="auto" w:fill="auto"/>
            <w:noWrap/>
            <w:vAlign w:val="center"/>
          </w:tcPr>
          <w:p w:rsidR="00466551" w:rsidRPr="004443CF" w:rsidRDefault="00121BA6"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3" w:type="pct"/>
            <w:tcBorders>
              <w:top w:val="nil"/>
              <w:left w:val="nil"/>
              <w:bottom w:val="single" w:sz="4" w:space="0" w:color="auto"/>
              <w:right w:val="single" w:sz="4" w:space="0" w:color="auto"/>
            </w:tcBorders>
            <w:shd w:val="clear" w:color="auto" w:fill="auto"/>
            <w:noWrap/>
            <w:vAlign w:val="center"/>
          </w:tcPr>
          <w:p w:rsidR="00466551" w:rsidRPr="004443CF" w:rsidRDefault="00FF4E33" w:rsidP="000A2D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F23A46" w:rsidRPr="004443CF" w:rsidTr="00E75F77">
        <w:trPr>
          <w:trHeight w:val="402"/>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23A46" w:rsidRPr="004443CF" w:rsidRDefault="00F23A46"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2</w:t>
            </w:r>
          </w:p>
        </w:tc>
        <w:tc>
          <w:tcPr>
            <w:tcW w:w="2954" w:type="pct"/>
            <w:gridSpan w:val="4"/>
            <w:tcBorders>
              <w:top w:val="single" w:sz="4" w:space="0" w:color="auto"/>
              <w:left w:val="nil"/>
              <w:bottom w:val="single" w:sz="4" w:space="0" w:color="auto"/>
              <w:right w:val="single" w:sz="4" w:space="0" w:color="auto"/>
            </w:tcBorders>
            <w:shd w:val="clear" w:color="auto" w:fill="auto"/>
            <w:noWrap/>
            <w:vAlign w:val="center"/>
            <w:hideMark/>
          </w:tcPr>
          <w:p w:rsidR="00F23A46" w:rsidRPr="004443CF" w:rsidRDefault="00F23A46"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Üniversitemizde sunulan güvenlik hizmetlerin</w:t>
            </w:r>
            <w:r>
              <w:rPr>
                <w:rFonts w:ascii="Times New Roman" w:hAnsi="Times New Roman" w:cs="Times New Roman"/>
                <w:color w:val="000000"/>
                <w:sz w:val="20"/>
                <w:szCs w:val="20"/>
              </w:rPr>
              <w:t>den duyulan memnuniyet</w:t>
            </w:r>
          </w:p>
        </w:tc>
        <w:tc>
          <w:tcPr>
            <w:tcW w:w="469" w:type="pct"/>
            <w:tcBorders>
              <w:top w:val="nil"/>
              <w:left w:val="nil"/>
              <w:bottom w:val="single" w:sz="4" w:space="0" w:color="auto"/>
              <w:right w:val="single" w:sz="4" w:space="0" w:color="auto"/>
            </w:tcBorders>
            <w:shd w:val="clear" w:color="auto" w:fill="auto"/>
            <w:noWrap/>
            <w:vAlign w:val="center"/>
            <w:hideMark/>
          </w:tcPr>
          <w:p w:rsidR="00F23A46" w:rsidRPr="004443CF" w:rsidRDefault="00F23A46" w:rsidP="002A2492">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w:t>
            </w:r>
          </w:p>
        </w:tc>
        <w:tc>
          <w:tcPr>
            <w:tcW w:w="461" w:type="pct"/>
            <w:tcBorders>
              <w:top w:val="nil"/>
              <w:left w:val="nil"/>
              <w:bottom w:val="single" w:sz="4" w:space="0" w:color="auto"/>
              <w:right w:val="single" w:sz="4" w:space="0" w:color="auto"/>
            </w:tcBorders>
            <w:shd w:val="clear" w:color="auto" w:fill="auto"/>
            <w:noWrap/>
            <w:vAlign w:val="center"/>
          </w:tcPr>
          <w:p w:rsidR="00F23A46" w:rsidRPr="004443CF" w:rsidRDefault="00121BA6"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1" w:type="pct"/>
            <w:tcBorders>
              <w:top w:val="nil"/>
              <w:left w:val="nil"/>
              <w:bottom w:val="single" w:sz="4" w:space="0" w:color="auto"/>
              <w:right w:val="single" w:sz="4" w:space="0" w:color="auto"/>
            </w:tcBorders>
            <w:shd w:val="clear" w:color="auto" w:fill="auto"/>
            <w:noWrap/>
            <w:vAlign w:val="center"/>
          </w:tcPr>
          <w:p w:rsidR="00F23A46" w:rsidRPr="004443CF" w:rsidRDefault="00121BA6"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3" w:type="pct"/>
            <w:tcBorders>
              <w:top w:val="nil"/>
              <w:left w:val="nil"/>
              <w:bottom w:val="single" w:sz="4" w:space="0" w:color="auto"/>
              <w:right w:val="single" w:sz="4" w:space="0" w:color="auto"/>
            </w:tcBorders>
            <w:shd w:val="clear" w:color="auto" w:fill="auto"/>
            <w:noWrap/>
            <w:vAlign w:val="center"/>
          </w:tcPr>
          <w:p w:rsidR="00F23A46" w:rsidRPr="004443CF" w:rsidRDefault="00FF4E33"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F23A46" w:rsidRPr="004443CF" w:rsidTr="00E75F77">
        <w:trPr>
          <w:trHeight w:val="402"/>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F23A46" w:rsidRPr="004443CF" w:rsidRDefault="00F23A46"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3</w:t>
            </w:r>
          </w:p>
        </w:tc>
        <w:tc>
          <w:tcPr>
            <w:tcW w:w="2954" w:type="pct"/>
            <w:gridSpan w:val="4"/>
            <w:tcBorders>
              <w:top w:val="single" w:sz="4" w:space="0" w:color="auto"/>
              <w:left w:val="nil"/>
              <w:bottom w:val="single" w:sz="4" w:space="0" w:color="auto"/>
              <w:right w:val="single" w:sz="4" w:space="0" w:color="auto"/>
            </w:tcBorders>
            <w:shd w:val="clear" w:color="auto" w:fill="auto"/>
            <w:noWrap/>
            <w:vAlign w:val="center"/>
            <w:hideMark/>
          </w:tcPr>
          <w:p w:rsidR="00F23A46" w:rsidRPr="004443CF" w:rsidRDefault="00F23A46" w:rsidP="000A2DFB">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r w:rsidRPr="004443CF">
              <w:rPr>
                <w:rFonts w:ascii="Times New Roman" w:hAnsi="Times New Roman" w:cs="Times New Roman"/>
                <w:color w:val="000000"/>
                <w:sz w:val="20"/>
                <w:szCs w:val="20"/>
              </w:rPr>
              <w:t>Üniversitemizde sunulan yemek hizmetlerin</w:t>
            </w:r>
            <w:r>
              <w:rPr>
                <w:rFonts w:ascii="Times New Roman" w:hAnsi="Times New Roman" w:cs="Times New Roman"/>
                <w:color w:val="000000"/>
                <w:sz w:val="20"/>
                <w:szCs w:val="20"/>
              </w:rPr>
              <w:t>den duyulan memnuniyet</w:t>
            </w:r>
          </w:p>
        </w:tc>
        <w:tc>
          <w:tcPr>
            <w:tcW w:w="469" w:type="pct"/>
            <w:tcBorders>
              <w:top w:val="nil"/>
              <w:left w:val="nil"/>
              <w:bottom w:val="single" w:sz="4" w:space="0" w:color="auto"/>
              <w:right w:val="single" w:sz="4" w:space="0" w:color="auto"/>
            </w:tcBorders>
            <w:shd w:val="clear" w:color="auto" w:fill="auto"/>
            <w:noWrap/>
            <w:vAlign w:val="center"/>
            <w:hideMark/>
          </w:tcPr>
          <w:p w:rsidR="00F23A46" w:rsidRPr="004443CF" w:rsidRDefault="00F23A46" w:rsidP="002A2492">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w:t>
            </w:r>
          </w:p>
        </w:tc>
        <w:tc>
          <w:tcPr>
            <w:tcW w:w="461" w:type="pct"/>
            <w:tcBorders>
              <w:top w:val="nil"/>
              <w:left w:val="nil"/>
              <w:bottom w:val="single" w:sz="4" w:space="0" w:color="auto"/>
              <w:right w:val="single" w:sz="4" w:space="0" w:color="auto"/>
            </w:tcBorders>
            <w:shd w:val="clear" w:color="auto" w:fill="auto"/>
            <w:noWrap/>
            <w:vAlign w:val="center"/>
          </w:tcPr>
          <w:p w:rsidR="00F23A46" w:rsidRPr="004443CF" w:rsidRDefault="00121BA6"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1" w:type="pct"/>
            <w:tcBorders>
              <w:top w:val="nil"/>
              <w:left w:val="nil"/>
              <w:bottom w:val="single" w:sz="4" w:space="0" w:color="auto"/>
              <w:right w:val="single" w:sz="4" w:space="0" w:color="auto"/>
            </w:tcBorders>
            <w:shd w:val="clear" w:color="auto" w:fill="auto"/>
            <w:noWrap/>
            <w:vAlign w:val="center"/>
          </w:tcPr>
          <w:p w:rsidR="00F23A46" w:rsidRPr="004443CF" w:rsidRDefault="00121BA6"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3" w:type="pct"/>
            <w:tcBorders>
              <w:top w:val="nil"/>
              <w:left w:val="nil"/>
              <w:bottom w:val="single" w:sz="4" w:space="0" w:color="auto"/>
              <w:right w:val="single" w:sz="4" w:space="0" w:color="auto"/>
            </w:tcBorders>
            <w:shd w:val="clear" w:color="auto" w:fill="auto"/>
            <w:noWrap/>
            <w:vAlign w:val="center"/>
          </w:tcPr>
          <w:p w:rsidR="00F23A46" w:rsidRPr="004443CF" w:rsidRDefault="00FF4E33"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0023C2" w:rsidRPr="004443CF" w:rsidTr="00A66B37">
        <w:trPr>
          <w:trHeight w:val="315"/>
        </w:trPr>
        <w:tc>
          <w:tcPr>
            <w:tcW w:w="19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782"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85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70"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644"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9"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1"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c>
          <w:tcPr>
            <w:tcW w:w="463" w:type="pct"/>
            <w:tcBorders>
              <w:top w:val="nil"/>
              <w:left w:val="nil"/>
              <w:bottom w:val="nil"/>
              <w:right w:val="nil"/>
            </w:tcBorders>
            <w:shd w:val="clear" w:color="auto" w:fill="auto"/>
            <w:noWrap/>
            <w:vAlign w:val="bottom"/>
            <w:hideMark/>
          </w:tcPr>
          <w:p w:rsidR="00466551" w:rsidRPr="004443CF" w:rsidRDefault="00466551" w:rsidP="000A2DFB">
            <w:pPr>
              <w:spacing w:after="0" w:line="240" w:lineRule="auto"/>
              <w:rPr>
                <w:rFonts w:ascii="Times New Roman" w:eastAsia="Times New Roman" w:hAnsi="Times New Roman" w:cs="Times New Roman"/>
                <w:sz w:val="20"/>
                <w:szCs w:val="20"/>
                <w:lang w:eastAsia="tr-TR"/>
              </w:rPr>
            </w:pPr>
          </w:p>
        </w:tc>
      </w:tr>
      <w:tr w:rsidR="00466551" w:rsidRPr="004443CF" w:rsidTr="00A66B37">
        <w:trPr>
          <w:trHeight w:val="312"/>
        </w:trPr>
        <w:tc>
          <w:tcPr>
            <w:tcW w:w="3146"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Faaliyetler</w:t>
            </w:r>
          </w:p>
        </w:tc>
        <w:tc>
          <w:tcPr>
            <w:tcW w:w="469" w:type="pct"/>
            <w:tcBorders>
              <w:top w:val="single" w:sz="4" w:space="0" w:color="auto"/>
              <w:left w:val="nil"/>
              <w:bottom w:val="nil"/>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384"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FF4E33">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466551"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466551" w:rsidRPr="004443CF" w:rsidTr="00A66B37">
        <w:trPr>
          <w:trHeight w:val="315"/>
        </w:trPr>
        <w:tc>
          <w:tcPr>
            <w:tcW w:w="3146" w:type="pct"/>
            <w:gridSpan w:val="5"/>
            <w:vMerge/>
            <w:tcBorders>
              <w:top w:val="single" w:sz="4" w:space="0" w:color="auto"/>
              <w:left w:val="single" w:sz="4" w:space="0" w:color="auto"/>
              <w:bottom w:val="single" w:sz="4" w:space="0" w:color="000000"/>
              <w:right w:val="single" w:sz="4" w:space="0" w:color="000000"/>
            </w:tcBorders>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p>
        </w:tc>
        <w:tc>
          <w:tcPr>
            <w:tcW w:w="469" w:type="pct"/>
            <w:tcBorders>
              <w:top w:val="nil"/>
              <w:left w:val="nil"/>
              <w:bottom w:val="single" w:sz="4" w:space="0" w:color="auto"/>
              <w:right w:val="nil"/>
            </w:tcBorders>
            <w:shd w:val="clear" w:color="auto" w:fill="FFCC99"/>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461" w:type="pct"/>
            <w:tcBorders>
              <w:top w:val="nil"/>
              <w:left w:val="single" w:sz="4" w:space="0" w:color="auto"/>
              <w:bottom w:val="single" w:sz="4" w:space="0" w:color="auto"/>
              <w:right w:val="nil"/>
            </w:tcBorders>
            <w:shd w:val="clear" w:color="auto" w:fill="FFCC99"/>
            <w:vAlign w:val="center"/>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Bütçe </w:t>
            </w:r>
          </w:p>
        </w:tc>
        <w:tc>
          <w:tcPr>
            <w:tcW w:w="461" w:type="pct"/>
            <w:tcBorders>
              <w:top w:val="nil"/>
              <w:left w:val="single" w:sz="4" w:space="0" w:color="auto"/>
              <w:bottom w:val="single" w:sz="4" w:space="0" w:color="auto"/>
              <w:right w:val="nil"/>
            </w:tcBorders>
            <w:shd w:val="clear" w:color="auto" w:fill="FFCC99"/>
            <w:vAlign w:val="center"/>
            <w:hideMark/>
          </w:tcPr>
          <w:p w:rsidR="00466551" w:rsidRPr="004443CF" w:rsidRDefault="00466551" w:rsidP="000A2DF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w:t>
            </w:r>
          </w:p>
        </w:tc>
        <w:tc>
          <w:tcPr>
            <w:tcW w:w="463" w:type="pct"/>
            <w:tcBorders>
              <w:top w:val="nil"/>
              <w:left w:val="single" w:sz="4" w:space="0" w:color="auto"/>
              <w:bottom w:val="single" w:sz="4" w:space="0" w:color="auto"/>
              <w:right w:val="nil"/>
            </w:tcBorders>
            <w:shd w:val="clear" w:color="auto" w:fill="FFCC99"/>
            <w:vAlign w:val="center"/>
            <w:hideMark/>
          </w:tcPr>
          <w:p w:rsidR="00466551" w:rsidRPr="00247564" w:rsidRDefault="00466551" w:rsidP="000A2DFB">
            <w:pPr>
              <w:spacing w:after="0" w:line="240" w:lineRule="auto"/>
              <w:jc w:val="center"/>
              <w:rPr>
                <w:rFonts w:ascii="Times New Roman" w:eastAsia="Times New Roman" w:hAnsi="Times New Roman" w:cs="Times New Roman"/>
                <w:b/>
                <w:bCs/>
                <w:sz w:val="16"/>
                <w:szCs w:val="16"/>
                <w:lang w:eastAsia="tr-TR"/>
              </w:rPr>
            </w:pPr>
            <w:r w:rsidRPr="00247564">
              <w:rPr>
                <w:rFonts w:ascii="Times New Roman" w:eastAsia="Times New Roman" w:hAnsi="Times New Roman" w:cs="Times New Roman"/>
                <w:b/>
                <w:bCs/>
                <w:sz w:val="16"/>
                <w:szCs w:val="16"/>
                <w:lang w:eastAsia="tr-TR"/>
              </w:rPr>
              <w:t>Toplam</w:t>
            </w:r>
          </w:p>
        </w:tc>
      </w:tr>
      <w:tr w:rsidR="00466551" w:rsidRPr="004443CF" w:rsidTr="00A66B37">
        <w:trPr>
          <w:trHeight w:val="39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rsidR="00466551" w:rsidRPr="004443CF" w:rsidRDefault="00466551" w:rsidP="006F2703">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1</w:t>
            </w:r>
          </w:p>
        </w:tc>
        <w:tc>
          <w:tcPr>
            <w:tcW w:w="2954" w:type="pct"/>
            <w:gridSpan w:val="4"/>
            <w:tcBorders>
              <w:top w:val="single" w:sz="4" w:space="0" w:color="auto"/>
              <w:left w:val="nil"/>
              <w:bottom w:val="single" w:sz="4" w:space="0" w:color="auto"/>
              <w:right w:val="single" w:sz="4" w:space="0" w:color="000000"/>
            </w:tcBorders>
            <w:shd w:val="clear" w:color="auto" w:fill="auto"/>
            <w:vAlign w:val="center"/>
            <w:hideMark/>
          </w:tcPr>
          <w:p w:rsidR="00466551" w:rsidRPr="004443CF" w:rsidRDefault="009E546F" w:rsidP="00672BAF">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Gerekli hizmet alımlarının gerçekleştirilmesi </w:t>
            </w:r>
            <w:r w:rsidR="00466551" w:rsidRPr="004443CF">
              <w:rPr>
                <w:rFonts w:ascii="Times New Roman" w:eastAsia="Times New Roman" w:hAnsi="Times New Roman" w:cs="Times New Roman"/>
                <w:sz w:val="20"/>
                <w:szCs w:val="20"/>
                <w:lang w:eastAsia="tr-TR"/>
              </w:rPr>
              <w:t> </w:t>
            </w:r>
          </w:p>
        </w:tc>
        <w:tc>
          <w:tcPr>
            <w:tcW w:w="469" w:type="pct"/>
            <w:tcBorders>
              <w:top w:val="nil"/>
              <w:left w:val="nil"/>
              <w:bottom w:val="single" w:sz="4" w:space="0" w:color="auto"/>
              <w:right w:val="single" w:sz="4" w:space="0" w:color="auto"/>
            </w:tcBorders>
            <w:shd w:val="clear" w:color="auto" w:fill="auto"/>
            <w:vAlign w:val="center"/>
            <w:hideMark/>
          </w:tcPr>
          <w:p w:rsidR="00466551" w:rsidRPr="004443CF" w:rsidRDefault="00466551" w:rsidP="000A2DFB">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w:t>
            </w:r>
          </w:p>
        </w:tc>
        <w:tc>
          <w:tcPr>
            <w:tcW w:w="461" w:type="pct"/>
            <w:tcBorders>
              <w:top w:val="nil"/>
              <w:left w:val="nil"/>
              <w:bottom w:val="single" w:sz="4" w:space="0" w:color="auto"/>
              <w:right w:val="single" w:sz="4" w:space="0" w:color="auto"/>
            </w:tcBorders>
            <w:shd w:val="clear" w:color="auto" w:fill="auto"/>
            <w:vAlign w:val="center"/>
            <w:hideMark/>
          </w:tcPr>
          <w:p w:rsidR="00466551" w:rsidRPr="00611907" w:rsidRDefault="0016447E" w:rsidP="00083C9A">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r w:rsidR="0041029D">
              <w:rPr>
                <w:rFonts w:ascii="Times New Roman" w:eastAsia="Times New Roman" w:hAnsi="Times New Roman" w:cs="Times New Roman"/>
                <w:sz w:val="16"/>
                <w:szCs w:val="16"/>
                <w:lang w:eastAsia="tr-TR"/>
              </w:rPr>
              <w:t>.</w:t>
            </w:r>
            <w:r w:rsidR="00083C9A">
              <w:rPr>
                <w:rFonts w:ascii="Times New Roman" w:eastAsia="Times New Roman" w:hAnsi="Times New Roman" w:cs="Times New Roman"/>
                <w:sz w:val="16"/>
                <w:szCs w:val="16"/>
                <w:lang w:eastAsia="tr-TR"/>
              </w:rPr>
              <w:t>218,00</w:t>
            </w:r>
          </w:p>
        </w:tc>
        <w:tc>
          <w:tcPr>
            <w:tcW w:w="461" w:type="pct"/>
            <w:tcBorders>
              <w:top w:val="nil"/>
              <w:left w:val="nil"/>
              <w:bottom w:val="single" w:sz="4" w:space="0" w:color="auto"/>
              <w:right w:val="single" w:sz="4" w:space="0" w:color="auto"/>
            </w:tcBorders>
            <w:shd w:val="clear" w:color="auto" w:fill="auto"/>
            <w:vAlign w:val="center"/>
            <w:hideMark/>
          </w:tcPr>
          <w:p w:rsidR="00466551" w:rsidRPr="00611907" w:rsidRDefault="009E546F" w:rsidP="00EB5902">
            <w:pPr>
              <w:spacing w:after="0" w:line="240" w:lineRule="auto"/>
              <w:jc w:val="center"/>
              <w:rPr>
                <w:rFonts w:ascii="Times New Roman" w:eastAsia="Times New Roman" w:hAnsi="Times New Roman" w:cs="Times New Roman"/>
                <w:sz w:val="16"/>
                <w:szCs w:val="16"/>
                <w:lang w:eastAsia="tr-TR"/>
              </w:rPr>
            </w:pPr>
            <w:r w:rsidRPr="00611907">
              <w:rPr>
                <w:rFonts w:ascii="Times New Roman" w:eastAsia="Times New Roman" w:hAnsi="Times New Roman" w:cs="Times New Roman"/>
                <w:sz w:val="16"/>
                <w:szCs w:val="16"/>
                <w:lang w:eastAsia="tr-TR"/>
              </w:rPr>
              <w:t>0,00</w:t>
            </w:r>
          </w:p>
        </w:tc>
        <w:tc>
          <w:tcPr>
            <w:tcW w:w="463" w:type="pct"/>
            <w:tcBorders>
              <w:top w:val="nil"/>
              <w:left w:val="nil"/>
              <w:bottom w:val="single" w:sz="4" w:space="0" w:color="auto"/>
              <w:right w:val="single" w:sz="4" w:space="0" w:color="auto"/>
            </w:tcBorders>
            <w:shd w:val="clear" w:color="auto" w:fill="auto"/>
            <w:vAlign w:val="center"/>
            <w:hideMark/>
          </w:tcPr>
          <w:p w:rsidR="00466551" w:rsidRPr="00247564" w:rsidRDefault="0016447E" w:rsidP="00083C9A">
            <w:pPr>
              <w:spacing w:after="0" w:line="240" w:lineRule="auto"/>
              <w:jc w:val="center"/>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7</w:t>
            </w:r>
            <w:r w:rsidR="0041029D" w:rsidRPr="00247564">
              <w:rPr>
                <w:rFonts w:ascii="Times New Roman" w:eastAsia="Times New Roman" w:hAnsi="Times New Roman" w:cs="Times New Roman"/>
                <w:b/>
                <w:bCs/>
                <w:sz w:val="16"/>
                <w:szCs w:val="16"/>
                <w:lang w:eastAsia="tr-TR"/>
              </w:rPr>
              <w:t>.</w:t>
            </w:r>
            <w:r w:rsidR="00083C9A">
              <w:rPr>
                <w:rFonts w:ascii="Times New Roman" w:eastAsia="Times New Roman" w:hAnsi="Times New Roman" w:cs="Times New Roman"/>
                <w:b/>
                <w:bCs/>
                <w:sz w:val="16"/>
                <w:szCs w:val="16"/>
                <w:lang w:eastAsia="tr-TR"/>
              </w:rPr>
              <w:t>218</w:t>
            </w:r>
            <w:r w:rsidR="00466551" w:rsidRPr="00247564">
              <w:rPr>
                <w:rFonts w:ascii="Times New Roman" w:eastAsia="Times New Roman" w:hAnsi="Times New Roman" w:cs="Times New Roman"/>
                <w:b/>
                <w:bCs/>
                <w:sz w:val="16"/>
                <w:szCs w:val="16"/>
                <w:lang w:eastAsia="tr-TR"/>
              </w:rPr>
              <w:t>,00</w:t>
            </w:r>
          </w:p>
        </w:tc>
      </w:tr>
      <w:tr w:rsidR="00466551" w:rsidRPr="004443CF" w:rsidTr="00A66B37">
        <w:trPr>
          <w:trHeight w:val="420"/>
        </w:trPr>
        <w:tc>
          <w:tcPr>
            <w:tcW w:w="3146"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Genel Toplam </w:t>
            </w:r>
          </w:p>
        </w:tc>
        <w:tc>
          <w:tcPr>
            <w:tcW w:w="469" w:type="pct"/>
            <w:tcBorders>
              <w:top w:val="nil"/>
              <w:left w:val="nil"/>
              <w:bottom w:val="single" w:sz="4" w:space="0" w:color="auto"/>
              <w:right w:val="single" w:sz="4" w:space="0" w:color="auto"/>
            </w:tcBorders>
            <w:shd w:val="clear" w:color="auto" w:fill="FFCC99"/>
            <w:noWrap/>
            <w:vAlign w:val="center"/>
            <w:hideMark/>
          </w:tcPr>
          <w:p w:rsidR="00466551" w:rsidRPr="004443CF" w:rsidRDefault="00466551" w:rsidP="000A2DFB">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461" w:type="pct"/>
            <w:tcBorders>
              <w:top w:val="nil"/>
              <w:left w:val="nil"/>
              <w:bottom w:val="single" w:sz="4" w:space="0" w:color="auto"/>
              <w:right w:val="single" w:sz="4" w:space="0" w:color="auto"/>
            </w:tcBorders>
            <w:shd w:val="clear" w:color="auto" w:fill="FFCC99"/>
            <w:vAlign w:val="center"/>
            <w:hideMark/>
          </w:tcPr>
          <w:p w:rsidR="00466551" w:rsidRPr="00611907" w:rsidRDefault="0016447E" w:rsidP="00083C9A">
            <w:pPr>
              <w:spacing w:after="0" w:line="240" w:lineRule="auto"/>
              <w:jc w:val="center"/>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7</w:t>
            </w:r>
            <w:r w:rsidR="0041029D">
              <w:rPr>
                <w:rFonts w:ascii="Times New Roman" w:eastAsia="Times New Roman" w:hAnsi="Times New Roman" w:cs="Times New Roman"/>
                <w:b/>
                <w:bCs/>
                <w:sz w:val="16"/>
                <w:szCs w:val="16"/>
                <w:lang w:eastAsia="tr-TR"/>
              </w:rPr>
              <w:t>.</w:t>
            </w:r>
            <w:r w:rsidR="00083C9A">
              <w:rPr>
                <w:rFonts w:ascii="Times New Roman" w:eastAsia="Times New Roman" w:hAnsi="Times New Roman" w:cs="Times New Roman"/>
                <w:b/>
                <w:bCs/>
                <w:sz w:val="16"/>
                <w:szCs w:val="16"/>
                <w:lang w:eastAsia="tr-TR"/>
              </w:rPr>
              <w:t>218</w:t>
            </w:r>
            <w:r w:rsidR="009E546F" w:rsidRPr="00611907">
              <w:rPr>
                <w:rFonts w:ascii="Times New Roman" w:eastAsia="Times New Roman" w:hAnsi="Times New Roman" w:cs="Times New Roman"/>
                <w:b/>
                <w:bCs/>
                <w:sz w:val="16"/>
                <w:szCs w:val="16"/>
                <w:lang w:eastAsia="tr-TR"/>
              </w:rPr>
              <w:t>,00</w:t>
            </w:r>
          </w:p>
        </w:tc>
        <w:tc>
          <w:tcPr>
            <w:tcW w:w="461" w:type="pct"/>
            <w:tcBorders>
              <w:top w:val="nil"/>
              <w:left w:val="nil"/>
              <w:bottom w:val="single" w:sz="4" w:space="0" w:color="auto"/>
              <w:right w:val="single" w:sz="4" w:space="0" w:color="auto"/>
            </w:tcBorders>
            <w:shd w:val="clear" w:color="auto" w:fill="FFCC99"/>
            <w:vAlign w:val="center"/>
            <w:hideMark/>
          </w:tcPr>
          <w:p w:rsidR="00466551" w:rsidRPr="00611907" w:rsidRDefault="00466551" w:rsidP="00EB5902">
            <w:pPr>
              <w:spacing w:after="0" w:line="240" w:lineRule="auto"/>
              <w:jc w:val="center"/>
              <w:rPr>
                <w:rFonts w:ascii="Times New Roman" w:eastAsia="Times New Roman" w:hAnsi="Times New Roman" w:cs="Times New Roman"/>
                <w:b/>
                <w:bCs/>
                <w:sz w:val="16"/>
                <w:szCs w:val="16"/>
                <w:lang w:eastAsia="tr-TR"/>
              </w:rPr>
            </w:pPr>
            <w:r w:rsidRPr="00611907">
              <w:rPr>
                <w:rFonts w:ascii="Times New Roman" w:eastAsia="Times New Roman" w:hAnsi="Times New Roman" w:cs="Times New Roman"/>
                <w:b/>
                <w:bCs/>
                <w:sz w:val="16"/>
                <w:szCs w:val="16"/>
                <w:lang w:eastAsia="tr-TR"/>
              </w:rPr>
              <w:t>0,00</w:t>
            </w:r>
          </w:p>
        </w:tc>
        <w:tc>
          <w:tcPr>
            <w:tcW w:w="463" w:type="pct"/>
            <w:tcBorders>
              <w:top w:val="nil"/>
              <w:left w:val="nil"/>
              <w:bottom w:val="single" w:sz="4" w:space="0" w:color="auto"/>
              <w:right w:val="single" w:sz="4" w:space="0" w:color="auto"/>
            </w:tcBorders>
            <w:shd w:val="clear" w:color="auto" w:fill="FFCC99"/>
            <w:vAlign w:val="center"/>
            <w:hideMark/>
          </w:tcPr>
          <w:p w:rsidR="00466551" w:rsidRPr="00611907" w:rsidRDefault="0016447E" w:rsidP="00083C9A">
            <w:pPr>
              <w:spacing w:after="0" w:line="240" w:lineRule="auto"/>
              <w:jc w:val="center"/>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7</w:t>
            </w:r>
            <w:r w:rsidR="0041029D">
              <w:rPr>
                <w:rFonts w:ascii="Times New Roman" w:eastAsia="Times New Roman" w:hAnsi="Times New Roman" w:cs="Times New Roman"/>
                <w:b/>
                <w:bCs/>
                <w:sz w:val="16"/>
                <w:szCs w:val="16"/>
                <w:lang w:eastAsia="tr-TR"/>
              </w:rPr>
              <w:t>.</w:t>
            </w:r>
            <w:r w:rsidR="00083C9A">
              <w:rPr>
                <w:rFonts w:ascii="Times New Roman" w:eastAsia="Times New Roman" w:hAnsi="Times New Roman" w:cs="Times New Roman"/>
                <w:b/>
                <w:bCs/>
                <w:sz w:val="16"/>
                <w:szCs w:val="16"/>
                <w:lang w:eastAsia="tr-TR"/>
              </w:rPr>
              <w:t>218</w:t>
            </w:r>
            <w:r w:rsidR="009E546F" w:rsidRPr="00611907">
              <w:rPr>
                <w:rFonts w:ascii="Times New Roman" w:eastAsia="Times New Roman" w:hAnsi="Times New Roman" w:cs="Times New Roman"/>
                <w:b/>
                <w:bCs/>
                <w:sz w:val="16"/>
                <w:szCs w:val="16"/>
                <w:lang w:eastAsia="tr-TR"/>
              </w:rPr>
              <w:t>,00</w:t>
            </w:r>
          </w:p>
        </w:tc>
      </w:tr>
    </w:tbl>
    <w:p w:rsidR="00466551" w:rsidRDefault="00466551" w:rsidP="00252DC6">
      <w:pPr>
        <w:rPr>
          <w:b/>
        </w:rPr>
      </w:pPr>
    </w:p>
    <w:p w:rsidR="00466551" w:rsidRDefault="00466551" w:rsidP="00252DC6">
      <w:pPr>
        <w:rPr>
          <w:b/>
        </w:rPr>
      </w:pPr>
    </w:p>
    <w:p w:rsidR="009E546F" w:rsidRDefault="009E546F" w:rsidP="00252DC6">
      <w:pPr>
        <w:rPr>
          <w:b/>
        </w:rPr>
      </w:pPr>
    </w:p>
    <w:p w:rsidR="004B5285" w:rsidRDefault="004B5285" w:rsidP="00252DC6">
      <w:pPr>
        <w:rPr>
          <w:b/>
        </w:rPr>
      </w:pPr>
    </w:p>
    <w:p w:rsidR="004B5285" w:rsidRDefault="004B5285" w:rsidP="00252DC6">
      <w:pPr>
        <w:rPr>
          <w:b/>
        </w:rPr>
      </w:pPr>
    </w:p>
    <w:p w:rsidR="004443CF" w:rsidRDefault="004443CF" w:rsidP="00252DC6">
      <w:pPr>
        <w:rPr>
          <w:b/>
        </w:rPr>
      </w:pPr>
    </w:p>
    <w:p w:rsidR="00A66B37" w:rsidRDefault="00A66B37" w:rsidP="00252DC6">
      <w:pPr>
        <w:rPr>
          <w:b/>
        </w:rPr>
      </w:pPr>
    </w:p>
    <w:p w:rsidR="00A66B37" w:rsidRDefault="00A66B37" w:rsidP="00252DC6">
      <w:pPr>
        <w:rPr>
          <w:b/>
        </w:rPr>
      </w:pPr>
    </w:p>
    <w:p w:rsidR="00221628" w:rsidRDefault="00221628" w:rsidP="00252DC6">
      <w:pPr>
        <w:rPr>
          <w:b/>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34"/>
        <w:gridCol w:w="2740"/>
        <w:gridCol w:w="518"/>
        <w:gridCol w:w="841"/>
        <w:gridCol w:w="519"/>
        <w:gridCol w:w="521"/>
        <w:gridCol w:w="521"/>
        <w:gridCol w:w="521"/>
        <w:gridCol w:w="258"/>
        <w:gridCol w:w="258"/>
        <w:gridCol w:w="258"/>
        <w:gridCol w:w="261"/>
      </w:tblGrid>
      <w:tr w:rsidR="009E546F" w:rsidRPr="004443CF" w:rsidTr="005D1816">
        <w:trPr>
          <w:trHeight w:val="315"/>
        </w:trPr>
        <w:tc>
          <w:tcPr>
            <w:tcW w:w="5000" w:type="pct"/>
            <w:gridSpan w:val="12"/>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lastRenderedPageBreak/>
              <w:t xml:space="preserve">FAALİYET MALİYETLERİ TABLOSU – </w:t>
            </w:r>
            <w:proofErr w:type="gramStart"/>
            <w:r w:rsidRPr="004443CF">
              <w:rPr>
                <w:rFonts w:ascii="Times New Roman" w:eastAsia="Times New Roman" w:hAnsi="Times New Roman" w:cs="Times New Roman"/>
                <w:b/>
                <w:bCs/>
                <w:sz w:val="20"/>
                <w:szCs w:val="20"/>
                <w:lang w:eastAsia="tr-TR"/>
              </w:rPr>
              <w:t>1.7</w:t>
            </w:r>
            <w:proofErr w:type="gramEnd"/>
            <w:r w:rsidRPr="004443CF">
              <w:rPr>
                <w:rFonts w:ascii="Times New Roman" w:eastAsia="Times New Roman" w:hAnsi="Times New Roman" w:cs="Times New Roman"/>
                <w:b/>
                <w:bCs/>
                <w:sz w:val="20"/>
                <w:szCs w:val="20"/>
                <w:lang w:eastAsia="tr-TR"/>
              </w:rPr>
              <w:t>.</w:t>
            </w:r>
          </w:p>
        </w:tc>
      </w:tr>
      <w:tr w:rsidR="009E546F" w:rsidRPr="004443CF" w:rsidTr="00A66B37">
        <w:trPr>
          <w:trHeight w:val="315"/>
        </w:trPr>
        <w:tc>
          <w:tcPr>
            <w:tcW w:w="40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1975"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55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p>
        </w:tc>
      </w:tr>
      <w:tr w:rsidR="009E546F" w:rsidRPr="004443CF" w:rsidTr="00A66B37">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İdare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4443CF">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Karabük Üniversitesi</w:t>
            </w:r>
          </w:p>
        </w:tc>
      </w:tr>
      <w:tr w:rsidR="009E546F" w:rsidRPr="004443CF" w:rsidTr="00A66B37">
        <w:trPr>
          <w:trHeight w:val="80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Performans Hedefi</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4443CF">
            <w:pPr>
              <w:spacing w:after="120" w:line="240" w:lineRule="auto"/>
              <w:rPr>
                <w:rFonts w:ascii="Times New Roman" w:hAnsi="Times New Roman" w:cs="Times New Roman"/>
                <w:color w:val="000000"/>
                <w:sz w:val="20"/>
                <w:szCs w:val="20"/>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1.7</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Temin Edilen Hizmetlerin Yeterliliğinin Artırılması</w:t>
            </w:r>
          </w:p>
        </w:tc>
      </w:tr>
      <w:tr w:rsidR="009E546F" w:rsidRPr="004443CF" w:rsidTr="00A66B37">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Faaliyet Adı</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4443CF">
            <w:pPr>
              <w:spacing w:after="12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sz w:val="20"/>
                <w:szCs w:val="20"/>
                <w:lang w:eastAsia="tr-TR"/>
              </w:rPr>
              <w:t>Gerekli hizmet alımlarının gerçekleştirilmesi  </w:t>
            </w:r>
          </w:p>
        </w:tc>
      </w:tr>
      <w:tr w:rsidR="009E546F" w:rsidRPr="004443CF" w:rsidTr="00A66B37">
        <w:trPr>
          <w:trHeight w:val="405"/>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color w:val="333333"/>
                <w:sz w:val="20"/>
                <w:szCs w:val="20"/>
                <w:lang w:eastAsia="tr-TR"/>
              </w:rPr>
            </w:pPr>
            <w:r w:rsidRPr="004443CF">
              <w:rPr>
                <w:rFonts w:ascii="Times New Roman" w:eastAsia="Times New Roman" w:hAnsi="Times New Roman" w:cs="Times New Roman"/>
                <w:b/>
                <w:bCs/>
                <w:color w:val="333333"/>
                <w:sz w:val="20"/>
                <w:szCs w:val="20"/>
                <w:lang w:eastAsia="tr-TR"/>
              </w:rPr>
              <w:t xml:space="preserve">Sorumlu Harcama Birimi veya Birimleri </w:t>
            </w:r>
          </w:p>
        </w:tc>
        <w:tc>
          <w:tcPr>
            <w:tcW w:w="2624" w:type="pct"/>
            <w:gridSpan w:val="10"/>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194C5C">
            <w:pPr>
              <w:spacing w:after="120" w:line="240" w:lineRule="auto"/>
              <w:rPr>
                <w:rFonts w:ascii="Times New Roman" w:eastAsia="Times New Roman" w:hAnsi="Times New Roman" w:cs="Times New Roman"/>
                <w:bCs/>
                <w:sz w:val="20"/>
                <w:szCs w:val="20"/>
                <w:lang w:eastAsia="tr-TR"/>
              </w:rPr>
            </w:pPr>
            <w:r w:rsidRPr="004443CF">
              <w:rPr>
                <w:rFonts w:ascii="Times New Roman" w:eastAsia="Times New Roman" w:hAnsi="Times New Roman" w:cs="Times New Roman"/>
                <w:bCs/>
                <w:sz w:val="20"/>
                <w:szCs w:val="20"/>
                <w:lang w:eastAsia="tr-TR"/>
              </w:rPr>
              <w:t xml:space="preserve">Üst Yönetim, Akademik ve </w:t>
            </w:r>
            <w:proofErr w:type="gramStart"/>
            <w:r w:rsidRPr="004443CF">
              <w:rPr>
                <w:rFonts w:ascii="Times New Roman" w:eastAsia="Times New Roman" w:hAnsi="Times New Roman" w:cs="Times New Roman"/>
                <w:bCs/>
                <w:sz w:val="20"/>
                <w:szCs w:val="20"/>
                <w:lang w:eastAsia="tr-TR"/>
              </w:rPr>
              <w:t>İdari  Birimler</w:t>
            </w:r>
            <w:proofErr w:type="gramEnd"/>
          </w:p>
        </w:tc>
      </w:tr>
      <w:tr w:rsidR="00A66B37" w:rsidRPr="004443CF" w:rsidTr="00221628">
        <w:trPr>
          <w:trHeight w:val="809"/>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A66B37" w:rsidRPr="00221628" w:rsidRDefault="00A66B37" w:rsidP="00235FF4">
            <w:pPr>
              <w:spacing w:after="0" w:line="240" w:lineRule="auto"/>
              <w:rPr>
                <w:rFonts w:ascii="Times New Roman" w:eastAsia="Times New Roman" w:hAnsi="Times New Roman" w:cs="Times New Roman"/>
                <w:b/>
                <w:bCs/>
                <w:i/>
                <w:iCs/>
                <w:sz w:val="20"/>
                <w:szCs w:val="20"/>
                <w:lang w:eastAsia="tr-TR"/>
              </w:rPr>
            </w:pPr>
            <w:r w:rsidRPr="004443CF">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Pr>
                <w:rFonts w:ascii="Times New Roman" w:hAnsi="Times New Roman" w:cs="Times New Roman"/>
                <w:sz w:val="24"/>
                <w:szCs w:val="24"/>
              </w:rPr>
              <w:t xml:space="preserve"> </w:t>
            </w:r>
            <w:r w:rsidRPr="00A66B37">
              <w:rPr>
                <w:rFonts w:ascii="Times New Roman" w:hAnsi="Times New Roman" w:cs="Times New Roman"/>
                <w:i/>
                <w:sz w:val="20"/>
                <w:szCs w:val="20"/>
              </w:rPr>
              <w:t xml:space="preserve">Belirlenen amaç ve hedeflere ulaşılabilmesi için gerekli aktörler olan akademik ve idari personeller ile öğrencilere sunulan hizmetlerin kalitesinin ve memnuniyetin artırılması, neticesinde bir </w:t>
            </w:r>
            <w:proofErr w:type="gramStart"/>
            <w:r w:rsidRPr="00A66B37">
              <w:rPr>
                <w:rFonts w:ascii="Times New Roman" w:hAnsi="Times New Roman" w:cs="Times New Roman"/>
                <w:i/>
                <w:sz w:val="20"/>
                <w:szCs w:val="20"/>
              </w:rPr>
              <w:t>sinerji</w:t>
            </w:r>
            <w:proofErr w:type="gramEnd"/>
            <w:r w:rsidRPr="00A66B37">
              <w:rPr>
                <w:rFonts w:ascii="Times New Roman" w:hAnsi="Times New Roman" w:cs="Times New Roman"/>
                <w:i/>
                <w:sz w:val="20"/>
                <w:szCs w:val="20"/>
              </w:rPr>
              <w:t xml:space="preserve"> ortaya çıkarılmasına yönelik faaliyetleri desteklemek.</w:t>
            </w:r>
          </w:p>
        </w:tc>
      </w:tr>
      <w:tr w:rsidR="009E546F" w:rsidRPr="004443CF" w:rsidTr="00A66B37">
        <w:trPr>
          <w:trHeight w:val="315"/>
        </w:trPr>
        <w:tc>
          <w:tcPr>
            <w:tcW w:w="401" w:type="pct"/>
            <w:tcBorders>
              <w:top w:val="single" w:sz="4" w:space="0" w:color="auto"/>
              <w:left w:val="nil"/>
              <w:bottom w:val="single" w:sz="4" w:space="0" w:color="auto"/>
              <w:right w:val="nil"/>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1975" w:type="pct"/>
            <w:tcBorders>
              <w:top w:val="single" w:sz="4" w:space="0" w:color="auto"/>
              <w:left w:val="nil"/>
              <w:bottom w:val="single" w:sz="4" w:space="0" w:color="auto"/>
              <w:right w:val="nil"/>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556" w:type="pct"/>
            <w:tcBorders>
              <w:top w:val="single" w:sz="4" w:space="0" w:color="auto"/>
              <w:left w:val="nil"/>
              <w:bottom w:val="single" w:sz="4" w:space="0" w:color="auto"/>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w:t>
            </w:r>
          </w:p>
        </w:tc>
        <w:tc>
          <w:tcPr>
            <w:tcW w:w="316" w:type="pct"/>
            <w:tcBorders>
              <w:top w:val="single" w:sz="4" w:space="0" w:color="auto"/>
              <w:left w:val="nil"/>
              <w:bottom w:val="nil"/>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317" w:type="pct"/>
            <w:tcBorders>
              <w:top w:val="single" w:sz="4" w:space="0" w:color="auto"/>
              <w:left w:val="nil"/>
              <w:bottom w:val="nil"/>
              <w:right w:val="nil"/>
            </w:tcBorders>
            <w:shd w:val="clear" w:color="auto" w:fill="auto"/>
            <w:vAlign w:val="bottom"/>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9E546F" w:rsidRPr="004443CF" w:rsidRDefault="009E546F" w:rsidP="005D1816">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center"/>
            <w:hideMark/>
          </w:tcPr>
          <w:p w:rsidR="009E546F" w:rsidRPr="004443CF" w:rsidRDefault="009E546F" w:rsidP="005D1816">
            <w:pPr>
              <w:spacing w:after="0" w:line="240" w:lineRule="auto"/>
              <w:jc w:val="right"/>
              <w:rPr>
                <w:rFonts w:ascii="Times New Roman" w:eastAsia="Times New Roman" w:hAnsi="Times New Roman" w:cs="Times New Roman"/>
                <w:b/>
                <w:bCs/>
                <w:sz w:val="20"/>
                <w:szCs w:val="20"/>
                <w:lang w:eastAsia="tr-TR"/>
              </w:rPr>
            </w:pPr>
          </w:p>
        </w:tc>
        <w:tc>
          <w:tcPr>
            <w:tcW w:w="121" w:type="pct"/>
            <w:tcBorders>
              <w:top w:val="single" w:sz="4" w:space="0" w:color="auto"/>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single" w:sz="4" w:space="0" w:color="auto"/>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330"/>
        </w:trPr>
        <w:tc>
          <w:tcPr>
            <w:tcW w:w="2376"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Ekonomik Kod </w:t>
            </w:r>
          </w:p>
        </w:tc>
        <w:tc>
          <w:tcPr>
            <w:tcW w:w="871"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7E33BF">
              <w:rPr>
                <w:rFonts w:ascii="Times New Roman" w:eastAsia="Times New Roman" w:hAnsi="Times New Roman" w:cs="Times New Roman"/>
                <w:b/>
                <w:bCs/>
                <w:sz w:val="20"/>
                <w:szCs w:val="20"/>
                <w:lang w:eastAsia="tr-TR"/>
              </w:rPr>
              <w:t>5</w:t>
            </w:r>
          </w:p>
          <w:p w:rsidR="002B3867" w:rsidRPr="004443CF"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300"/>
        </w:trPr>
        <w:tc>
          <w:tcPr>
            <w:tcW w:w="2376" w:type="pct"/>
            <w:gridSpan w:val="2"/>
            <w:vMerge/>
            <w:tcBorders>
              <w:top w:val="single" w:sz="4" w:space="0" w:color="auto"/>
              <w:left w:val="single" w:sz="4" w:space="0" w:color="auto"/>
              <w:bottom w:val="single" w:sz="4" w:space="0" w:color="auto"/>
              <w:right w:val="single" w:sz="4" w:space="0" w:color="auto"/>
            </w:tcBorders>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871" w:type="pct"/>
            <w:gridSpan w:val="2"/>
            <w:vMerge/>
            <w:tcBorders>
              <w:top w:val="single" w:sz="4" w:space="0" w:color="auto"/>
              <w:left w:val="single" w:sz="4" w:space="0" w:color="auto"/>
              <w:bottom w:val="single" w:sz="4" w:space="0" w:color="auto"/>
              <w:right w:val="single" w:sz="4" w:space="0" w:color="auto"/>
            </w:tcBorders>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01</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Personel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02</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SGK Devlet Primi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03</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Mal ve Hizmet Alım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7E33BF" w:rsidP="00476BB2">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r w:rsidR="0041029D">
              <w:rPr>
                <w:rFonts w:ascii="Times New Roman" w:eastAsia="Times New Roman" w:hAnsi="Times New Roman" w:cs="Times New Roman"/>
                <w:sz w:val="20"/>
                <w:szCs w:val="20"/>
                <w:lang w:eastAsia="tr-TR"/>
              </w:rPr>
              <w:t>.</w:t>
            </w:r>
            <w:r w:rsidR="00476BB2">
              <w:rPr>
                <w:rFonts w:ascii="Times New Roman" w:eastAsia="Times New Roman" w:hAnsi="Times New Roman" w:cs="Times New Roman"/>
                <w:sz w:val="20"/>
                <w:szCs w:val="20"/>
                <w:lang w:eastAsia="tr-TR"/>
              </w:rPr>
              <w:t>218</w:t>
            </w:r>
            <w:r w:rsidR="009E546F"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04</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Faiz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05</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Cari Transferler</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06</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Giderleri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07</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Sermaye Transferleri</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95"/>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9E546F" w:rsidRPr="004443CF" w:rsidRDefault="009E546F" w:rsidP="005D1816">
            <w:pPr>
              <w:spacing w:after="0" w:line="240" w:lineRule="auto"/>
              <w:jc w:val="center"/>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08</w:t>
            </w:r>
          </w:p>
        </w:tc>
        <w:tc>
          <w:tcPr>
            <w:tcW w:w="1975" w:type="pct"/>
            <w:tcBorders>
              <w:top w:val="nil"/>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Borç verme</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578"/>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Toplam Bütçe Kaynak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9E546F" w:rsidRPr="004443CF" w:rsidRDefault="007E33BF" w:rsidP="00476BB2">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r w:rsidR="0041029D">
              <w:rPr>
                <w:rFonts w:ascii="Times New Roman" w:eastAsia="Times New Roman" w:hAnsi="Times New Roman" w:cs="Times New Roman"/>
                <w:sz w:val="20"/>
                <w:szCs w:val="20"/>
                <w:lang w:eastAsia="tr-TR"/>
              </w:rPr>
              <w:t>.</w:t>
            </w:r>
            <w:r w:rsidR="00476BB2">
              <w:rPr>
                <w:rFonts w:ascii="Times New Roman" w:eastAsia="Times New Roman" w:hAnsi="Times New Roman" w:cs="Times New Roman"/>
                <w:sz w:val="20"/>
                <w:szCs w:val="20"/>
                <w:lang w:eastAsia="tr-TR"/>
              </w:rPr>
              <w:t>218</w:t>
            </w:r>
            <w:r w:rsidR="009E546F"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80"/>
        </w:trPr>
        <w:tc>
          <w:tcPr>
            <w:tcW w:w="401"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E546F" w:rsidRPr="004443CF" w:rsidRDefault="009E546F" w:rsidP="005D181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Bütçe Dışı Kaynak</w:t>
            </w:r>
          </w:p>
        </w:tc>
        <w:tc>
          <w:tcPr>
            <w:tcW w:w="1975" w:type="pct"/>
            <w:tcBorders>
              <w:top w:val="nil"/>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Döner Sermaye</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80"/>
        </w:trPr>
        <w:tc>
          <w:tcPr>
            <w:tcW w:w="401" w:type="pct"/>
            <w:vMerge/>
            <w:tcBorders>
              <w:top w:val="nil"/>
              <w:left w:val="single" w:sz="4" w:space="0" w:color="auto"/>
              <w:bottom w:val="single" w:sz="4" w:space="0" w:color="auto"/>
              <w:right w:val="single" w:sz="4" w:space="0" w:color="auto"/>
            </w:tcBorders>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Diğer Yurt İçi</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80"/>
        </w:trPr>
        <w:tc>
          <w:tcPr>
            <w:tcW w:w="401" w:type="pct"/>
            <w:vMerge/>
            <w:tcBorders>
              <w:top w:val="nil"/>
              <w:left w:val="single" w:sz="4" w:space="0" w:color="auto"/>
              <w:bottom w:val="single" w:sz="4" w:space="0" w:color="auto"/>
              <w:right w:val="single" w:sz="4" w:space="0" w:color="auto"/>
            </w:tcBorders>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
        </w:tc>
        <w:tc>
          <w:tcPr>
            <w:tcW w:w="1975" w:type="pct"/>
            <w:tcBorders>
              <w:top w:val="nil"/>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 xml:space="preserve">Yurt Dışı </w:t>
            </w:r>
          </w:p>
        </w:tc>
        <w:tc>
          <w:tcPr>
            <w:tcW w:w="871" w:type="pct"/>
            <w:gridSpan w:val="2"/>
            <w:tcBorders>
              <w:top w:val="single" w:sz="4" w:space="0" w:color="auto"/>
              <w:left w:val="nil"/>
              <w:bottom w:val="single" w:sz="4" w:space="0" w:color="auto"/>
              <w:right w:val="single" w:sz="4" w:space="0" w:color="auto"/>
            </w:tcBorders>
            <w:shd w:val="clear" w:color="000000" w:fill="FFFFFF"/>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0,00  </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 xml:space="preserve">Toplam Bütçe </w:t>
            </w:r>
            <w:proofErr w:type="gramStart"/>
            <w:r w:rsidRPr="004443CF">
              <w:rPr>
                <w:rFonts w:ascii="Times New Roman" w:eastAsia="Times New Roman" w:hAnsi="Times New Roman" w:cs="Times New Roman"/>
                <w:b/>
                <w:bCs/>
                <w:sz w:val="20"/>
                <w:szCs w:val="20"/>
                <w:lang w:eastAsia="tr-TR"/>
              </w:rPr>
              <w:t>Dışı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jc w:val="right"/>
              <w:rPr>
                <w:rFonts w:ascii="Times New Roman" w:eastAsia="Times New Roman" w:hAnsi="Times New Roman" w:cs="Times New Roman"/>
                <w:sz w:val="20"/>
                <w:szCs w:val="20"/>
                <w:lang w:eastAsia="tr-TR"/>
              </w:rPr>
            </w:pPr>
            <w:r w:rsidRPr="004443CF">
              <w:rPr>
                <w:rFonts w:ascii="Times New Roman" w:eastAsia="Times New Roman" w:hAnsi="Times New Roman" w:cs="Times New Roman"/>
                <w:sz w:val="20"/>
                <w:szCs w:val="20"/>
                <w:lang w:eastAsia="tr-TR"/>
              </w:rPr>
              <w:t>0,00</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r w:rsidR="009E546F" w:rsidRPr="004443CF" w:rsidTr="00A66B37">
        <w:trPr>
          <w:trHeight w:val="480"/>
        </w:trPr>
        <w:tc>
          <w:tcPr>
            <w:tcW w:w="237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E546F" w:rsidRPr="004443CF" w:rsidRDefault="009E546F" w:rsidP="005D1816">
            <w:pPr>
              <w:spacing w:after="0" w:line="240" w:lineRule="auto"/>
              <w:rPr>
                <w:rFonts w:ascii="Times New Roman" w:eastAsia="Times New Roman" w:hAnsi="Times New Roman" w:cs="Times New Roman"/>
                <w:b/>
                <w:bCs/>
                <w:sz w:val="20"/>
                <w:szCs w:val="20"/>
                <w:lang w:eastAsia="tr-TR"/>
              </w:rPr>
            </w:pPr>
            <w:proofErr w:type="gramStart"/>
            <w:r w:rsidRPr="004443CF">
              <w:rPr>
                <w:rFonts w:ascii="Times New Roman" w:eastAsia="Times New Roman" w:hAnsi="Times New Roman" w:cs="Times New Roman"/>
                <w:b/>
                <w:bCs/>
                <w:sz w:val="20"/>
                <w:szCs w:val="20"/>
                <w:lang w:eastAsia="tr-TR"/>
              </w:rPr>
              <w:t>Toplam  Kaynak</w:t>
            </w:r>
            <w:proofErr w:type="gramEnd"/>
            <w:r w:rsidRPr="004443CF">
              <w:rPr>
                <w:rFonts w:ascii="Times New Roman" w:eastAsia="Times New Roman" w:hAnsi="Times New Roman" w:cs="Times New Roman"/>
                <w:b/>
                <w:bCs/>
                <w:sz w:val="20"/>
                <w:szCs w:val="20"/>
                <w:lang w:eastAsia="tr-TR"/>
              </w:rPr>
              <w:t xml:space="preserve"> İhtiyacı</w:t>
            </w:r>
          </w:p>
        </w:tc>
        <w:tc>
          <w:tcPr>
            <w:tcW w:w="871" w:type="pct"/>
            <w:gridSpan w:val="2"/>
            <w:tcBorders>
              <w:top w:val="single" w:sz="4" w:space="0" w:color="auto"/>
              <w:left w:val="nil"/>
              <w:bottom w:val="single" w:sz="4" w:space="0" w:color="auto"/>
              <w:right w:val="single" w:sz="4" w:space="0" w:color="auto"/>
            </w:tcBorders>
            <w:shd w:val="clear" w:color="000000" w:fill="FFCC99"/>
            <w:vAlign w:val="center"/>
            <w:hideMark/>
          </w:tcPr>
          <w:p w:rsidR="009E546F" w:rsidRPr="004443CF" w:rsidRDefault="007E33BF" w:rsidP="00476BB2">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r w:rsidR="0041029D">
              <w:rPr>
                <w:rFonts w:ascii="Times New Roman" w:eastAsia="Times New Roman" w:hAnsi="Times New Roman" w:cs="Times New Roman"/>
                <w:sz w:val="20"/>
                <w:szCs w:val="20"/>
                <w:lang w:eastAsia="tr-TR"/>
              </w:rPr>
              <w:t>.</w:t>
            </w:r>
            <w:r w:rsidR="00476BB2">
              <w:rPr>
                <w:rFonts w:ascii="Times New Roman" w:eastAsia="Times New Roman" w:hAnsi="Times New Roman" w:cs="Times New Roman"/>
                <w:sz w:val="20"/>
                <w:szCs w:val="20"/>
                <w:lang w:eastAsia="tr-TR"/>
              </w:rPr>
              <w:t>218</w:t>
            </w:r>
            <w:r w:rsidR="009E546F" w:rsidRPr="004443CF">
              <w:rPr>
                <w:rFonts w:ascii="Times New Roman" w:eastAsia="Times New Roman" w:hAnsi="Times New Roman" w:cs="Times New Roman"/>
                <w:sz w:val="20"/>
                <w:szCs w:val="20"/>
                <w:lang w:eastAsia="tr-TR"/>
              </w:rPr>
              <w:t>,00</w:t>
            </w:r>
          </w:p>
        </w:tc>
        <w:tc>
          <w:tcPr>
            <w:tcW w:w="316"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317"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1"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c>
          <w:tcPr>
            <w:tcW w:w="122" w:type="pct"/>
            <w:tcBorders>
              <w:top w:val="nil"/>
              <w:left w:val="nil"/>
              <w:bottom w:val="nil"/>
              <w:right w:val="nil"/>
            </w:tcBorders>
            <w:shd w:val="clear" w:color="auto" w:fill="auto"/>
            <w:noWrap/>
            <w:vAlign w:val="bottom"/>
            <w:hideMark/>
          </w:tcPr>
          <w:p w:rsidR="009E546F" w:rsidRPr="004443CF" w:rsidRDefault="009E546F" w:rsidP="005D1816">
            <w:pPr>
              <w:spacing w:after="0" w:line="240" w:lineRule="auto"/>
              <w:rPr>
                <w:rFonts w:ascii="Times New Roman" w:eastAsia="Times New Roman" w:hAnsi="Times New Roman" w:cs="Times New Roman"/>
                <w:sz w:val="20"/>
                <w:szCs w:val="20"/>
                <w:lang w:eastAsia="tr-TR"/>
              </w:rPr>
            </w:pPr>
          </w:p>
        </w:tc>
      </w:tr>
    </w:tbl>
    <w:p w:rsidR="009E546F" w:rsidRDefault="009E546F" w:rsidP="00252DC6">
      <w:pPr>
        <w:rPr>
          <w:b/>
        </w:rPr>
      </w:pPr>
    </w:p>
    <w:p w:rsidR="006E1FA2" w:rsidRDefault="006E1FA2" w:rsidP="00252DC6">
      <w:pPr>
        <w:rPr>
          <w:b/>
        </w:rPr>
      </w:pPr>
    </w:p>
    <w:tbl>
      <w:tblPr>
        <w:tblW w:w="5000" w:type="pct"/>
        <w:tblCellMar>
          <w:left w:w="70" w:type="dxa"/>
          <w:right w:w="70" w:type="dxa"/>
        </w:tblCellMar>
        <w:tblLook w:val="04A0" w:firstRow="1" w:lastRow="0" w:firstColumn="1" w:lastColumn="0" w:noHBand="0" w:noVBand="1"/>
      </w:tblPr>
      <w:tblGrid>
        <w:gridCol w:w="7850"/>
      </w:tblGrid>
      <w:tr w:rsidR="00466551" w:rsidRPr="009F1DF9" w:rsidTr="00BD4DC4">
        <w:trPr>
          <w:trHeight w:val="315"/>
        </w:trPr>
        <w:tc>
          <w:tcPr>
            <w:tcW w:w="5000" w:type="pct"/>
            <w:tcBorders>
              <w:top w:val="nil"/>
              <w:left w:val="nil"/>
              <w:bottom w:val="nil"/>
              <w:right w:val="nil"/>
            </w:tcBorders>
            <w:shd w:val="clear" w:color="auto" w:fill="auto"/>
            <w:noWrap/>
            <w:vAlign w:val="bottom"/>
            <w:hideMark/>
          </w:tcPr>
          <w:p w:rsidR="003031F7" w:rsidRPr="009F1DF9" w:rsidRDefault="003031F7" w:rsidP="00DB1BF2">
            <w:pPr>
              <w:spacing w:after="0" w:line="240" w:lineRule="auto"/>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596"/>
              <w:gridCol w:w="614"/>
              <w:gridCol w:w="977"/>
              <w:gridCol w:w="910"/>
              <w:gridCol w:w="906"/>
              <w:gridCol w:w="931"/>
              <w:gridCol w:w="927"/>
              <w:gridCol w:w="924"/>
              <w:gridCol w:w="925"/>
            </w:tblGrid>
            <w:tr w:rsidR="00015D92"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BD4DC4" w:rsidRPr="009F1DF9">
                    <w:rPr>
                      <w:rFonts w:ascii="Times New Roman" w:eastAsia="Times New Roman" w:hAnsi="Times New Roman" w:cs="Times New Roman"/>
                      <w:b/>
                      <w:bCs/>
                      <w:sz w:val="20"/>
                      <w:szCs w:val="20"/>
                      <w:lang w:eastAsia="tr-TR"/>
                    </w:rPr>
                    <w:t xml:space="preserve">- </w:t>
                  </w:r>
                  <w:proofErr w:type="gramStart"/>
                  <w:r w:rsidR="003031F7" w:rsidRPr="009F1DF9">
                    <w:rPr>
                      <w:rFonts w:ascii="Times New Roman" w:eastAsia="Times New Roman" w:hAnsi="Times New Roman" w:cs="Times New Roman"/>
                      <w:b/>
                      <w:bCs/>
                      <w:sz w:val="20"/>
                      <w:szCs w:val="20"/>
                      <w:lang w:eastAsia="tr-TR"/>
                    </w:rPr>
                    <w:t>4.</w:t>
                  </w:r>
                  <w:r w:rsidRPr="009F1DF9">
                    <w:rPr>
                      <w:rFonts w:ascii="Times New Roman" w:eastAsia="Times New Roman" w:hAnsi="Times New Roman" w:cs="Times New Roman"/>
                      <w:b/>
                      <w:bCs/>
                      <w:sz w:val="20"/>
                      <w:szCs w:val="20"/>
                      <w:lang w:eastAsia="tr-TR"/>
                    </w:rPr>
                    <w:t>1</w:t>
                  </w:r>
                  <w:proofErr w:type="gramEnd"/>
                  <w:r w:rsidR="00BD4DC4" w:rsidRPr="009F1DF9">
                    <w:rPr>
                      <w:rFonts w:ascii="Times New Roman" w:eastAsia="Times New Roman" w:hAnsi="Times New Roman" w:cs="Times New Roman"/>
                      <w:b/>
                      <w:bCs/>
                      <w:sz w:val="20"/>
                      <w:szCs w:val="20"/>
                      <w:lang w:eastAsia="tr-TR"/>
                    </w:rPr>
                    <w:t>.</w:t>
                  </w:r>
                </w:p>
              </w:tc>
            </w:tr>
            <w:tr w:rsidR="00EF0E35" w:rsidRPr="009F1DF9" w:rsidTr="00431EB5">
              <w:trPr>
                <w:trHeight w:val="315"/>
              </w:trPr>
              <w:tc>
                <w:tcPr>
                  <w:tcW w:w="3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39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637"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58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5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604"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601"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59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600"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r>
            <w:tr w:rsidR="00015D92" w:rsidRPr="009F1DF9" w:rsidTr="00431EB5">
              <w:trPr>
                <w:trHeight w:val="315"/>
              </w:trPr>
              <w:tc>
                <w:tcPr>
                  <w:tcW w:w="784"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421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015D92" w:rsidRPr="009F1DF9" w:rsidRDefault="00015D92" w:rsidP="00AF67DC">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015D92" w:rsidRPr="009F1DF9" w:rsidTr="00431EB5">
              <w:trPr>
                <w:trHeight w:val="764"/>
              </w:trPr>
              <w:tc>
                <w:tcPr>
                  <w:tcW w:w="78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4216"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015D92" w:rsidRPr="00AF67DC" w:rsidRDefault="00015D92" w:rsidP="00AF67DC">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AF67DC">
                    <w:rPr>
                      <w:rFonts w:ascii="Times New Roman" w:eastAsia="Times New Roman" w:hAnsi="Times New Roman" w:cs="Times New Roman"/>
                      <w:sz w:val="20"/>
                      <w:szCs w:val="20"/>
                      <w:lang w:eastAsia="tr-TR"/>
                    </w:rPr>
                    <w:t xml:space="preserve">SA.4 Araştırma ve Geliştirme(Bilgi Üretme) Süreçlerinin Kalitesini Sürekli Geliştirerek, Evrensel Nitelikte Bilginin </w:t>
                  </w:r>
                  <w:proofErr w:type="spellStart"/>
                  <w:proofErr w:type="gramStart"/>
                  <w:r w:rsidRPr="00AF67DC">
                    <w:rPr>
                      <w:rFonts w:ascii="Times New Roman" w:eastAsia="Times New Roman" w:hAnsi="Times New Roman" w:cs="Times New Roman"/>
                      <w:sz w:val="20"/>
                      <w:szCs w:val="20"/>
                      <w:lang w:eastAsia="tr-TR"/>
                    </w:rPr>
                    <w:t>Üretildiği,Kullanıldığı</w:t>
                  </w:r>
                  <w:proofErr w:type="spellEnd"/>
                  <w:proofErr w:type="gramEnd"/>
                  <w:r w:rsidRPr="00AF67DC">
                    <w:rPr>
                      <w:rFonts w:ascii="Times New Roman" w:eastAsia="Times New Roman" w:hAnsi="Times New Roman" w:cs="Times New Roman"/>
                      <w:sz w:val="20"/>
                      <w:szCs w:val="20"/>
                      <w:lang w:eastAsia="tr-TR"/>
                    </w:rPr>
                    <w:t xml:space="preserve">, Yayıldığı ve </w:t>
                  </w:r>
                  <w:proofErr w:type="spellStart"/>
                  <w:r w:rsidRPr="00AF67DC">
                    <w:rPr>
                      <w:rFonts w:ascii="Times New Roman" w:eastAsia="Times New Roman" w:hAnsi="Times New Roman" w:cs="Times New Roman"/>
                      <w:sz w:val="20"/>
                      <w:szCs w:val="20"/>
                      <w:lang w:eastAsia="tr-TR"/>
                    </w:rPr>
                    <w:t>PaylaşıldığıBir</w:t>
                  </w:r>
                  <w:proofErr w:type="spellEnd"/>
                  <w:r w:rsidRPr="00AF67DC">
                    <w:rPr>
                      <w:rFonts w:ascii="Times New Roman" w:eastAsia="Times New Roman" w:hAnsi="Times New Roman" w:cs="Times New Roman"/>
                      <w:sz w:val="20"/>
                      <w:szCs w:val="20"/>
                      <w:lang w:eastAsia="tr-TR"/>
                    </w:rPr>
                    <w:t xml:space="preserve">  Üniversite Olmak</w:t>
                  </w:r>
                </w:p>
                <w:p w:rsidR="00015D92" w:rsidRPr="00AF67DC" w:rsidRDefault="00C070F3" w:rsidP="00C070F3">
                  <w:pPr>
                    <w:spacing w:after="12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H.</w:t>
                  </w:r>
                  <w:proofErr w:type="gramStart"/>
                  <w:r>
                    <w:rPr>
                      <w:rFonts w:ascii="Times New Roman" w:hAnsi="Times New Roman" w:cs="Times New Roman"/>
                      <w:bCs/>
                      <w:color w:val="000000"/>
                      <w:sz w:val="20"/>
                      <w:szCs w:val="20"/>
                    </w:rPr>
                    <w:t>4.1</w:t>
                  </w:r>
                  <w:proofErr w:type="gramEnd"/>
                  <w:r>
                    <w:rPr>
                      <w:rFonts w:ascii="Times New Roman" w:hAnsi="Times New Roman" w:cs="Times New Roman"/>
                      <w:bCs/>
                      <w:color w:val="000000"/>
                      <w:sz w:val="20"/>
                      <w:szCs w:val="20"/>
                    </w:rPr>
                    <w:t xml:space="preserve">-8 </w:t>
                  </w:r>
                  <w:r w:rsidRPr="0056606B">
                    <w:rPr>
                      <w:rFonts w:ascii="Times New Roman" w:hAnsi="Times New Roman" w:cs="Times New Roman"/>
                      <w:color w:val="000000"/>
                      <w:sz w:val="20"/>
                      <w:szCs w:val="20"/>
                    </w:rPr>
                    <w:t>Araştırma</w:t>
                  </w:r>
                  <w:r>
                    <w:rPr>
                      <w:rFonts w:ascii="Times New Roman" w:hAnsi="Times New Roman" w:cs="Times New Roman"/>
                      <w:color w:val="000000"/>
                      <w:sz w:val="20"/>
                      <w:szCs w:val="20"/>
                    </w:rPr>
                    <w:t>-</w:t>
                  </w:r>
                  <w:r w:rsidRPr="009F1DF9">
                    <w:rPr>
                      <w:rFonts w:ascii="Times New Roman" w:hAnsi="Times New Roman" w:cs="Times New Roman"/>
                      <w:color w:val="000000"/>
                      <w:sz w:val="20"/>
                      <w:szCs w:val="20"/>
                    </w:rPr>
                    <w:t>Geliştirme Olanak ve Kaynakların Yeterliliğinin Artırılması</w:t>
                  </w:r>
                </w:p>
              </w:tc>
            </w:tr>
            <w:tr w:rsidR="00015D92" w:rsidRPr="009F1DF9" w:rsidTr="00431EB5">
              <w:trPr>
                <w:trHeight w:val="640"/>
              </w:trPr>
              <w:tc>
                <w:tcPr>
                  <w:tcW w:w="784"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4216" w:type="pct"/>
                  <w:gridSpan w:val="7"/>
                  <w:vMerge/>
                  <w:tcBorders>
                    <w:left w:val="single" w:sz="4" w:space="0" w:color="auto"/>
                    <w:bottom w:val="single" w:sz="4" w:space="0" w:color="000000"/>
                    <w:right w:val="single" w:sz="4" w:space="0" w:color="000000"/>
                  </w:tcBorders>
                  <w:shd w:val="clear" w:color="auto" w:fill="auto"/>
                  <w:noWrap/>
                  <w:hideMark/>
                </w:tcPr>
                <w:p w:rsidR="00015D92" w:rsidRPr="00AF67DC" w:rsidRDefault="00015D92" w:rsidP="00AF67DC">
                  <w:pPr>
                    <w:spacing w:after="120" w:line="240" w:lineRule="auto"/>
                    <w:rPr>
                      <w:rFonts w:ascii="Times New Roman" w:hAnsi="Times New Roman" w:cs="Times New Roman"/>
                      <w:sz w:val="20"/>
                      <w:szCs w:val="20"/>
                    </w:rPr>
                  </w:pPr>
                </w:p>
              </w:tc>
            </w:tr>
            <w:tr w:rsidR="00015D92" w:rsidRPr="009F1DF9" w:rsidTr="00431EB5">
              <w:trPr>
                <w:trHeight w:val="315"/>
              </w:trPr>
              <w:tc>
                <w:tcPr>
                  <w:tcW w:w="784"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4216"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2" w:rsidRPr="00AF67DC" w:rsidRDefault="00C070F3" w:rsidP="00C070F3">
                  <w:pPr>
                    <w:spacing w:after="120" w:line="240" w:lineRule="auto"/>
                    <w:rPr>
                      <w:rFonts w:ascii="Times New Roman" w:hAnsi="Times New Roman" w:cs="Times New Roman"/>
                      <w:sz w:val="20"/>
                      <w:szCs w:val="20"/>
                    </w:rPr>
                  </w:pPr>
                  <w:r>
                    <w:rPr>
                      <w:rFonts w:ascii="Times New Roman" w:hAnsi="Times New Roman" w:cs="Times New Roman"/>
                      <w:bCs/>
                      <w:color w:val="000000"/>
                      <w:sz w:val="20"/>
                      <w:szCs w:val="20"/>
                    </w:rPr>
                    <w:t>H.</w:t>
                  </w:r>
                  <w:proofErr w:type="gramStart"/>
                  <w:r>
                    <w:rPr>
                      <w:rFonts w:ascii="Times New Roman" w:hAnsi="Times New Roman" w:cs="Times New Roman"/>
                      <w:bCs/>
                      <w:color w:val="000000"/>
                      <w:sz w:val="20"/>
                      <w:szCs w:val="20"/>
                    </w:rPr>
                    <w:t>4.1</w:t>
                  </w:r>
                  <w:proofErr w:type="gramEnd"/>
                  <w:r>
                    <w:rPr>
                      <w:rFonts w:ascii="Times New Roman" w:hAnsi="Times New Roman" w:cs="Times New Roman"/>
                      <w:bCs/>
                      <w:color w:val="000000"/>
                      <w:sz w:val="20"/>
                      <w:szCs w:val="20"/>
                    </w:rPr>
                    <w:t xml:space="preserve">-8 </w:t>
                  </w:r>
                  <w:r w:rsidRPr="0056606B">
                    <w:rPr>
                      <w:rFonts w:ascii="Times New Roman" w:hAnsi="Times New Roman" w:cs="Times New Roman"/>
                      <w:color w:val="000000"/>
                      <w:sz w:val="20"/>
                      <w:szCs w:val="20"/>
                    </w:rPr>
                    <w:t>Araştırma</w:t>
                  </w:r>
                  <w:r>
                    <w:rPr>
                      <w:rFonts w:ascii="Times New Roman" w:hAnsi="Times New Roman" w:cs="Times New Roman"/>
                      <w:color w:val="000000"/>
                      <w:sz w:val="20"/>
                      <w:szCs w:val="20"/>
                    </w:rPr>
                    <w:t>-</w:t>
                  </w:r>
                  <w:r w:rsidRPr="009F1DF9">
                    <w:rPr>
                      <w:rFonts w:ascii="Times New Roman" w:hAnsi="Times New Roman" w:cs="Times New Roman"/>
                      <w:color w:val="000000"/>
                      <w:sz w:val="20"/>
                      <w:szCs w:val="20"/>
                    </w:rPr>
                    <w:t>Geliştirme Olanak ve Kaynakların Yeterliliğinin Artırılması</w:t>
                  </w:r>
                </w:p>
              </w:tc>
            </w:tr>
            <w:tr w:rsidR="00015D92" w:rsidRPr="009F1DF9" w:rsidTr="00431EB5">
              <w:trPr>
                <w:trHeight w:val="315"/>
              </w:trPr>
              <w:tc>
                <w:tcPr>
                  <w:tcW w:w="784" w:type="pct"/>
                  <w:gridSpan w:val="2"/>
                  <w:vMerge/>
                  <w:tcBorders>
                    <w:top w:val="single" w:sz="4" w:space="0" w:color="auto"/>
                    <w:left w:val="single" w:sz="4" w:space="0" w:color="auto"/>
                    <w:bottom w:val="single" w:sz="4" w:space="0" w:color="auto"/>
                    <w:right w:val="single" w:sz="4" w:space="0" w:color="auto"/>
                  </w:tcBorders>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p>
              </w:tc>
              <w:tc>
                <w:tcPr>
                  <w:tcW w:w="4216" w:type="pct"/>
                  <w:gridSpan w:val="7"/>
                  <w:vMerge/>
                  <w:tcBorders>
                    <w:top w:val="single" w:sz="4" w:space="0" w:color="auto"/>
                    <w:left w:val="single" w:sz="4" w:space="0" w:color="auto"/>
                    <w:bottom w:val="single" w:sz="4" w:space="0" w:color="auto"/>
                    <w:right w:val="single" w:sz="4" w:space="0" w:color="auto"/>
                  </w:tcBorders>
                  <w:vAlign w:val="center"/>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r>
            <w:tr w:rsidR="00EF0E35" w:rsidRPr="009F1DF9" w:rsidTr="00431EB5">
              <w:trPr>
                <w:trHeight w:val="315"/>
              </w:trPr>
              <w:tc>
                <w:tcPr>
                  <w:tcW w:w="3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39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37"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8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04"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01"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9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00"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r>
            <w:tr w:rsidR="00636C52" w:rsidRPr="009F1DF9" w:rsidTr="004B5285">
              <w:trPr>
                <w:trHeight w:val="390"/>
              </w:trPr>
              <w:tc>
                <w:tcPr>
                  <w:tcW w:w="2596"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604"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601"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756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6A7568">
                    <w:rPr>
                      <w:rFonts w:ascii="Times New Roman" w:eastAsia="Times New Roman" w:hAnsi="Times New Roman" w:cs="Times New Roman"/>
                      <w:b/>
                      <w:bCs/>
                      <w:sz w:val="20"/>
                      <w:szCs w:val="20"/>
                      <w:lang w:eastAsia="tr-TR"/>
                    </w:rPr>
                    <w:t>3</w:t>
                  </w:r>
                </w:p>
              </w:tc>
              <w:tc>
                <w:tcPr>
                  <w:tcW w:w="59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7568">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A7568">
                    <w:rPr>
                      <w:rFonts w:ascii="Times New Roman" w:eastAsia="Times New Roman" w:hAnsi="Times New Roman" w:cs="Times New Roman"/>
                      <w:b/>
                      <w:bCs/>
                      <w:sz w:val="20"/>
                      <w:szCs w:val="20"/>
                      <w:lang w:eastAsia="tr-TR"/>
                    </w:rPr>
                    <w:t>4</w:t>
                  </w:r>
                </w:p>
              </w:tc>
              <w:tc>
                <w:tcPr>
                  <w:tcW w:w="600"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7568">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A7568">
                    <w:rPr>
                      <w:rFonts w:ascii="Times New Roman" w:eastAsia="Times New Roman" w:hAnsi="Times New Roman" w:cs="Times New Roman"/>
                      <w:b/>
                      <w:bCs/>
                      <w:sz w:val="20"/>
                      <w:szCs w:val="20"/>
                      <w:lang w:eastAsia="tr-TR"/>
                    </w:rPr>
                    <w:t>5</w:t>
                  </w:r>
                </w:p>
              </w:tc>
            </w:tr>
            <w:tr w:rsidR="00EF0E35" w:rsidRPr="009F1DF9" w:rsidTr="00E17E85">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015D92" w:rsidRPr="009F1DF9" w:rsidRDefault="00015D9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211" w:type="pct"/>
                  <w:gridSpan w:val="4"/>
                  <w:tcBorders>
                    <w:top w:val="single" w:sz="4" w:space="0" w:color="auto"/>
                    <w:left w:val="nil"/>
                    <w:bottom w:val="single" w:sz="4" w:space="0" w:color="auto"/>
                    <w:right w:val="single" w:sz="4" w:space="0" w:color="auto"/>
                  </w:tcBorders>
                  <w:shd w:val="clear" w:color="auto" w:fill="auto"/>
                  <w:noWrap/>
                  <w:vAlign w:val="center"/>
                  <w:hideMark/>
                </w:tcPr>
                <w:p w:rsidR="00015D92" w:rsidRPr="009F1DF9" w:rsidRDefault="00015D92" w:rsidP="00C070F3">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002D3079" w:rsidRPr="009F1DF9">
                    <w:rPr>
                      <w:rFonts w:ascii="Times New Roman" w:hAnsi="Times New Roman" w:cs="Times New Roman"/>
                      <w:color w:val="000000"/>
                      <w:sz w:val="20"/>
                      <w:szCs w:val="20"/>
                    </w:rPr>
                    <w:t>Araştı</w:t>
                  </w:r>
                  <w:r w:rsidR="00C070F3">
                    <w:rPr>
                      <w:rFonts w:ascii="Times New Roman" w:hAnsi="Times New Roman" w:cs="Times New Roman"/>
                      <w:color w:val="000000"/>
                      <w:sz w:val="20"/>
                      <w:szCs w:val="20"/>
                    </w:rPr>
                    <w:t>rma ve geliştirme çalışmalarına yönelik bina yapımı</w:t>
                  </w:r>
                  <w:r w:rsidR="002D3079" w:rsidRPr="009F1DF9">
                    <w:rPr>
                      <w:rFonts w:ascii="Times New Roman" w:hAnsi="Times New Roman" w:cs="Times New Roman"/>
                      <w:color w:val="000000"/>
                      <w:sz w:val="20"/>
                      <w:szCs w:val="20"/>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rsidR="00015D92" w:rsidRPr="009F1DF9" w:rsidRDefault="00AD2789" w:rsidP="00AF67DC">
                  <w:pPr>
                    <w:spacing w:after="0" w:line="240" w:lineRule="auto"/>
                    <w:jc w:val="center"/>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sayı</w:t>
                  </w:r>
                  <w:proofErr w:type="gramEnd"/>
                </w:p>
              </w:tc>
              <w:tc>
                <w:tcPr>
                  <w:tcW w:w="601" w:type="pct"/>
                  <w:tcBorders>
                    <w:top w:val="nil"/>
                    <w:left w:val="nil"/>
                    <w:bottom w:val="single" w:sz="4" w:space="0" w:color="auto"/>
                    <w:right w:val="single" w:sz="4" w:space="0" w:color="auto"/>
                  </w:tcBorders>
                  <w:shd w:val="clear" w:color="auto" w:fill="auto"/>
                  <w:noWrap/>
                  <w:vAlign w:val="center"/>
                  <w:hideMark/>
                </w:tcPr>
                <w:p w:rsidR="00015D92" w:rsidRPr="00406233" w:rsidRDefault="009128AF" w:rsidP="00AF19AF">
                  <w:pPr>
                    <w:spacing w:after="0" w:line="240" w:lineRule="auto"/>
                    <w:jc w:val="center"/>
                    <w:rPr>
                      <w:rFonts w:ascii="Times New Roman" w:eastAsia="Times New Roman" w:hAnsi="Times New Roman" w:cs="Times New Roman"/>
                      <w:sz w:val="20"/>
                      <w:szCs w:val="20"/>
                      <w:lang w:eastAsia="tr-TR"/>
                    </w:rPr>
                  </w:pPr>
                  <w:r w:rsidRPr="00406233">
                    <w:rPr>
                      <w:rFonts w:ascii="Times New Roman" w:eastAsia="Times New Roman" w:hAnsi="Times New Roman" w:cs="Times New Roman"/>
                      <w:sz w:val="20"/>
                      <w:szCs w:val="20"/>
                      <w:lang w:eastAsia="tr-TR"/>
                    </w:rPr>
                    <w:t>0</w:t>
                  </w:r>
                  <w:r w:rsidR="00015D92" w:rsidRPr="00406233">
                    <w:rPr>
                      <w:rFonts w:ascii="Times New Roman" w:eastAsia="Times New Roman" w:hAnsi="Times New Roman" w:cs="Times New Roman"/>
                      <w:sz w:val="20"/>
                      <w:szCs w:val="20"/>
                      <w:lang w:eastAsia="tr-TR"/>
                    </w:rPr>
                    <w:t> </w:t>
                  </w:r>
                </w:p>
              </w:tc>
              <w:tc>
                <w:tcPr>
                  <w:tcW w:w="599" w:type="pct"/>
                  <w:tcBorders>
                    <w:top w:val="nil"/>
                    <w:left w:val="nil"/>
                    <w:bottom w:val="single" w:sz="4" w:space="0" w:color="auto"/>
                    <w:right w:val="single" w:sz="4" w:space="0" w:color="auto"/>
                  </w:tcBorders>
                  <w:shd w:val="clear" w:color="auto" w:fill="auto"/>
                  <w:noWrap/>
                  <w:vAlign w:val="center"/>
                  <w:hideMark/>
                </w:tcPr>
                <w:p w:rsidR="00015D92" w:rsidRPr="00406233" w:rsidRDefault="001C2D0F" w:rsidP="00AF19AF">
                  <w:pPr>
                    <w:spacing w:after="0" w:line="240" w:lineRule="auto"/>
                    <w:jc w:val="center"/>
                    <w:rPr>
                      <w:rFonts w:ascii="Times New Roman" w:eastAsia="Times New Roman" w:hAnsi="Times New Roman" w:cs="Times New Roman"/>
                      <w:sz w:val="20"/>
                      <w:szCs w:val="20"/>
                      <w:lang w:eastAsia="tr-TR"/>
                    </w:rPr>
                  </w:pPr>
                  <w:r w:rsidRPr="00406233">
                    <w:rPr>
                      <w:rFonts w:ascii="Times New Roman" w:eastAsia="Times New Roman" w:hAnsi="Times New Roman" w:cs="Times New Roman"/>
                      <w:sz w:val="20"/>
                      <w:szCs w:val="20"/>
                      <w:lang w:eastAsia="tr-TR"/>
                    </w:rPr>
                    <w:t>0</w:t>
                  </w:r>
                </w:p>
              </w:tc>
              <w:tc>
                <w:tcPr>
                  <w:tcW w:w="600" w:type="pct"/>
                  <w:tcBorders>
                    <w:top w:val="nil"/>
                    <w:left w:val="nil"/>
                    <w:bottom w:val="single" w:sz="4" w:space="0" w:color="auto"/>
                    <w:right w:val="single" w:sz="4" w:space="0" w:color="auto"/>
                  </w:tcBorders>
                  <w:shd w:val="clear" w:color="auto" w:fill="auto"/>
                  <w:noWrap/>
                  <w:vAlign w:val="center"/>
                  <w:hideMark/>
                </w:tcPr>
                <w:p w:rsidR="00015D92" w:rsidRPr="00406233" w:rsidRDefault="006A7568"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EF0E35" w:rsidRPr="009F1DF9" w:rsidTr="00E17E85">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015D92" w:rsidRPr="009F1DF9" w:rsidRDefault="00015D9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211" w:type="pct"/>
                  <w:gridSpan w:val="4"/>
                  <w:tcBorders>
                    <w:top w:val="single" w:sz="4" w:space="0" w:color="auto"/>
                    <w:left w:val="nil"/>
                    <w:bottom w:val="single" w:sz="4" w:space="0" w:color="auto"/>
                    <w:right w:val="single" w:sz="4" w:space="0" w:color="auto"/>
                  </w:tcBorders>
                  <w:shd w:val="clear" w:color="auto" w:fill="auto"/>
                  <w:noWrap/>
                  <w:vAlign w:val="center"/>
                  <w:hideMark/>
                </w:tcPr>
                <w:p w:rsidR="00015D92" w:rsidRPr="009F1DF9" w:rsidRDefault="00015D92" w:rsidP="00015D92">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00242CCE" w:rsidRPr="009F1DF9">
                    <w:rPr>
                      <w:rFonts w:ascii="Times New Roman" w:hAnsi="Times New Roman" w:cs="Times New Roman"/>
                      <w:color w:val="000000"/>
                      <w:sz w:val="20"/>
                      <w:szCs w:val="20"/>
                    </w:rPr>
                    <w:t>Araştı</w:t>
                  </w:r>
                  <w:r w:rsidR="00242CCE">
                    <w:rPr>
                      <w:rFonts w:ascii="Times New Roman" w:hAnsi="Times New Roman" w:cs="Times New Roman"/>
                      <w:color w:val="000000"/>
                      <w:sz w:val="20"/>
                      <w:szCs w:val="20"/>
                    </w:rPr>
                    <w:t xml:space="preserve">rma ve geliştirme çalışmalarına yönelik </w:t>
                  </w:r>
                  <w:proofErr w:type="spellStart"/>
                  <w:r w:rsidR="00242CCE">
                    <w:rPr>
                      <w:rFonts w:ascii="Times New Roman" w:hAnsi="Times New Roman" w:cs="Times New Roman"/>
                      <w:color w:val="000000"/>
                      <w:sz w:val="20"/>
                      <w:szCs w:val="20"/>
                    </w:rPr>
                    <w:t>laboratuarların</w:t>
                  </w:r>
                  <w:proofErr w:type="spellEnd"/>
                  <w:r w:rsidR="00242CCE">
                    <w:rPr>
                      <w:rFonts w:ascii="Times New Roman" w:hAnsi="Times New Roman" w:cs="Times New Roman"/>
                      <w:color w:val="000000"/>
                      <w:sz w:val="20"/>
                      <w:szCs w:val="20"/>
                    </w:rPr>
                    <w:t xml:space="preserve"> donatımı</w:t>
                  </w:r>
                </w:p>
              </w:tc>
              <w:tc>
                <w:tcPr>
                  <w:tcW w:w="604" w:type="pct"/>
                  <w:tcBorders>
                    <w:top w:val="nil"/>
                    <w:left w:val="nil"/>
                    <w:bottom w:val="single" w:sz="4" w:space="0" w:color="auto"/>
                    <w:right w:val="single" w:sz="4" w:space="0" w:color="auto"/>
                  </w:tcBorders>
                  <w:shd w:val="clear" w:color="auto" w:fill="auto"/>
                  <w:noWrap/>
                  <w:vAlign w:val="center"/>
                  <w:hideMark/>
                </w:tcPr>
                <w:p w:rsidR="00015D92" w:rsidRPr="009F1DF9" w:rsidRDefault="00AD2789" w:rsidP="00AF67DC">
                  <w:pPr>
                    <w:spacing w:after="0" w:line="240" w:lineRule="auto"/>
                    <w:jc w:val="center"/>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sayı</w:t>
                  </w:r>
                  <w:proofErr w:type="gramEnd"/>
                </w:p>
              </w:tc>
              <w:tc>
                <w:tcPr>
                  <w:tcW w:w="601" w:type="pct"/>
                  <w:tcBorders>
                    <w:top w:val="nil"/>
                    <w:left w:val="nil"/>
                    <w:bottom w:val="single" w:sz="4" w:space="0" w:color="auto"/>
                    <w:right w:val="single" w:sz="4" w:space="0" w:color="auto"/>
                  </w:tcBorders>
                  <w:shd w:val="clear" w:color="auto" w:fill="auto"/>
                  <w:noWrap/>
                  <w:vAlign w:val="center"/>
                  <w:hideMark/>
                </w:tcPr>
                <w:p w:rsidR="00015D92" w:rsidRPr="00406233" w:rsidRDefault="009128AF" w:rsidP="00AF19AF">
                  <w:pPr>
                    <w:spacing w:after="0" w:line="240" w:lineRule="auto"/>
                    <w:jc w:val="center"/>
                    <w:rPr>
                      <w:rFonts w:ascii="Times New Roman" w:eastAsia="Times New Roman" w:hAnsi="Times New Roman" w:cs="Times New Roman"/>
                      <w:sz w:val="20"/>
                      <w:szCs w:val="20"/>
                      <w:lang w:eastAsia="tr-TR"/>
                    </w:rPr>
                  </w:pPr>
                  <w:r w:rsidRPr="00406233">
                    <w:rPr>
                      <w:rFonts w:ascii="Times New Roman" w:eastAsia="Times New Roman" w:hAnsi="Times New Roman" w:cs="Times New Roman"/>
                      <w:sz w:val="20"/>
                      <w:szCs w:val="20"/>
                      <w:lang w:eastAsia="tr-TR"/>
                    </w:rPr>
                    <w:t>0</w:t>
                  </w:r>
                  <w:r w:rsidR="00015D92" w:rsidRPr="00406233">
                    <w:rPr>
                      <w:rFonts w:ascii="Times New Roman" w:eastAsia="Times New Roman" w:hAnsi="Times New Roman" w:cs="Times New Roman"/>
                      <w:sz w:val="20"/>
                      <w:szCs w:val="20"/>
                      <w:lang w:eastAsia="tr-TR"/>
                    </w:rPr>
                    <w:t> </w:t>
                  </w:r>
                </w:p>
              </w:tc>
              <w:tc>
                <w:tcPr>
                  <w:tcW w:w="599" w:type="pct"/>
                  <w:tcBorders>
                    <w:top w:val="nil"/>
                    <w:left w:val="nil"/>
                    <w:bottom w:val="single" w:sz="4" w:space="0" w:color="auto"/>
                    <w:right w:val="single" w:sz="4" w:space="0" w:color="auto"/>
                  </w:tcBorders>
                  <w:shd w:val="clear" w:color="auto" w:fill="auto"/>
                  <w:noWrap/>
                  <w:vAlign w:val="center"/>
                  <w:hideMark/>
                </w:tcPr>
                <w:p w:rsidR="00015D92" w:rsidRPr="00406233" w:rsidRDefault="001C2D0F" w:rsidP="00AF19AF">
                  <w:pPr>
                    <w:spacing w:after="0" w:line="240" w:lineRule="auto"/>
                    <w:jc w:val="center"/>
                    <w:rPr>
                      <w:rFonts w:ascii="Times New Roman" w:eastAsia="Times New Roman" w:hAnsi="Times New Roman" w:cs="Times New Roman"/>
                      <w:sz w:val="20"/>
                      <w:szCs w:val="20"/>
                      <w:lang w:eastAsia="tr-TR"/>
                    </w:rPr>
                  </w:pPr>
                  <w:r w:rsidRPr="00406233">
                    <w:rPr>
                      <w:rFonts w:ascii="Times New Roman" w:eastAsia="Times New Roman" w:hAnsi="Times New Roman" w:cs="Times New Roman"/>
                      <w:sz w:val="20"/>
                      <w:szCs w:val="20"/>
                      <w:lang w:eastAsia="tr-TR"/>
                    </w:rPr>
                    <w:t>0</w:t>
                  </w:r>
                </w:p>
              </w:tc>
              <w:tc>
                <w:tcPr>
                  <w:tcW w:w="600" w:type="pct"/>
                  <w:tcBorders>
                    <w:top w:val="nil"/>
                    <w:left w:val="nil"/>
                    <w:bottom w:val="single" w:sz="4" w:space="0" w:color="auto"/>
                    <w:right w:val="single" w:sz="4" w:space="0" w:color="auto"/>
                  </w:tcBorders>
                  <w:shd w:val="clear" w:color="auto" w:fill="auto"/>
                  <w:noWrap/>
                  <w:vAlign w:val="center"/>
                  <w:hideMark/>
                </w:tcPr>
                <w:p w:rsidR="00015D92" w:rsidRPr="00406233" w:rsidRDefault="002B7909"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EF0E35" w:rsidRPr="009F1DF9" w:rsidTr="00E17E85">
              <w:trPr>
                <w:trHeight w:val="315"/>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E35" w:rsidRPr="009F1DF9" w:rsidRDefault="003C3AD5" w:rsidP="006D1B3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22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F0E35" w:rsidRPr="009F1DF9" w:rsidRDefault="00EF0E35" w:rsidP="001C2D0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Araştı</w:t>
                  </w:r>
                  <w:r>
                    <w:rPr>
                      <w:rFonts w:ascii="Times New Roman" w:hAnsi="Times New Roman" w:cs="Times New Roman"/>
                      <w:color w:val="000000"/>
                      <w:sz w:val="20"/>
                      <w:szCs w:val="20"/>
                    </w:rPr>
                    <w:t xml:space="preserve">rma ve geliştirme çalışmalarına yönelik </w:t>
                  </w:r>
                  <w:r w:rsidR="001C2D0F">
                    <w:rPr>
                      <w:rFonts w:ascii="Times New Roman" w:hAnsi="Times New Roman" w:cs="Times New Roman"/>
                      <w:color w:val="000000"/>
                      <w:sz w:val="20"/>
                      <w:szCs w:val="20"/>
                    </w:rPr>
                    <w:t>insan kaynakları eğitimi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E35" w:rsidRPr="009F1DF9" w:rsidRDefault="00EF0E35" w:rsidP="006D1B34">
                  <w:pPr>
                    <w:spacing w:after="0" w:line="240" w:lineRule="auto"/>
                    <w:jc w:val="center"/>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sayı</w:t>
                  </w:r>
                  <w:proofErr w:type="gramEnd"/>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E35" w:rsidRPr="00406233" w:rsidRDefault="00EF0E35" w:rsidP="006D1B34">
                  <w:pPr>
                    <w:spacing w:after="0" w:line="240" w:lineRule="auto"/>
                    <w:jc w:val="center"/>
                    <w:rPr>
                      <w:rFonts w:ascii="Times New Roman" w:eastAsia="Times New Roman" w:hAnsi="Times New Roman" w:cs="Times New Roman"/>
                      <w:sz w:val="20"/>
                      <w:szCs w:val="20"/>
                      <w:lang w:eastAsia="tr-TR"/>
                    </w:rPr>
                  </w:pPr>
                  <w:r w:rsidRPr="00406233">
                    <w:rPr>
                      <w:rFonts w:ascii="Times New Roman" w:eastAsia="Times New Roman" w:hAnsi="Times New Roman" w:cs="Times New Roman"/>
                      <w:sz w:val="20"/>
                      <w:szCs w:val="20"/>
                      <w:lang w:eastAsia="tr-TR"/>
                    </w:rPr>
                    <w:t>0 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E35" w:rsidRPr="00406233" w:rsidRDefault="00E17E85" w:rsidP="00E17E85">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E35" w:rsidRPr="00406233" w:rsidRDefault="002B7909" w:rsidP="006D1B3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r>
            <w:tr w:rsidR="00EF0E35" w:rsidRPr="009F1DF9" w:rsidTr="00431EB5">
              <w:trPr>
                <w:trHeight w:val="315"/>
              </w:trPr>
              <w:tc>
                <w:tcPr>
                  <w:tcW w:w="385" w:type="pct"/>
                  <w:tcBorders>
                    <w:top w:val="nil"/>
                    <w:left w:val="nil"/>
                    <w:bottom w:val="single" w:sz="4" w:space="0" w:color="auto"/>
                    <w:right w:val="nil"/>
                  </w:tcBorders>
                  <w:shd w:val="clear" w:color="auto" w:fill="auto"/>
                  <w:noWrap/>
                  <w:vAlign w:val="bottom"/>
                  <w:hideMark/>
                </w:tcPr>
                <w:p w:rsidR="00EF0E35" w:rsidRPr="009F1DF9" w:rsidRDefault="00EF0E35" w:rsidP="004B5285">
                  <w:pPr>
                    <w:spacing w:after="0" w:line="240" w:lineRule="auto"/>
                    <w:jc w:val="center"/>
                    <w:rPr>
                      <w:rFonts w:ascii="Times New Roman" w:eastAsia="Times New Roman" w:hAnsi="Times New Roman" w:cs="Times New Roman"/>
                      <w:sz w:val="20"/>
                      <w:szCs w:val="20"/>
                      <w:lang w:eastAsia="tr-TR"/>
                    </w:rPr>
                  </w:pPr>
                </w:p>
              </w:tc>
              <w:tc>
                <w:tcPr>
                  <w:tcW w:w="399" w:type="pct"/>
                  <w:tcBorders>
                    <w:top w:val="nil"/>
                    <w:left w:val="nil"/>
                    <w:bottom w:val="nil"/>
                    <w:right w:val="nil"/>
                  </w:tcBorders>
                  <w:shd w:val="clear" w:color="auto" w:fill="auto"/>
                  <w:noWrap/>
                  <w:vAlign w:val="bottom"/>
                  <w:hideMark/>
                </w:tcPr>
                <w:p w:rsidR="00EF0E35" w:rsidRPr="009F1DF9" w:rsidRDefault="00EF0E35" w:rsidP="004B5285">
                  <w:pPr>
                    <w:spacing w:after="0" w:line="240" w:lineRule="auto"/>
                    <w:jc w:val="center"/>
                    <w:rPr>
                      <w:rFonts w:ascii="Times New Roman" w:eastAsia="Times New Roman" w:hAnsi="Times New Roman" w:cs="Times New Roman"/>
                      <w:sz w:val="20"/>
                      <w:szCs w:val="20"/>
                      <w:lang w:eastAsia="tr-TR"/>
                    </w:rPr>
                  </w:pPr>
                </w:p>
              </w:tc>
              <w:tc>
                <w:tcPr>
                  <w:tcW w:w="637"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589"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585"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604"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601"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599"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c>
                <w:tcPr>
                  <w:tcW w:w="600" w:type="pct"/>
                  <w:tcBorders>
                    <w:top w:val="nil"/>
                    <w:left w:val="nil"/>
                    <w:bottom w:val="nil"/>
                    <w:right w:val="nil"/>
                  </w:tcBorders>
                  <w:shd w:val="clear" w:color="auto" w:fill="auto"/>
                  <w:noWrap/>
                  <w:vAlign w:val="bottom"/>
                  <w:hideMark/>
                </w:tcPr>
                <w:p w:rsidR="00EF0E35" w:rsidRPr="009F1DF9" w:rsidRDefault="00EF0E35" w:rsidP="00AF19AF">
                  <w:pPr>
                    <w:spacing w:after="0" w:line="240" w:lineRule="auto"/>
                    <w:rPr>
                      <w:rFonts w:ascii="Times New Roman" w:eastAsia="Times New Roman" w:hAnsi="Times New Roman" w:cs="Times New Roman"/>
                      <w:sz w:val="20"/>
                      <w:szCs w:val="20"/>
                      <w:lang w:eastAsia="tr-TR"/>
                    </w:rPr>
                  </w:pPr>
                </w:p>
              </w:tc>
            </w:tr>
            <w:tr w:rsidR="00EF0E35" w:rsidRPr="009F1DF9" w:rsidTr="004B5285">
              <w:trPr>
                <w:trHeight w:val="312"/>
              </w:trPr>
              <w:tc>
                <w:tcPr>
                  <w:tcW w:w="2596"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EF0E35" w:rsidRPr="009F1DF9" w:rsidRDefault="00EF0E35"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604" w:type="pct"/>
                  <w:tcBorders>
                    <w:top w:val="single" w:sz="4" w:space="0" w:color="auto"/>
                    <w:left w:val="nil"/>
                    <w:bottom w:val="nil"/>
                    <w:right w:val="nil"/>
                  </w:tcBorders>
                  <w:shd w:val="clear" w:color="auto" w:fill="FFCC99"/>
                  <w:vAlign w:val="center"/>
                  <w:hideMark/>
                </w:tcPr>
                <w:p w:rsidR="00EF0E35" w:rsidRPr="009F1DF9" w:rsidRDefault="00EF0E35"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800"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A40D24">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EF0E35"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EF0E35" w:rsidRPr="009F1DF9" w:rsidTr="004B5285">
              <w:trPr>
                <w:trHeight w:val="315"/>
              </w:trPr>
              <w:tc>
                <w:tcPr>
                  <w:tcW w:w="2596" w:type="pct"/>
                  <w:gridSpan w:val="5"/>
                  <w:vMerge/>
                  <w:tcBorders>
                    <w:top w:val="single" w:sz="4" w:space="0" w:color="auto"/>
                    <w:left w:val="single" w:sz="4" w:space="0" w:color="auto"/>
                    <w:bottom w:val="single" w:sz="4" w:space="0" w:color="000000"/>
                    <w:right w:val="single" w:sz="4" w:space="0" w:color="000000"/>
                  </w:tcBorders>
                  <w:vAlign w:val="center"/>
                  <w:hideMark/>
                </w:tcPr>
                <w:p w:rsidR="00EF0E35" w:rsidRPr="009F1DF9" w:rsidRDefault="00EF0E35" w:rsidP="00AF19AF">
                  <w:pPr>
                    <w:spacing w:after="0" w:line="240" w:lineRule="auto"/>
                    <w:rPr>
                      <w:rFonts w:ascii="Times New Roman" w:eastAsia="Times New Roman" w:hAnsi="Times New Roman" w:cs="Times New Roman"/>
                      <w:b/>
                      <w:bCs/>
                      <w:sz w:val="20"/>
                      <w:szCs w:val="20"/>
                      <w:lang w:eastAsia="tr-TR"/>
                    </w:rPr>
                  </w:pPr>
                </w:p>
              </w:tc>
              <w:tc>
                <w:tcPr>
                  <w:tcW w:w="604" w:type="pct"/>
                  <w:tcBorders>
                    <w:top w:val="nil"/>
                    <w:left w:val="nil"/>
                    <w:bottom w:val="single" w:sz="4" w:space="0" w:color="auto"/>
                    <w:right w:val="nil"/>
                  </w:tcBorders>
                  <w:shd w:val="clear" w:color="auto" w:fill="FFCC99"/>
                  <w:vAlign w:val="center"/>
                  <w:hideMark/>
                </w:tcPr>
                <w:p w:rsidR="00EF0E35" w:rsidRPr="009F1DF9" w:rsidRDefault="00EF0E35"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601" w:type="pct"/>
                  <w:tcBorders>
                    <w:top w:val="nil"/>
                    <w:left w:val="single" w:sz="4" w:space="0" w:color="auto"/>
                    <w:bottom w:val="single" w:sz="4" w:space="0" w:color="auto"/>
                    <w:right w:val="nil"/>
                  </w:tcBorders>
                  <w:shd w:val="clear" w:color="auto" w:fill="FFCC99"/>
                  <w:vAlign w:val="center"/>
                  <w:hideMark/>
                </w:tcPr>
                <w:p w:rsidR="00EF0E35" w:rsidRPr="009F1DF9" w:rsidRDefault="00EF0E35"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599" w:type="pct"/>
                  <w:tcBorders>
                    <w:top w:val="nil"/>
                    <w:left w:val="single" w:sz="4" w:space="0" w:color="auto"/>
                    <w:bottom w:val="single" w:sz="4" w:space="0" w:color="auto"/>
                    <w:right w:val="nil"/>
                  </w:tcBorders>
                  <w:shd w:val="clear" w:color="auto" w:fill="FFCC99"/>
                  <w:vAlign w:val="center"/>
                  <w:hideMark/>
                </w:tcPr>
                <w:p w:rsidR="00EF0E35" w:rsidRPr="009F1DF9" w:rsidRDefault="00EF0E35"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600" w:type="pct"/>
                  <w:tcBorders>
                    <w:top w:val="nil"/>
                    <w:left w:val="single" w:sz="4" w:space="0" w:color="auto"/>
                    <w:bottom w:val="single" w:sz="4" w:space="0" w:color="auto"/>
                    <w:right w:val="nil"/>
                  </w:tcBorders>
                  <w:shd w:val="clear" w:color="auto" w:fill="FFCC99"/>
                  <w:vAlign w:val="center"/>
                  <w:hideMark/>
                </w:tcPr>
                <w:p w:rsidR="00EF0E35" w:rsidRPr="009F1DF9" w:rsidRDefault="00EF0E35"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w:t>
                  </w:r>
                </w:p>
              </w:tc>
            </w:tr>
            <w:tr w:rsidR="00EF0E35" w:rsidRPr="009F1DF9" w:rsidTr="00431EB5">
              <w:trPr>
                <w:trHeight w:val="39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EF0E35" w:rsidRPr="009F1DF9" w:rsidRDefault="00EF0E35" w:rsidP="009128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211" w:type="pct"/>
                  <w:gridSpan w:val="4"/>
                  <w:tcBorders>
                    <w:top w:val="single" w:sz="4" w:space="0" w:color="auto"/>
                    <w:left w:val="nil"/>
                    <w:bottom w:val="single" w:sz="4" w:space="0" w:color="auto"/>
                    <w:right w:val="single" w:sz="4" w:space="0" w:color="000000"/>
                  </w:tcBorders>
                  <w:shd w:val="clear" w:color="auto" w:fill="auto"/>
                  <w:vAlign w:val="center"/>
                  <w:hideMark/>
                </w:tcPr>
                <w:p w:rsidR="00EF0E35" w:rsidRPr="009F1DF9" w:rsidRDefault="001250C6" w:rsidP="009128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Araştı</w:t>
                  </w:r>
                  <w:r>
                    <w:rPr>
                      <w:rFonts w:ascii="Times New Roman" w:hAnsi="Times New Roman" w:cs="Times New Roman"/>
                      <w:color w:val="000000"/>
                      <w:sz w:val="20"/>
                      <w:szCs w:val="20"/>
                    </w:rPr>
                    <w:t xml:space="preserve">rma ve geliştirme çalışmalarına yönelik bina yapımı, </w:t>
                  </w:r>
                  <w:proofErr w:type="spellStart"/>
                  <w:r>
                    <w:rPr>
                      <w:rFonts w:ascii="Times New Roman" w:hAnsi="Times New Roman" w:cs="Times New Roman"/>
                      <w:color w:val="000000"/>
                      <w:sz w:val="20"/>
                      <w:szCs w:val="20"/>
                    </w:rPr>
                    <w:t>laboratuarların</w:t>
                  </w:r>
                  <w:proofErr w:type="spellEnd"/>
                  <w:r>
                    <w:rPr>
                      <w:rFonts w:ascii="Times New Roman" w:hAnsi="Times New Roman" w:cs="Times New Roman"/>
                      <w:color w:val="000000"/>
                      <w:sz w:val="20"/>
                      <w:szCs w:val="20"/>
                    </w:rPr>
                    <w:t xml:space="preserve"> donatımı, insan kaynakları eğitimi</w:t>
                  </w:r>
                </w:p>
              </w:tc>
              <w:tc>
                <w:tcPr>
                  <w:tcW w:w="604" w:type="pct"/>
                  <w:tcBorders>
                    <w:top w:val="nil"/>
                    <w:left w:val="nil"/>
                    <w:bottom w:val="single" w:sz="4" w:space="0" w:color="auto"/>
                    <w:right w:val="single" w:sz="4" w:space="0" w:color="auto"/>
                  </w:tcBorders>
                  <w:shd w:val="clear" w:color="auto" w:fill="auto"/>
                  <w:vAlign w:val="center"/>
                  <w:hideMark/>
                </w:tcPr>
                <w:p w:rsidR="00EF0E35" w:rsidRPr="009F1DF9" w:rsidRDefault="00EF0E35"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601" w:type="pct"/>
                  <w:tcBorders>
                    <w:top w:val="nil"/>
                    <w:left w:val="nil"/>
                    <w:bottom w:val="single" w:sz="4" w:space="0" w:color="auto"/>
                    <w:right w:val="single" w:sz="4" w:space="0" w:color="auto"/>
                  </w:tcBorders>
                  <w:shd w:val="clear" w:color="auto" w:fill="auto"/>
                  <w:vAlign w:val="center"/>
                  <w:hideMark/>
                </w:tcPr>
                <w:p w:rsidR="00EF0E35" w:rsidRPr="009F1DF9" w:rsidRDefault="000417CC" w:rsidP="005E73F5">
                  <w:pPr>
                    <w:spacing w:after="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112</w:t>
                  </w:r>
                  <w:r w:rsidR="001250C6">
                    <w:rPr>
                      <w:rFonts w:ascii="Times New Roman" w:eastAsia="Times New Roman" w:hAnsi="Times New Roman" w:cs="Times New Roman"/>
                      <w:bCs/>
                      <w:sz w:val="20"/>
                      <w:szCs w:val="20"/>
                      <w:lang w:eastAsia="tr-TR"/>
                    </w:rPr>
                    <w:t>,00</w:t>
                  </w:r>
                </w:p>
              </w:tc>
              <w:tc>
                <w:tcPr>
                  <w:tcW w:w="599" w:type="pct"/>
                  <w:tcBorders>
                    <w:top w:val="nil"/>
                    <w:left w:val="nil"/>
                    <w:bottom w:val="single" w:sz="4" w:space="0" w:color="auto"/>
                    <w:right w:val="single" w:sz="4" w:space="0" w:color="auto"/>
                  </w:tcBorders>
                  <w:shd w:val="clear" w:color="auto" w:fill="auto"/>
                  <w:vAlign w:val="center"/>
                  <w:hideMark/>
                </w:tcPr>
                <w:p w:rsidR="00EF0E35" w:rsidRPr="009F1DF9" w:rsidRDefault="00EF0E35" w:rsidP="00AF67DC">
                  <w:pPr>
                    <w:spacing w:after="0" w:line="240" w:lineRule="auto"/>
                    <w:jc w:val="center"/>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0,00</w:t>
                  </w:r>
                </w:p>
              </w:tc>
              <w:tc>
                <w:tcPr>
                  <w:tcW w:w="600" w:type="pct"/>
                  <w:tcBorders>
                    <w:top w:val="nil"/>
                    <w:left w:val="nil"/>
                    <w:bottom w:val="single" w:sz="4" w:space="0" w:color="auto"/>
                    <w:right w:val="single" w:sz="4" w:space="0" w:color="auto"/>
                  </w:tcBorders>
                  <w:shd w:val="clear" w:color="auto" w:fill="auto"/>
                  <w:vAlign w:val="center"/>
                  <w:hideMark/>
                </w:tcPr>
                <w:p w:rsidR="00EF0E35" w:rsidRPr="005E73F5" w:rsidRDefault="000417CC" w:rsidP="00AF67D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112</w:t>
                  </w:r>
                  <w:r w:rsidR="005E73F5" w:rsidRPr="005E73F5">
                    <w:rPr>
                      <w:rFonts w:ascii="Times New Roman" w:eastAsia="Times New Roman" w:hAnsi="Times New Roman" w:cs="Times New Roman"/>
                      <w:b/>
                      <w:bCs/>
                      <w:sz w:val="20"/>
                      <w:szCs w:val="20"/>
                      <w:lang w:eastAsia="tr-TR"/>
                    </w:rPr>
                    <w:t>,00</w:t>
                  </w:r>
                </w:p>
              </w:tc>
            </w:tr>
            <w:tr w:rsidR="005E73F5" w:rsidRPr="009F1DF9" w:rsidTr="004B5285">
              <w:trPr>
                <w:trHeight w:val="420"/>
              </w:trPr>
              <w:tc>
                <w:tcPr>
                  <w:tcW w:w="2596"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5E73F5" w:rsidRPr="009F1DF9" w:rsidRDefault="005E73F5"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604" w:type="pct"/>
                  <w:tcBorders>
                    <w:top w:val="nil"/>
                    <w:left w:val="nil"/>
                    <w:bottom w:val="single" w:sz="4" w:space="0" w:color="auto"/>
                    <w:right w:val="single" w:sz="4" w:space="0" w:color="auto"/>
                  </w:tcBorders>
                  <w:shd w:val="clear" w:color="auto" w:fill="FFCC99"/>
                  <w:noWrap/>
                  <w:vAlign w:val="center"/>
                  <w:hideMark/>
                </w:tcPr>
                <w:p w:rsidR="005E73F5" w:rsidRPr="009F1DF9" w:rsidRDefault="005E73F5"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601" w:type="pct"/>
                  <w:tcBorders>
                    <w:top w:val="nil"/>
                    <w:left w:val="nil"/>
                    <w:bottom w:val="single" w:sz="4" w:space="0" w:color="auto"/>
                    <w:right w:val="single" w:sz="4" w:space="0" w:color="auto"/>
                  </w:tcBorders>
                  <w:shd w:val="clear" w:color="auto" w:fill="FFCC99"/>
                  <w:vAlign w:val="center"/>
                  <w:hideMark/>
                </w:tcPr>
                <w:p w:rsidR="005E73F5" w:rsidRPr="005E73F5" w:rsidRDefault="000417CC" w:rsidP="005E73F5">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112</w:t>
                  </w:r>
                  <w:r w:rsidR="005E73F5" w:rsidRPr="005E73F5">
                    <w:rPr>
                      <w:rFonts w:ascii="Times New Roman" w:eastAsia="Times New Roman" w:hAnsi="Times New Roman" w:cs="Times New Roman"/>
                      <w:b/>
                      <w:bCs/>
                      <w:sz w:val="20"/>
                      <w:szCs w:val="20"/>
                      <w:lang w:eastAsia="tr-TR"/>
                    </w:rPr>
                    <w:t>,00</w:t>
                  </w:r>
                </w:p>
              </w:tc>
              <w:tc>
                <w:tcPr>
                  <w:tcW w:w="599" w:type="pct"/>
                  <w:tcBorders>
                    <w:top w:val="nil"/>
                    <w:left w:val="nil"/>
                    <w:bottom w:val="single" w:sz="4" w:space="0" w:color="auto"/>
                    <w:right w:val="single" w:sz="4" w:space="0" w:color="auto"/>
                  </w:tcBorders>
                  <w:shd w:val="clear" w:color="auto" w:fill="FFCC99"/>
                  <w:vAlign w:val="center"/>
                  <w:hideMark/>
                </w:tcPr>
                <w:p w:rsidR="005E73F5" w:rsidRPr="001250C6" w:rsidRDefault="005E73F5" w:rsidP="00AF67DC">
                  <w:pPr>
                    <w:spacing w:after="0" w:line="240" w:lineRule="auto"/>
                    <w:jc w:val="center"/>
                    <w:rPr>
                      <w:rFonts w:ascii="Times New Roman" w:eastAsia="Times New Roman" w:hAnsi="Times New Roman" w:cs="Times New Roman"/>
                      <w:b/>
                      <w:bCs/>
                      <w:sz w:val="20"/>
                      <w:szCs w:val="20"/>
                      <w:lang w:eastAsia="tr-TR"/>
                    </w:rPr>
                  </w:pPr>
                  <w:r w:rsidRPr="001250C6">
                    <w:rPr>
                      <w:rFonts w:ascii="Times New Roman" w:eastAsia="Times New Roman" w:hAnsi="Times New Roman" w:cs="Times New Roman"/>
                      <w:b/>
                      <w:bCs/>
                      <w:sz w:val="20"/>
                      <w:szCs w:val="20"/>
                      <w:lang w:eastAsia="tr-TR"/>
                    </w:rPr>
                    <w:t>0,00</w:t>
                  </w:r>
                </w:p>
              </w:tc>
              <w:tc>
                <w:tcPr>
                  <w:tcW w:w="600" w:type="pct"/>
                  <w:tcBorders>
                    <w:top w:val="nil"/>
                    <w:left w:val="nil"/>
                    <w:bottom w:val="single" w:sz="4" w:space="0" w:color="auto"/>
                    <w:right w:val="single" w:sz="4" w:space="0" w:color="auto"/>
                  </w:tcBorders>
                  <w:shd w:val="clear" w:color="auto" w:fill="FFCC99"/>
                  <w:vAlign w:val="center"/>
                  <w:hideMark/>
                </w:tcPr>
                <w:p w:rsidR="005E73F5" w:rsidRPr="005E73F5" w:rsidRDefault="000417CC" w:rsidP="00AF67D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112</w:t>
                  </w:r>
                  <w:r w:rsidR="005E73F5" w:rsidRPr="005E73F5">
                    <w:rPr>
                      <w:rFonts w:ascii="Times New Roman" w:eastAsia="Times New Roman" w:hAnsi="Times New Roman" w:cs="Times New Roman"/>
                      <w:b/>
                      <w:bCs/>
                      <w:sz w:val="20"/>
                      <w:szCs w:val="20"/>
                      <w:lang w:eastAsia="tr-TR"/>
                    </w:rPr>
                    <w:t>,00</w:t>
                  </w:r>
                </w:p>
              </w:tc>
            </w:tr>
          </w:tbl>
          <w:p w:rsidR="009128AF" w:rsidRDefault="009128AF" w:rsidP="00E3416B">
            <w:pPr>
              <w:spacing w:after="0" w:line="240" w:lineRule="auto"/>
              <w:rPr>
                <w:rFonts w:ascii="Times New Roman" w:eastAsia="Times New Roman" w:hAnsi="Times New Roman" w:cs="Times New Roman"/>
                <w:b/>
                <w:bCs/>
                <w:sz w:val="20"/>
                <w:szCs w:val="20"/>
                <w:lang w:eastAsia="tr-TR"/>
              </w:rPr>
            </w:pPr>
          </w:p>
          <w:p w:rsidR="00AF67DC" w:rsidRDefault="00AF67DC" w:rsidP="000A2DFB">
            <w:pPr>
              <w:spacing w:after="0" w:line="240" w:lineRule="auto"/>
              <w:jc w:val="center"/>
              <w:rPr>
                <w:rFonts w:ascii="Times New Roman" w:eastAsia="Times New Roman" w:hAnsi="Times New Roman" w:cs="Times New Roman"/>
                <w:b/>
                <w:bCs/>
                <w:sz w:val="20"/>
                <w:szCs w:val="20"/>
                <w:lang w:eastAsia="tr-TR"/>
              </w:rPr>
            </w:pPr>
          </w:p>
          <w:p w:rsidR="00AF67DC" w:rsidRDefault="00AF67DC" w:rsidP="000A2DFB">
            <w:pPr>
              <w:spacing w:after="0" w:line="240" w:lineRule="auto"/>
              <w:jc w:val="center"/>
              <w:rPr>
                <w:rFonts w:ascii="Times New Roman" w:eastAsia="Times New Roman" w:hAnsi="Times New Roman" w:cs="Times New Roman"/>
                <w:b/>
                <w:bCs/>
                <w:sz w:val="20"/>
                <w:szCs w:val="20"/>
                <w:lang w:eastAsia="tr-TR"/>
              </w:rPr>
            </w:pPr>
          </w:p>
          <w:p w:rsidR="00DA56A5" w:rsidRDefault="00DA56A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221628" w:rsidRDefault="00221628" w:rsidP="000A2DFB">
            <w:pPr>
              <w:spacing w:after="0" w:line="240" w:lineRule="auto"/>
              <w:jc w:val="center"/>
              <w:rPr>
                <w:rFonts w:ascii="Times New Roman" w:eastAsia="Times New Roman" w:hAnsi="Times New Roman" w:cs="Times New Roman"/>
                <w:b/>
                <w:bCs/>
                <w:sz w:val="20"/>
                <w:szCs w:val="20"/>
                <w:lang w:eastAsia="tr-TR"/>
              </w:rPr>
            </w:pPr>
          </w:p>
          <w:p w:rsidR="00221628" w:rsidRDefault="00221628" w:rsidP="000A2DFB">
            <w:pPr>
              <w:spacing w:after="0" w:line="240" w:lineRule="auto"/>
              <w:jc w:val="center"/>
              <w:rPr>
                <w:rFonts w:ascii="Times New Roman" w:eastAsia="Times New Roman" w:hAnsi="Times New Roman" w:cs="Times New Roman"/>
                <w:b/>
                <w:bCs/>
                <w:sz w:val="20"/>
                <w:szCs w:val="20"/>
                <w:lang w:eastAsia="tr-TR"/>
              </w:rPr>
            </w:pPr>
          </w:p>
          <w:p w:rsidR="00221628" w:rsidRDefault="00221628" w:rsidP="000A2DFB">
            <w:pPr>
              <w:spacing w:after="0" w:line="240" w:lineRule="auto"/>
              <w:jc w:val="center"/>
              <w:rPr>
                <w:rFonts w:ascii="Times New Roman" w:eastAsia="Times New Roman" w:hAnsi="Times New Roman" w:cs="Times New Roman"/>
                <w:b/>
                <w:bCs/>
                <w:sz w:val="20"/>
                <w:szCs w:val="20"/>
                <w:lang w:eastAsia="tr-TR"/>
              </w:rPr>
            </w:pPr>
          </w:p>
          <w:p w:rsidR="004B5285" w:rsidRDefault="004B5285" w:rsidP="000A2DFB">
            <w:pPr>
              <w:spacing w:after="0" w:line="240" w:lineRule="auto"/>
              <w:jc w:val="center"/>
              <w:rPr>
                <w:rFonts w:ascii="Times New Roman" w:eastAsia="Times New Roman" w:hAnsi="Times New Roman" w:cs="Times New Roman"/>
                <w:b/>
                <w:bCs/>
                <w:sz w:val="20"/>
                <w:szCs w:val="20"/>
                <w:lang w:eastAsia="tr-TR"/>
              </w:rPr>
            </w:pPr>
          </w:p>
          <w:p w:rsidR="00DA56A5" w:rsidRDefault="00DA56A5"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20"/>
              <w:gridCol w:w="2689"/>
              <w:gridCol w:w="509"/>
              <w:gridCol w:w="823"/>
              <w:gridCol w:w="509"/>
              <w:gridCol w:w="511"/>
              <w:gridCol w:w="510"/>
              <w:gridCol w:w="510"/>
              <w:gridCol w:w="257"/>
              <w:gridCol w:w="257"/>
              <w:gridCol w:w="257"/>
              <w:gridCol w:w="258"/>
            </w:tblGrid>
            <w:tr w:rsidR="003031F7"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4.1</w:t>
                  </w:r>
                  <w:proofErr w:type="gramEnd"/>
                  <w:r w:rsidR="00BD4DC4" w:rsidRPr="009F1DF9">
                    <w:rPr>
                      <w:rFonts w:ascii="Times New Roman" w:eastAsia="Times New Roman" w:hAnsi="Times New Roman" w:cs="Times New Roman"/>
                      <w:b/>
                      <w:bCs/>
                      <w:sz w:val="20"/>
                      <w:szCs w:val="20"/>
                      <w:lang w:eastAsia="tr-TR"/>
                    </w:rPr>
                    <w:t>.</w:t>
                  </w:r>
                </w:p>
              </w:tc>
            </w:tr>
            <w:tr w:rsidR="003031F7" w:rsidRPr="009F1DF9" w:rsidTr="00431EB5">
              <w:trPr>
                <w:trHeight w:val="315"/>
              </w:trPr>
              <w:tc>
                <w:tcPr>
                  <w:tcW w:w="399"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p>
              </w:tc>
            </w:tr>
            <w:tr w:rsidR="003031F7" w:rsidRPr="009F1DF9" w:rsidTr="00ED279D">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56606B">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3031F7" w:rsidRPr="009F1DF9" w:rsidTr="00ED279D">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3031F7" w:rsidRPr="0056606B" w:rsidRDefault="001250C6" w:rsidP="0056606B">
                  <w:pPr>
                    <w:spacing w:after="12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H.</w:t>
                  </w:r>
                  <w:proofErr w:type="gramStart"/>
                  <w:r>
                    <w:rPr>
                      <w:rFonts w:ascii="Times New Roman" w:hAnsi="Times New Roman" w:cs="Times New Roman"/>
                      <w:bCs/>
                      <w:color w:val="000000"/>
                      <w:sz w:val="20"/>
                      <w:szCs w:val="20"/>
                    </w:rPr>
                    <w:t>4.1</w:t>
                  </w:r>
                  <w:proofErr w:type="gramEnd"/>
                  <w:r>
                    <w:rPr>
                      <w:rFonts w:ascii="Times New Roman" w:hAnsi="Times New Roman" w:cs="Times New Roman"/>
                      <w:bCs/>
                      <w:color w:val="000000"/>
                      <w:sz w:val="20"/>
                      <w:szCs w:val="20"/>
                    </w:rPr>
                    <w:t xml:space="preserve">-8 </w:t>
                  </w:r>
                  <w:r w:rsidRPr="0056606B">
                    <w:rPr>
                      <w:rFonts w:ascii="Times New Roman" w:hAnsi="Times New Roman" w:cs="Times New Roman"/>
                      <w:color w:val="000000"/>
                      <w:sz w:val="20"/>
                      <w:szCs w:val="20"/>
                    </w:rPr>
                    <w:t>Araştırma</w:t>
                  </w:r>
                  <w:r>
                    <w:rPr>
                      <w:rFonts w:ascii="Times New Roman" w:hAnsi="Times New Roman" w:cs="Times New Roman"/>
                      <w:color w:val="000000"/>
                      <w:sz w:val="20"/>
                      <w:szCs w:val="20"/>
                    </w:rPr>
                    <w:t>-</w:t>
                  </w:r>
                  <w:r w:rsidRPr="009F1DF9">
                    <w:rPr>
                      <w:rFonts w:ascii="Times New Roman" w:hAnsi="Times New Roman" w:cs="Times New Roman"/>
                      <w:color w:val="000000"/>
                      <w:sz w:val="20"/>
                      <w:szCs w:val="20"/>
                    </w:rPr>
                    <w:t>Geliştirme Olanak ve Kaynakların Yeterliliğinin Artırılması</w:t>
                  </w:r>
                </w:p>
              </w:tc>
            </w:tr>
            <w:tr w:rsidR="003031F7" w:rsidRPr="009F1DF9" w:rsidTr="00ED279D">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1250C6" w:rsidP="0056606B">
                  <w:pPr>
                    <w:spacing w:after="120" w:line="240" w:lineRule="auto"/>
                    <w:rPr>
                      <w:rFonts w:ascii="Times New Roman" w:eastAsia="Times New Roman" w:hAnsi="Times New Roman" w:cs="Times New Roman"/>
                      <w:b/>
                      <w:bCs/>
                      <w:sz w:val="20"/>
                      <w:szCs w:val="20"/>
                      <w:lang w:eastAsia="tr-TR"/>
                    </w:rPr>
                  </w:pPr>
                  <w:r w:rsidRPr="009F1DF9">
                    <w:rPr>
                      <w:rFonts w:ascii="Times New Roman" w:hAnsi="Times New Roman" w:cs="Times New Roman"/>
                      <w:color w:val="000000"/>
                      <w:sz w:val="20"/>
                      <w:szCs w:val="20"/>
                    </w:rPr>
                    <w:t>Araştı</w:t>
                  </w:r>
                  <w:r>
                    <w:rPr>
                      <w:rFonts w:ascii="Times New Roman" w:hAnsi="Times New Roman" w:cs="Times New Roman"/>
                      <w:color w:val="000000"/>
                      <w:sz w:val="20"/>
                      <w:szCs w:val="20"/>
                    </w:rPr>
                    <w:t xml:space="preserve">rma ve geliştirme çalışmalarına yönelik bina yapımı, </w:t>
                  </w:r>
                  <w:proofErr w:type="spellStart"/>
                  <w:r>
                    <w:rPr>
                      <w:rFonts w:ascii="Times New Roman" w:hAnsi="Times New Roman" w:cs="Times New Roman"/>
                      <w:color w:val="000000"/>
                      <w:sz w:val="20"/>
                      <w:szCs w:val="20"/>
                    </w:rPr>
                    <w:t>laboratuarların</w:t>
                  </w:r>
                  <w:proofErr w:type="spellEnd"/>
                  <w:r>
                    <w:rPr>
                      <w:rFonts w:ascii="Times New Roman" w:hAnsi="Times New Roman" w:cs="Times New Roman"/>
                      <w:color w:val="000000"/>
                      <w:sz w:val="20"/>
                      <w:szCs w:val="20"/>
                    </w:rPr>
                    <w:t xml:space="preserve"> donatımı, insan kaynakları eğitimi</w:t>
                  </w:r>
                </w:p>
              </w:tc>
            </w:tr>
            <w:tr w:rsidR="003031F7" w:rsidRPr="009F1DF9" w:rsidTr="00ED279D">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676045" w:rsidP="0056606B">
                  <w:pPr>
                    <w:spacing w:after="120" w:line="240" w:lineRule="auto"/>
                    <w:rPr>
                      <w:rFonts w:ascii="Times New Roman" w:eastAsia="Times New Roman" w:hAnsi="Times New Roman" w:cs="Times New Roman"/>
                      <w:bCs/>
                      <w:sz w:val="20"/>
                      <w:szCs w:val="20"/>
                      <w:lang w:eastAsia="tr-TR"/>
                    </w:rPr>
                  </w:pPr>
                  <w:r w:rsidRPr="00676045">
                    <w:rPr>
                      <w:rFonts w:ascii="Times New Roman" w:eastAsia="Times New Roman" w:hAnsi="Times New Roman" w:cs="Times New Roman"/>
                      <w:bCs/>
                      <w:sz w:val="20"/>
                      <w:szCs w:val="20"/>
                      <w:lang w:eastAsia="tr-TR"/>
                    </w:rPr>
                    <w:t>Özel Kalem (Rektörlük)</w:t>
                  </w:r>
                </w:p>
              </w:tc>
            </w:tr>
            <w:tr w:rsidR="00431EB5" w:rsidRPr="009F1DF9" w:rsidTr="00221628">
              <w:trPr>
                <w:trHeight w:val="898"/>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431EB5" w:rsidRPr="00221628" w:rsidRDefault="00431EB5" w:rsidP="00221628">
                  <w:pPr>
                    <w:spacing w:after="0" w:line="240" w:lineRule="auto"/>
                    <w:jc w:val="both"/>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431EB5">
                    <w:rPr>
                      <w:rFonts w:ascii="Times New Roman" w:hAnsi="Times New Roman" w:cs="Times New Roman"/>
                      <w:i/>
                      <w:sz w:val="20"/>
                      <w:szCs w:val="20"/>
                    </w:rPr>
                    <w:t>Yalnızca yenilikleri yakından takip eden değil aynı zamanda yenilikleri yakından takip edilen bir üniversite olmak hedefiyle, ortaya konulacak tüm AR-GE çalışmaları için gerekli olan kaynakların artırılmasına yönelik faaliyetleri desteklemek.</w:t>
                  </w:r>
                </w:p>
              </w:tc>
            </w:tr>
            <w:tr w:rsidR="003031F7" w:rsidRPr="009F1DF9" w:rsidTr="00431EB5">
              <w:trPr>
                <w:trHeight w:val="315"/>
              </w:trPr>
              <w:tc>
                <w:tcPr>
                  <w:tcW w:w="399" w:type="pct"/>
                  <w:tcBorders>
                    <w:top w:val="single" w:sz="4" w:space="0" w:color="auto"/>
                    <w:left w:val="nil"/>
                    <w:bottom w:val="single" w:sz="4" w:space="0" w:color="auto"/>
                    <w:right w:val="nil"/>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3031F7" w:rsidRPr="009F1DF9" w:rsidRDefault="003031F7" w:rsidP="003031F7">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3031F7" w:rsidRPr="009F1DF9" w:rsidRDefault="003031F7" w:rsidP="003031F7">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476BB2">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476BB2" w:rsidP="00BD4DC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112</w:t>
                  </w:r>
                  <w:r w:rsidR="003031F7"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476BB2" w:rsidP="00BD4DC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r w:rsidR="003031F7"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3031F7" w:rsidRPr="009F1DF9" w:rsidRDefault="003031F7" w:rsidP="003031F7">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3031F7" w:rsidRPr="009F1DF9" w:rsidRDefault="00476BB2" w:rsidP="00BD4DC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112</w:t>
                  </w:r>
                  <w:r w:rsidR="0091494C"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3031F7" w:rsidRPr="009F1DF9" w:rsidRDefault="003031F7" w:rsidP="003031F7">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80"/>
              </w:trPr>
              <w:tc>
                <w:tcPr>
                  <w:tcW w:w="399" w:type="pct"/>
                  <w:vMerge/>
                  <w:tcBorders>
                    <w:top w:val="nil"/>
                    <w:left w:val="single" w:sz="4" w:space="0" w:color="auto"/>
                    <w:bottom w:val="single" w:sz="4" w:space="0" w:color="auto"/>
                    <w:right w:val="single" w:sz="4" w:space="0" w:color="auto"/>
                  </w:tcBorders>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80"/>
              </w:trPr>
              <w:tc>
                <w:tcPr>
                  <w:tcW w:w="399" w:type="pct"/>
                  <w:vMerge/>
                  <w:tcBorders>
                    <w:top w:val="nil"/>
                    <w:left w:val="single" w:sz="4" w:space="0" w:color="auto"/>
                    <w:bottom w:val="single" w:sz="4" w:space="0" w:color="auto"/>
                    <w:right w:val="single" w:sz="4" w:space="0" w:color="auto"/>
                  </w:tcBorders>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3031F7" w:rsidRPr="009F1DF9" w:rsidRDefault="003031F7" w:rsidP="00BD4DC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r w:rsidR="003031F7" w:rsidRPr="009F1DF9" w:rsidTr="00431EB5">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3031F7" w:rsidRPr="009F1DF9" w:rsidRDefault="003031F7" w:rsidP="003031F7">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3031F7" w:rsidRPr="009F1DF9" w:rsidRDefault="00476BB2" w:rsidP="00BD4DC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112</w:t>
                  </w:r>
                  <w:r w:rsidR="0091494C"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3031F7" w:rsidRPr="009F1DF9" w:rsidRDefault="003031F7" w:rsidP="003031F7">
                  <w:pPr>
                    <w:spacing w:after="0" w:line="240" w:lineRule="auto"/>
                    <w:rPr>
                      <w:rFonts w:ascii="Times New Roman" w:eastAsia="Times New Roman" w:hAnsi="Times New Roman" w:cs="Times New Roman"/>
                      <w:sz w:val="20"/>
                      <w:szCs w:val="20"/>
                      <w:lang w:eastAsia="tr-TR"/>
                    </w:rPr>
                  </w:pPr>
                </w:p>
              </w:tc>
            </w:tr>
          </w:tbl>
          <w:p w:rsidR="000A706A" w:rsidRPr="009F1DF9" w:rsidRDefault="000A706A"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690"/>
              <w:gridCol w:w="1230"/>
              <w:gridCol w:w="1054"/>
              <w:gridCol w:w="889"/>
              <w:gridCol w:w="871"/>
              <w:gridCol w:w="741"/>
              <w:gridCol w:w="750"/>
              <w:gridCol w:w="732"/>
              <w:gridCol w:w="753"/>
            </w:tblGrid>
            <w:tr w:rsidR="00015D92"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6D1B34" w:rsidRDefault="006D1B34" w:rsidP="00747B22">
                  <w:pPr>
                    <w:spacing w:after="0" w:line="240" w:lineRule="auto"/>
                    <w:rPr>
                      <w:rFonts w:ascii="Times New Roman" w:eastAsia="Times New Roman" w:hAnsi="Times New Roman" w:cs="Times New Roman"/>
                      <w:b/>
                      <w:bCs/>
                      <w:sz w:val="20"/>
                      <w:szCs w:val="20"/>
                      <w:lang w:eastAsia="tr-TR"/>
                    </w:rPr>
                  </w:pPr>
                </w:p>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BA445E"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00CE3259" w:rsidRPr="009F1DF9">
                    <w:rPr>
                      <w:rFonts w:ascii="Times New Roman" w:eastAsia="Times New Roman" w:hAnsi="Times New Roman" w:cs="Times New Roman"/>
                      <w:b/>
                      <w:bCs/>
                      <w:sz w:val="20"/>
                      <w:szCs w:val="20"/>
                      <w:lang w:eastAsia="tr-TR"/>
                    </w:rPr>
                    <w:t>1</w:t>
                  </w:r>
                  <w:proofErr w:type="gramEnd"/>
                  <w:r w:rsidR="00BA445E" w:rsidRPr="009F1DF9">
                    <w:rPr>
                      <w:rFonts w:ascii="Times New Roman" w:eastAsia="Times New Roman" w:hAnsi="Times New Roman" w:cs="Times New Roman"/>
                      <w:b/>
                      <w:bCs/>
                      <w:sz w:val="20"/>
                      <w:szCs w:val="20"/>
                      <w:lang w:eastAsia="tr-TR"/>
                    </w:rPr>
                    <w:t>.</w:t>
                  </w:r>
                </w:p>
              </w:tc>
            </w:tr>
            <w:tr w:rsidR="00441244" w:rsidRPr="009F1DF9" w:rsidTr="00040C45">
              <w:trPr>
                <w:trHeight w:val="315"/>
              </w:trPr>
              <w:tc>
                <w:tcPr>
                  <w:tcW w:w="442"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804"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6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573"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560"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482"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488"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476"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c>
                <w:tcPr>
                  <w:tcW w:w="48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636C52">
              <w:trPr>
                <w:trHeight w:val="315"/>
              </w:trPr>
              <w:tc>
                <w:tcPr>
                  <w:tcW w:w="1245"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755" w:type="pct"/>
                  <w:gridSpan w:val="7"/>
                  <w:tcBorders>
                    <w:top w:val="single" w:sz="4" w:space="0" w:color="auto"/>
                    <w:left w:val="nil"/>
                    <w:bottom w:val="single" w:sz="4" w:space="0" w:color="auto"/>
                    <w:right w:val="single" w:sz="4" w:space="0" w:color="000000"/>
                  </w:tcBorders>
                  <w:shd w:val="clear" w:color="auto" w:fill="auto"/>
                  <w:noWrap/>
                  <w:vAlign w:val="center"/>
                  <w:hideMark/>
                </w:tcPr>
                <w:p w:rsidR="00015D92" w:rsidRPr="009F1DF9" w:rsidRDefault="00015D92" w:rsidP="0029042A">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636C52">
              <w:trPr>
                <w:trHeight w:val="562"/>
              </w:trPr>
              <w:tc>
                <w:tcPr>
                  <w:tcW w:w="1245"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755"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015D92" w:rsidRPr="009F1DF9" w:rsidRDefault="00015D92" w:rsidP="0029042A">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w:t>
                  </w:r>
                  <w:r w:rsidR="00CE3259" w:rsidRPr="009F1DF9">
                    <w:rPr>
                      <w:rFonts w:ascii="Times New Roman" w:eastAsia="Times New Roman" w:hAnsi="Times New Roman" w:cs="Times New Roman"/>
                      <w:sz w:val="20"/>
                      <w:szCs w:val="20"/>
                      <w:lang w:eastAsia="tr-TR"/>
                    </w:rPr>
                    <w:t>5</w:t>
                  </w:r>
                  <w:r w:rsidR="00D963F0">
                    <w:rPr>
                      <w:rFonts w:ascii="Times New Roman" w:eastAsia="Times New Roman" w:hAnsi="Times New Roman" w:cs="Times New Roman"/>
                      <w:sz w:val="20"/>
                      <w:szCs w:val="20"/>
                      <w:lang w:eastAsia="tr-TR"/>
                    </w:rPr>
                    <w:t>.</w:t>
                  </w:r>
                  <w:r w:rsidR="00CE3259" w:rsidRPr="009F1DF9">
                    <w:rPr>
                      <w:rFonts w:ascii="Times New Roman" w:eastAsia="Times New Roman" w:hAnsi="Times New Roman" w:cs="Times New Roman"/>
                      <w:sz w:val="20"/>
                      <w:szCs w:val="20"/>
                      <w:lang w:eastAsia="tr-TR"/>
                    </w:rPr>
                    <w:t>İdari ve Destek Süreçlerinin Etkin, Verimli ve Ekonomik Kullanıldığı Bir Üniversite Olma</w:t>
                  </w:r>
                  <w:r w:rsidRPr="009F1DF9">
                    <w:rPr>
                      <w:rFonts w:ascii="Times New Roman" w:eastAsia="Times New Roman" w:hAnsi="Times New Roman" w:cs="Times New Roman"/>
                      <w:sz w:val="20"/>
                      <w:szCs w:val="20"/>
                      <w:lang w:eastAsia="tr-TR"/>
                    </w:rPr>
                    <w:t>k</w:t>
                  </w:r>
                </w:p>
                <w:p w:rsidR="00015D92" w:rsidRPr="009F1DF9" w:rsidRDefault="00CE3259" w:rsidP="0029042A">
                  <w:pPr>
                    <w:spacing w:after="120" w:line="240" w:lineRule="auto"/>
                    <w:rPr>
                      <w:rFonts w:ascii="Times New Roman" w:hAnsi="Times New Roman" w:cs="Times New Roman"/>
                      <w:b/>
                      <w:bCs/>
                      <w:sz w:val="20"/>
                      <w:szCs w:val="20"/>
                    </w:rPr>
                  </w:pPr>
                  <w:r w:rsidRPr="0029042A">
                    <w:rPr>
                      <w:rFonts w:ascii="Times New Roman" w:hAnsi="Times New Roman" w:cs="Times New Roman"/>
                      <w:bCs/>
                      <w:color w:val="000000"/>
                      <w:sz w:val="20"/>
                      <w:szCs w:val="20"/>
                    </w:rPr>
                    <w:t>H.</w:t>
                  </w:r>
                  <w:proofErr w:type="gramStart"/>
                  <w:r w:rsidRPr="0029042A">
                    <w:rPr>
                      <w:rFonts w:ascii="Times New Roman" w:hAnsi="Times New Roman" w:cs="Times New Roman"/>
                      <w:bCs/>
                      <w:color w:val="000000"/>
                      <w:sz w:val="20"/>
                      <w:szCs w:val="20"/>
                    </w:rPr>
                    <w:t>5.1</w:t>
                  </w:r>
                  <w:proofErr w:type="gramEnd"/>
                  <w:r w:rsidRPr="0029042A">
                    <w:rPr>
                      <w:rFonts w:ascii="Times New Roman" w:hAnsi="Times New Roman" w:cs="Times New Roman"/>
                      <w:bCs/>
                      <w:color w:val="000000"/>
                      <w:sz w:val="20"/>
                      <w:szCs w:val="20"/>
                    </w:rPr>
                    <w:t>.</w:t>
                  </w:r>
                  <w:r w:rsidRPr="0029042A">
                    <w:rPr>
                      <w:rFonts w:ascii="Times New Roman" w:hAnsi="Times New Roman" w:cs="Times New Roman"/>
                      <w:color w:val="000000"/>
                      <w:sz w:val="20"/>
                      <w:szCs w:val="20"/>
                    </w:rPr>
                    <w:t xml:space="preserve"> Personel</w:t>
                  </w:r>
                  <w:r w:rsidRPr="009F1DF9">
                    <w:rPr>
                      <w:rFonts w:ascii="Times New Roman" w:hAnsi="Times New Roman" w:cs="Times New Roman"/>
                      <w:color w:val="000000"/>
                      <w:sz w:val="20"/>
                      <w:szCs w:val="20"/>
                    </w:rPr>
                    <w:t xml:space="preserve"> İşleri ile İlgili Hizmetlerin Yeterliliğinin Artırılması</w:t>
                  </w:r>
                </w:p>
              </w:tc>
            </w:tr>
            <w:tr w:rsidR="00CE3259" w:rsidRPr="009F1DF9" w:rsidTr="00636C52">
              <w:trPr>
                <w:trHeight w:val="372"/>
              </w:trPr>
              <w:tc>
                <w:tcPr>
                  <w:tcW w:w="1245"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755" w:type="pct"/>
                  <w:gridSpan w:val="7"/>
                  <w:vMerge/>
                  <w:tcBorders>
                    <w:left w:val="single" w:sz="4" w:space="0" w:color="auto"/>
                    <w:bottom w:val="single" w:sz="4" w:space="0" w:color="000000"/>
                    <w:right w:val="single" w:sz="4" w:space="0" w:color="000000"/>
                  </w:tcBorders>
                  <w:shd w:val="clear" w:color="auto" w:fill="auto"/>
                  <w:noWrap/>
                  <w:hideMark/>
                </w:tcPr>
                <w:p w:rsidR="00015D92" w:rsidRPr="009F1DF9" w:rsidRDefault="00015D92" w:rsidP="0029042A">
                  <w:pPr>
                    <w:spacing w:after="120" w:line="240" w:lineRule="auto"/>
                    <w:rPr>
                      <w:rFonts w:ascii="Times New Roman" w:hAnsi="Times New Roman" w:cs="Times New Roman"/>
                      <w:sz w:val="20"/>
                      <w:szCs w:val="20"/>
                    </w:rPr>
                  </w:pPr>
                </w:p>
              </w:tc>
            </w:tr>
            <w:tr w:rsidR="00CE3259" w:rsidRPr="009F1DF9" w:rsidTr="00636C52">
              <w:trPr>
                <w:trHeight w:val="315"/>
              </w:trPr>
              <w:tc>
                <w:tcPr>
                  <w:tcW w:w="1245"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755"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H.5.1.1. İdari personelin gelişimini sağlamaya yönelik faaliyet sayısını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H.5.1.2. Personel bilgilerinin otomasyon sistemine aktarımını tamamlamak</w:t>
                  </w:r>
                </w:p>
                <w:p w:rsidR="00015D92"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 xml:space="preserve">H.5.1.3. İdari personelin memnuniyetini artırmaya yönelik yapılan faaliyet sayısını artırmak </w:t>
                  </w:r>
                </w:p>
              </w:tc>
            </w:tr>
            <w:tr w:rsidR="00CE3259" w:rsidRPr="009F1DF9" w:rsidTr="00636C52">
              <w:trPr>
                <w:trHeight w:val="315"/>
              </w:trPr>
              <w:tc>
                <w:tcPr>
                  <w:tcW w:w="1245" w:type="pct"/>
                  <w:gridSpan w:val="2"/>
                  <w:vMerge/>
                  <w:tcBorders>
                    <w:top w:val="single" w:sz="4" w:space="0" w:color="auto"/>
                    <w:left w:val="single" w:sz="4" w:space="0" w:color="auto"/>
                    <w:bottom w:val="single" w:sz="4" w:space="0" w:color="auto"/>
                    <w:right w:val="single" w:sz="4" w:space="0" w:color="auto"/>
                  </w:tcBorders>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p>
              </w:tc>
              <w:tc>
                <w:tcPr>
                  <w:tcW w:w="3755" w:type="pct"/>
                  <w:gridSpan w:val="7"/>
                  <w:vMerge/>
                  <w:tcBorders>
                    <w:top w:val="single" w:sz="4" w:space="0" w:color="auto"/>
                    <w:left w:val="single" w:sz="4" w:space="0" w:color="auto"/>
                    <w:bottom w:val="single" w:sz="4" w:space="0" w:color="auto"/>
                    <w:right w:val="single" w:sz="4" w:space="0" w:color="auto"/>
                  </w:tcBorders>
                  <w:vAlign w:val="center"/>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r>
            <w:tr w:rsidR="00441244" w:rsidRPr="009F1DF9" w:rsidTr="00040C45">
              <w:trPr>
                <w:trHeight w:val="315"/>
              </w:trPr>
              <w:tc>
                <w:tcPr>
                  <w:tcW w:w="442"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804"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85"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60"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2"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8"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76"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9" w:type="pct"/>
                  <w:tcBorders>
                    <w:top w:val="nil"/>
                    <w:left w:val="nil"/>
                    <w:bottom w:val="nil"/>
                    <w:right w:val="nil"/>
                  </w:tcBorders>
                  <w:shd w:val="clear" w:color="auto" w:fill="auto"/>
                  <w:noWrap/>
                  <w:vAlign w:val="bottom"/>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r>
            <w:tr w:rsidR="00636C52" w:rsidRPr="009F1DF9" w:rsidTr="00040C45">
              <w:trPr>
                <w:trHeight w:val="390"/>
              </w:trPr>
              <w:tc>
                <w:tcPr>
                  <w:tcW w:w="3064"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482"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88"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D1458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D14588">
                    <w:rPr>
                      <w:rFonts w:ascii="Times New Roman" w:eastAsia="Times New Roman" w:hAnsi="Times New Roman" w:cs="Times New Roman"/>
                      <w:b/>
                      <w:bCs/>
                      <w:sz w:val="20"/>
                      <w:szCs w:val="20"/>
                      <w:lang w:eastAsia="tr-TR"/>
                    </w:rPr>
                    <w:t>3</w:t>
                  </w:r>
                </w:p>
              </w:tc>
              <w:tc>
                <w:tcPr>
                  <w:tcW w:w="476"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D14588">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D14588">
                    <w:rPr>
                      <w:rFonts w:ascii="Times New Roman" w:eastAsia="Times New Roman" w:hAnsi="Times New Roman" w:cs="Times New Roman"/>
                      <w:b/>
                      <w:bCs/>
                      <w:sz w:val="20"/>
                      <w:szCs w:val="20"/>
                      <w:lang w:eastAsia="tr-TR"/>
                    </w:rPr>
                    <w:t>4</w:t>
                  </w:r>
                </w:p>
              </w:tc>
              <w:tc>
                <w:tcPr>
                  <w:tcW w:w="48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D14588">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D14588">
                    <w:rPr>
                      <w:rFonts w:ascii="Times New Roman" w:eastAsia="Times New Roman" w:hAnsi="Times New Roman" w:cs="Times New Roman"/>
                      <w:b/>
                      <w:bCs/>
                      <w:sz w:val="20"/>
                      <w:szCs w:val="20"/>
                      <w:lang w:eastAsia="tr-TR"/>
                    </w:rPr>
                    <w:t>5</w:t>
                  </w:r>
                </w:p>
              </w:tc>
            </w:tr>
            <w:tr w:rsidR="00FE09B9" w:rsidRPr="009F1DF9" w:rsidTr="00D57BA5">
              <w:trPr>
                <w:trHeight w:val="402"/>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623"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İdari personelin gelişimini sağlamaya yönelik faaliyetler</w:t>
                  </w:r>
                </w:p>
              </w:tc>
              <w:tc>
                <w:tcPr>
                  <w:tcW w:w="482"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88"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6"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89" w:type="pct"/>
                  <w:tcBorders>
                    <w:top w:val="nil"/>
                    <w:left w:val="nil"/>
                    <w:bottom w:val="single" w:sz="4" w:space="0" w:color="auto"/>
                    <w:right w:val="single" w:sz="4" w:space="0" w:color="auto"/>
                  </w:tcBorders>
                  <w:shd w:val="clear" w:color="auto" w:fill="auto"/>
                  <w:noWrap/>
                  <w:vAlign w:val="center"/>
                </w:tcPr>
                <w:p w:rsidR="00FE09B9" w:rsidRPr="009F1DF9" w:rsidRDefault="00D57BA5"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FE09B9" w:rsidRPr="009F1DF9" w:rsidTr="00D57BA5">
              <w:trPr>
                <w:trHeight w:val="402"/>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623"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Personel bilgilerinin otomasyon sistemine aktarımı</w:t>
                  </w:r>
                </w:p>
              </w:tc>
              <w:tc>
                <w:tcPr>
                  <w:tcW w:w="482"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488"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6"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89" w:type="pct"/>
                  <w:tcBorders>
                    <w:top w:val="nil"/>
                    <w:left w:val="nil"/>
                    <w:bottom w:val="single" w:sz="4" w:space="0" w:color="auto"/>
                    <w:right w:val="single" w:sz="4" w:space="0" w:color="auto"/>
                  </w:tcBorders>
                  <w:shd w:val="clear" w:color="auto" w:fill="auto"/>
                  <w:noWrap/>
                  <w:vAlign w:val="center"/>
                </w:tcPr>
                <w:p w:rsidR="00FE09B9" w:rsidRPr="009F1DF9" w:rsidRDefault="00D14588"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FE09B9" w:rsidRPr="009F1DF9" w:rsidTr="00D57BA5">
              <w:trPr>
                <w:trHeight w:val="402"/>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3</w:t>
                  </w:r>
                </w:p>
              </w:tc>
              <w:tc>
                <w:tcPr>
                  <w:tcW w:w="2623"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CE3259">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İdari personelin memnuniyetini artırmaya yönelik yapılan faaliyetler</w:t>
                  </w:r>
                </w:p>
              </w:tc>
              <w:tc>
                <w:tcPr>
                  <w:tcW w:w="482"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88"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76" w:type="pct"/>
                  <w:tcBorders>
                    <w:top w:val="nil"/>
                    <w:left w:val="nil"/>
                    <w:bottom w:val="single" w:sz="4" w:space="0" w:color="auto"/>
                    <w:right w:val="single" w:sz="4" w:space="0" w:color="auto"/>
                  </w:tcBorders>
                  <w:shd w:val="clear" w:color="auto" w:fill="auto"/>
                  <w:noWrap/>
                  <w:vAlign w:val="center"/>
                </w:tcPr>
                <w:p w:rsidR="00FE09B9" w:rsidRPr="009F1DF9" w:rsidRDefault="00D14588"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89" w:type="pct"/>
                  <w:tcBorders>
                    <w:top w:val="nil"/>
                    <w:left w:val="nil"/>
                    <w:bottom w:val="single" w:sz="4" w:space="0" w:color="auto"/>
                    <w:right w:val="single" w:sz="4" w:space="0" w:color="auto"/>
                  </w:tcBorders>
                  <w:shd w:val="clear" w:color="auto" w:fill="auto"/>
                  <w:noWrap/>
                  <w:vAlign w:val="center"/>
                </w:tcPr>
                <w:p w:rsidR="00FE09B9" w:rsidRPr="009F1DF9" w:rsidRDefault="00D57BA5"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441244" w:rsidRPr="009F1DF9" w:rsidTr="00040C45">
              <w:trPr>
                <w:trHeight w:val="315"/>
              </w:trPr>
              <w:tc>
                <w:tcPr>
                  <w:tcW w:w="442"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804"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685"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560"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2"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8"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76"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c>
                <w:tcPr>
                  <w:tcW w:w="489" w:type="pct"/>
                  <w:tcBorders>
                    <w:top w:val="nil"/>
                    <w:left w:val="nil"/>
                    <w:bottom w:val="nil"/>
                    <w:right w:val="nil"/>
                  </w:tcBorders>
                  <w:shd w:val="clear" w:color="auto" w:fill="auto"/>
                  <w:hideMark/>
                </w:tcPr>
                <w:p w:rsidR="00015D92" w:rsidRPr="009F1DF9" w:rsidRDefault="00015D92" w:rsidP="00AF19AF">
                  <w:pPr>
                    <w:spacing w:after="0" w:line="240" w:lineRule="auto"/>
                    <w:rPr>
                      <w:rFonts w:ascii="Times New Roman" w:eastAsia="Times New Roman" w:hAnsi="Times New Roman" w:cs="Times New Roman"/>
                      <w:sz w:val="20"/>
                      <w:szCs w:val="20"/>
                      <w:lang w:eastAsia="tr-TR"/>
                    </w:rPr>
                  </w:pPr>
                </w:p>
              </w:tc>
            </w:tr>
            <w:tr w:rsidR="00CE3259" w:rsidRPr="009F1DF9" w:rsidTr="00040C45">
              <w:trPr>
                <w:trHeight w:val="312"/>
              </w:trPr>
              <w:tc>
                <w:tcPr>
                  <w:tcW w:w="3064"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482" w:type="pct"/>
                  <w:tcBorders>
                    <w:top w:val="single" w:sz="4" w:space="0" w:color="auto"/>
                    <w:left w:val="nil"/>
                    <w:bottom w:val="nil"/>
                    <w:right w:val="nil"/>
                  </w:tcBorders>
                  <w:shd w:val="clear" w:color="auto" w:fill="FFCC99"/>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453"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D14588">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015D92"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040C45">
              <w:trPr>
                <w:trHeight w:val="315"/>
              </w:trPr>
              <w:tc>
                <w:tcPr>
                  <w:tcW w:w="3064" w:type="pct"/>
                  <w:gridSpan w:val="5"/>
                  <w:vMerge/>
                  <w:tcBorders>
                    <w:top w:val="single" w:sz="4" w:space="0" w:color="auto"/>
                    <w:left w:val="single" w:sz="4" w:space="0" w:color="auto"/>
                    <w:bottom w:val="single" w:sz="4" w:space="0" w:color="000000"/>
                    <w:right w:val="single" w:sz="4" w:space="0" w:color="000000"/>
                  </w:tcBorders>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p>
              </w:tc>
              <w:tc>
                <w:tcPr>
                  <w:tcW w:w="482" w:type="pct"/>
                  <w:tcBorders>
                    <w:top w:val="nil"/>
                    <w:left w:val="nil"/>
                    <w:bottom w:val="single" w:sz="4" w:space="0" w:color="auto"/>
                    <w:right w:val="nil"/>
                  </w:tcBorders>
                  <w:shd w:val="clear" w:color="auto" w:fill="FFCC99"/>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88" w:type="pct"/>
                  <w:tcBorders>
                    <w:top w:val="nil"/>
                    <w:left w:val="single" w:sz="4" w:space="0" w:color="auto"/>
                    <w:bottom w:val="single" w:sz="4" w:space="0" w:color="auto"/>
                    <w:right w:val="nil"/>
                  </w:tcBorders>
                  <w:shd w:val="clear" w:color="auto" w:fill="FFCC99"/>
                  <w:vAlign w:val="center"/>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476" w:type="pct"/>
                  <w:tcBorders>
                    <w:top w:val="nil"/>
                    <w:left w:val="single" w:sz="4" w:space="0" w:color="auto"/>
                    <w:bottom w:val="single" w:sz="4" w:space="0" w:color="auto"/>
                    <w:right w:val="nil"/>
                  </w:tcBorders>
                  <w:shd w:val="clear" w:color="auto" w:fill="FFCC99"/>
                  <w:vAlign w:val="center"/>
                  <w:hideMark/>
                </w:tcPr>
                <w:p w:rsidR="00015D92" w:rsidRPr="009F1DF9" w:rsidRDefault="00015D92"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489" w:type="pct"/>
                  <w:tcBorders>
                    <w:top w:val="nil"/>
                    <w:left w:val="single" w:sz="4" w:space="0" w:color="auto"/>
                    <w:bottom w:val="single" w:sz="4" w:space="0" w:color="auto"/>
                    <w:right w:val="nil"/>
                  </w:tcBorders>
                  <w:shd w:val="clear" w:color="auto" w:fill="FFCC99"/>
                  <w:vAlign w:val="center"/>
                  <w:hideMark/>
                </w:tcPr>
                <w:p w:rsidR="00015D92" w:rsidRPr="00DA56A5" w:rsidRDefault="00015D92" w:rsidP="00AF19AF">
                  <w:pPr>
                    <w:spacing w:after="0" w:line="240" w:lineRule="auto"/>
                    <w:jc w:val="center"/>
                    <w:rPr>
                      <w:rFonts w:ascii="Times New Roman" w:eastAsia="Times New Roman" w:hAnsi="Times New Roman" w:cs="Times New Roman"/>
                      <w:b/>
                      <w:bCs/>
                      <w:sz w:val="18"/>
                      <w:szCs w:val="18"/>
                      <w:lang w:eastAsia="tr-TR"/>
                    </w:rPr>
                  </w:pPr>
                  <w:r w:rsidRPr="00DA56A5">
                    <w:rPr>
                      <w:rFonts w:ascii="Times New Roman" w:eastAsia="Times New Roman" w:hAnsi="Times New Roman" w:cs="Times New Roman"/>
                      <w:b/>
                      <w:bCs/>
                      <w:sz w:val="18"/>
                      <w:szCs w:val="18"/>
                      <w:lang w:eastAsia="tr-TR"/>
                    </w:rPr>
                    <w:t>Toplam</w:t>
                  </w:r>
                </w:p>
              </w:tc>
            </w:tr>
            <w:tr w:rsidR="00CE3259" w:rsidRPr="009F1DF9" w:rsidTr="00040C45">
              <w:trPr>
                <w:trHeight w:val="39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15D92" w:rsidRPr="009F1DF9" w:rsidRDefault="00015D92" w:rsidP="00441244">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623" w:type="pct"/>
                  <w:gridSpan w:val="4"/>
                  <w:tcBorders>
                    <w:top w:val="single" w:sz="4" w:space="0" w:color="auto"/>
                    <w:left w:val="nil"/>
                    <w:bottom w:val="single" w:sz="4" w:space="0" w:color="auto"/>
                    <w:right w:val="single" w:sz="4" w:space="0" w:color="000000"/>
                  </w:tcBorders>
                  <w:shd w:val="clear" w:color="auto" w:fill="auto"/>
                  <w:vAlign w:val="center"/>
                  <w:hideMark/>
                </w:tcPr>
                <w:p w:rsidR="00015D92" w:rsidRPr="009F1DF9" w:rsidRDefault="000B7386" w:rsidP="00441244">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işleri ile ilgili hizmet kalitesini arttırmak</w:t>
                  </w:r>
                  <w:r w:rsidR="00015D92" w:rsidRPr="009F1DF9">
                    <w:rPr>
                      <w:rFonts w:ascii="Times New Roman" w:eastAsia="Times New Roman" w:hAnsi="Times New Roman" w:cs="Times New Roman"/>
                      <w:sz w:val="20"/>
                      <w:szCs w:val="20"/>
                      <w:lang w:eastAsia="tr-TR"/>
                    </w:rPr>
                    <w:t> </w:t>
                  </w:r>
                </w:p>
              </w:tc>
              <w:tc>
                <w:tcPr>
                  <w:tcW w:w="482" w:type="pct"/>
                  <w:tcBorders>
                    <w:top w:val="nil"/>
                    <w:left w:val="nil"/>
                    <w:bottom w:val="single" w:sz="4" w:space="0" w:color="auto"/>
                    <w:right w:val="single" w:sz="4" w:space="0" w:color="auto"/>
                  </w:tcBorders>
                  <w:shd w:val="clear" w:color="auto" w:fill="auto"/>
                  <w:vAlign w:val="center"/>
                  <w:hideMark/>
                </w:tcPr>
                <w:p w:rsidR="00015D92" w:rsidRPr="009F1DF9" w:rsidRDefault="00015D9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488" w:type="pct"/>
                  <w:tcBorders>
                    <w:top w:val="nil"/>
                    <w:left w:val="nil"/>
                    <w:bottom w:val="single" w:sz="4" w:space="0" w:color="auto"/>
                    <w:right w:val="single" w:sz="4" w:space="0" w:color="auto"/>
                  </w:tcBorders>
                  <w:shd w:val="clear" w:color="auto" w:fill="auto"/>
                  <w:vAlign w:val="center"/>
                  <w:hideMark/>
                </w:tcPr>
                <w:p w:rsidR="00015D92" w:rsidRPr="00DA56A5" w:rsidRDefault="00734997" w:rsidP="00734997">
                  <w:pPr>
                    <w:spacing w:after="0" w:line="240" w:lineRule="auto"/>
                    <w:rPr>
                      <w:rFonts w:ascii="Times New Roman" w:eastAsia="Times New Roman" w:hAnsi="Times New Roman" w:cs="Times New Roman"/>
                      <w:sz w:val="14"/>
                      <w:szCs w:val="14"/>
                      <w:lang w:eastAsia="tr-TR"/>
                    </w:rPr>
                  </w:pPr>
                  <w:r>
                    <w:rPr>
                      <w:rFonts w:ascii="Times New Roman" w:eastAsia="Times New Roman" w:hAnsi="Times New Roman" w:cs="Times New Roman"/>
                      <w:bCs/>
                      <w:sz w:val="14"/>
                      <w:szCs w:val="14"/>
                      <w:lang w:eastAsia="tr-TR"/>
                    </w:rPr>
                    <w:t>66</w:t>
                  </w:r>
                  <w:r w:rsidR="00DE3B6F">
                    <w:rPr>
                      <w:rFonts w:ascii="Times New Roman" w:eastAsia="Times New Roman" w:hAnsi="Times New Roman" w:cs="Times New Roman"/>
                      <w:bCs/>
                      <w:sz w:val="14"/>
                      <w:szCs w:val="14"/>
                      <w:lang w:eastAsia="tr-TR"/>
                    </w:rPr>
                    <w:t>.</w:t>
                  </w:r>
                  <w:r>
                    <w:rPr>
                      <w:rFonts w:ascii="Times New Roman" w:eastAsia="Times New Roman" w:hAnsi="Times New Roman" w:cs="Times New Roman"/>
                      <w:bCs/>
                      <w:sz w:val="14"/>
                      <w:szCs w:val="14"/>
                      <w:lang w:eastAsia="tr-TR"/>
                    </w:rPr>
                    <w:t>495</w:t>
                  </w:r>
                  <w:r w:rsidR="009A3880" w:rsidRPr="00DA56A5">
                    <w:rPr>
                      <w:rFonts w:ascii="Times New Roman" w:eastAsia="Times New Roman" w:hAnsi="Times New Roman" w:cs="Times New Roman"/>
                      <w:bCs/>
                      <w:sz w:val="14"/>
                      <w:szCs w:val="14"/>
                      <w:lang w:eastAsia="tr-TR"/>
                    </w:rPr>
                    <w:t>,00</w:t>
                  </w:r>
                </w:p>
              </w:tc>
              <w:tc>
                <w:tcPr>
                  <w:tcW w:w="476" w:type="pct"/>
                  <w:tcBorders>
                    <w:top w:val="nil"/>
                    <w:left w:val="nil"/>
                    <w:bottom w:val="single" w:sz="4" w:space="0" w:color="auto"/>
                    <w:right w:val="single" w:sz="4" w:space="0" w:color="auto"/>
                  </w:tcBorders>
                  <w:shd w:val="clear" w:color="auto" w:fill="auto"/>
                  <w:vAlign w:val="center"/>
                  <w:hideMark/>
                </w:tcPr>
                <w:p w:rsidR="00015D92" w:rsidRPr="00DA56A5" w:rsidRDefault="00015D92" w:rsidP="00AF19AF">
                  <w:pPr>
                    <w:spacing w:after="0" w:line="240" w:lineRule="auto"/>
                    <w:rPr>
                      <w:rFonts w:ascii="Times New Roman" w:eastAsia="Times New Roman" w:hAnsi="Times New Roman" w:cs="Times New Roman"/>
                      <w:sz w:val="14"/>
                      <w:szCs w:val="14"/>
                      <w:lang w:eastAsia="tr-TR"/>
                    </w:rPr>
                  </w:pPr>
                  <w:r w:rsidRPr="00DA56A5">
                    <w:rPr>
                      <w:rFonts w:ascii="Times New Roman" w:eastAsia="Times New Roman" w:hAnsi="Times New Roman" w:cs="Times New Roman"/>
                      <w:sz w:val="14"/>
                      <w:szCs w:val="14"/>
                      <w:lang w:eastAsia="tr-TR"/>
                    </w:rPr>
                    <w:t> </w:t>
                  </w:r>
                  <w:r w:rsidR="009A3880" w:rsidRPr="00DA56A5">
                    <w:rPr>
                      <w:rFonts w:ascii="Times New Roman" w:eastAsia="Times New Roman" w:hAnsi="Times New Roman" w:cs="Times New Roman"/>
                      <w:bCs/>
                      <w:sz w:val="14"/>
                      <w:szCs w:val="14"/>
                      <w:lang w:eastAsia="tr-TR"/>
                    </w:rPr>
                    <w:t>0,00</w:t>
                  </w:r>
                </w:p>
              </w:tc>
              <w:tc>
                <w:tcPr>
                  <w:tcW w:w="489" w:type="pct"/>
                  <w:tcBorders>
                    <w:top w:val="nil"/>
                    <w:left w:val="nil"/>
                    <w:bottom w:val="single" w:sz="4" w:space="0" w:color="auto"/>
                    <w:right w:val="single" w:sz="4" w:space="0" w:color="auto"/>
                  </w:tcBorders>
                  <w:shd w:val="clear" w:color="auto" w:fill="auto"/>
                  <w:vAlign w:val="center"/>
                  <w:hideMark/>
                </w:tcPr>
                <w:p w:rsidR="00015D92" w:rsidRPr="00DA56A5" w:rsidRDefault="009A3880" w:rsidP="00734997">
                  <w:pPr>
                    <w:spacing w:after="0" w:line="240" w:lineRule="auto"/>
                    <w:rPr>
                      <w:rFonts w:ascii="Times New Roman" w:eastAsia="Times New Roman" w:hAnsi="Times New Roman" w:cs="Times New Roman"/>
                      <w:b/>
                      <w:bCs/>
                      <w:sz w:val="14"/>
                      <w:szCs w:val="14"/>
                      <w:lang w:eastAsia="tr-TR"/>
                    </w:rPr>
                  </w:pPr>
                  <w:r w:rsidRPr="00DA56A5">
                    <w:rPr>
                      <w:rFonts w:ascii="Times New Roman" w:eastAsia="Times New Roman" w:hAnsi="Times New Roman" w:cs="Times New Roman"/>
                      <w:sz w:val="14"/>
                      <w:szCs w:val="14"/>
                      <w:lang w:eastAsia="tr-TR"/>
                    </w:rPr>
                    <w:t> </w:t>
                  </w:r>
                  <w:r w:rsidR="00734997">
                    <w:rPr>
                      <w:rFonts w:ascii="Times New Roman" w:eastAsia="Times New Roman" w:hAnsi="Times New Roman" w:cs="Times New Roman"/>
                      <w:b/>
                      <w:bCs/>
                      <w:sz w:val="14"/>
                      <w:szCs w:val="14"/>
                      <w:lang w:eastAsia="tr-TR"/>
                    </w:rPr>
                    <w:t>66</w:t>
                  </w:r>
                  <w:r w:rsidR="00DE3B6F">
                    <w:rPr>
                      <w:rFonts w:ascii="Times New Roman" w:eastAsia="Times New Roman" w:hAnsi="Times New Roman" w:cs="Times New Roman"/>
                      <w:b/>
                      <w:bCs/>
                      <w:sz w:val="14"/>
                      <w:szCs w:val="14"/>
                      <w:lang w:eastAsia="tr-TR"/>
                    </w:rPr>
                    <w:t>.</w:t>
                  </w:r>
                  <w:r w:rsidR="00734997">
                    <w:rPr>
                      <w:rFonts w:ascii="Times New Roman" w:eastAsia="Times New Roman" w:hAnsi="Times New Roman" w:cs="Times New Roman"/>
                      <w:b/>
                      <w:bCs/>
                      <w:sz w:val="14"/>
                      <w:szCs w:val="14"/>
                      <w:lang w:eastAsia="tr-TR"/>
                    </w:rPr>
                    <w:t>495</w:t>
                  </w:r>
                  <w:r w:rsidRPr="00DA56A5">
                    <w:rPr>
                      <w:rFonts w:ascii="Times New Roman" w:eastAsia="Times New Roman" w:hAnsi="Times New Roman" w:cs="Times New Roman"/>
                      <w:b/>
                      <w:bCs/>
                      <w:sz w:val="14"/>
                      <w:szCs w:val="14"/>
                      <w:lang w:eastAsia="tr-TR"/>
                    </w:rPr>
                    <w:t>,00</w:t>
                  </w:r>
                </w:p>
              </w:tc>
            </w:tr>
            <w:tr w:rsidR="00CE3259" w:rsidRPr="009F1DF9" w:rsidTr="00040C45">
              <w:trPr>
                <w:trHeight w:val="420"/>
              </w:trPr>
              <w:tc>
                <w:tcPr>
                  <w:tcW w:w="3064"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482" w:type="pct"/>
                  <w:tcBorders>
                    <w:top w:val="nil"/>
                    <w:left w:val="nil"/>
                    <w:bottom w:val="single" w:sz="4" w:space="0" w:color="auto"/>
                    <w:right w:val="single" w:sz="4" w:space="0" w:color="auto"/>
                  </w:tcBorders>
                  <w:shd w:val="clear" w:color="auto" w:fill="FFCC99"/>
                  <w:noWrap/>
                  <w:vAlign w:val="center"/>
                  <w:hideMark/>
                </w:tcPr>
                <w:p w:rsidR="00015D92" w:rsidRPr="009F1DF9" w:rsidRDefault="00015D92"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88" w:type="pct"/>
                  <w:tcBorders>
                    <w:top w:val="nil"/>
                    <w:left w:val="nil"/>
                    <w:bottom w:val="single" w:sz="4" w:space="0" w:color="auto"/>
                    <w:right w:val="single" w:sz="4" w:space="0" w:color="auto"/>
                  </w:tcBorders>
                  <w:shd w:val="clear" w:color="auto" w:fill="FFCC99"/>
                  <w:vAlign w:val="center"/>
                  <w:hideMark/>
                </w:tcPr>
                <w:p w:rsidR="00015D92" w:rsidRPr="00DA56A5" w:rsidRDefault="009A3880" w:rsidP="00734997">
                  <w:pPr>
                    <w:spacing w:after="0" w:line="240" w:lineRule="auto"/>
                    <w:rPr>
                      <w:rFonts w:ascii="Times New Roman" w:eastAsia="Times New Roman" w:hAnsi="Times New Roman" w:cs="Times New Roman"/>
                      <w:b/>
                      <w:bCs/>
                      <w:sz w:val="14"/>
                      <w:szCs w:val="14"/>
                      <w:lang w:eastAsia="tr-TR"/>
                    </w:rPr>
                  </w:pPr>
                  <w:r w:rsidRPr="00DA56A5">
                    <w:rPr>
                      <w:rFonts w:ascii="Times New Roman" w:eastAsia="Times New Roman" w:hAnsi="Times New Roman" w:cs="Times New Roman"/>
                      <w:sz w:val="14"/>
                      <w:szCs w:val="14"/>
                      <w:lang w:eastAsia="tr-TR"/>
                    </w:rPr>
                    <w:t> </w:t>
                  </w:r>
                  <w:r w:rsidR="00734997">
                    <w:rPr>
                      <w:rFonts w:ascii="Times New Roman" w:eastAsia="Times New Roman" w:hAnsi="Times New Roman" w:cs="Times New Roman"/>
                      <w:b/>
                      <w:bCs/>
                      <w:sz w:val="14"/>
                      <w:szCs w:val="14"/>
                      <w:lang w:eastAsia="tr-TR"/>
                    </w:rPr>
                    <w:t>66</w:t>
                  </w:r>
                  <w:r w:rsidR="00DE3B6F">
                    <w:rPr>
                      <w:rFonts w:ascii="Times New Roman" w:eastAsia="Times New Roman" w:hAnsi="Times New Roman" w:cs="Times New Roman"/>
                      <w:b/>
                      <w:bCs/>
                      <w:sz w:val="14"/>
                      <w:szCs w:val="14"/>
                      <w:lang w:eastAsia="tr-TR"/>
                    </w:rPr>
                    <w:t>.</w:t>
                  </w:r>
                  <w:r w:rsidR="00734997">
                    <w:rPr>
                      <w:rFonts w:ascii="Times New Roman" w:eastAsia="Times New Roman" w:hAnsi="Times New Roman" w:cs="Times New Roman"/>
                      <w:b/>
                      <w:bCs/>
                      <w:sz w:val="14"/>
                      <w:szCs w:val="14"/>
                      <w:lang w:eastAsia="tr-TR"/>
                    </w:rPr>
                    <w:t>495</w:t>
                  </w:r>
                  <w:r w:rsidR="00C268BC" w:rsidRPr="00DA56A5">
                    <w:rPr>
                      <w:rFonts w:ascii="Times New Roman" w:eastAsia="Times New Roman" w:hAnsi="Times New Roman" w:cs="Times New Roman"/>
                      <w:b/>
                      <w:bCs/>
                      <w:sz w:val="14"/>
                      <w:szCs w:val="14"/>
                      <w:lang w:eastAsia="tr-TR"/>
                    </w:rPr>
                    <w:t>,00</w:t>
                  </w:r>
                </w:p>
              </w:tc>
              <w:tc>
                <w:tcPr>
                  <w:tcW w:w="476" w:type="pct"/>
                  <w:tcBorders>
                    <w:top w:val="nil"/>
                    <w:left w:val="nil"/>
                    <w:bottom w:val="single" w:sz="4" w:space="0" w:color="auto"/>
                    <w:right w:val="single" w:sz="4" w:space="0" w:color="auto"/>
                  </w:tcBorders>
                  <w:shd w:val="clear" w:color="auto" w:fill="FFCC99"/>
                  <w:vAlign w:val="center"/>
                  <w:hideMark/>
                </w:tcPr>
                <w:p w:rsidR="00015D92" w:rsidRPr="00DA56A5" w:rsidRDefault="00015D92" w:rsidP="00AF19AF">
                  <w:pPr>
                    <w:spacing w:after="0" w:line="240" w:lineRule="auto"/>
                    <w:rPr>
                      <w:rFonts w:ascii="Times New Roman" w:eastAsia="Times New Roman" w:hAnsi="Times New Roman" w:cs="Times New Roman"/>
                      <w:b/>
                      <w:bCs/>
                      <w:sz w:val="14"/>
                      <w:szCs w:val="14"/>
                      <w:lang w:eastAsia="tr-TR"/>
                    </w:rPr>
                  </w:pPr>
                  <w:r w:rsidRPr="00DA56A5">
                    <w:rPr>
                      <w:rFonts w:ascii="Times New Roman" w:eastAsia="Times New Roman" w:hAnsi="Times New Roman" w:cs="Times New Roman"/>
                      <w:b/>
                      <w:bCs/>
                      <w:sz w:val="14"/>
                      <w:szCs w:val="14"/>
                      <w:lang w:eastAsia="tr-TR"/>
                    </w:rPr>
                    <w:t>0,00</w:t>
                  </w:r>
                </w:p>
              </w:tc>
              <w:tc>
                <w:tcPr>
                  <w:tcW w:w="489" w:type="pct"/>
                  <w:tcBorders>
                    <w:top w:val="nil"/>
                    <w:left w:val="nil"/>
                    <w:bottom w:val="single" w:sz="4" w:space="0" w:color="auto"/>
                    <w:right w:val="single" w:sz="4" w:space="0" w:color="auto"/>
                  </w:tcBorders>
                  <w:shd w:val="clear" w:color="auto" w:fill="FFCC99"/>
                  <w:vAlign w:val="center"/>
                  <w:hideMark/>
                </w:tcPr>
                <w:p w:rsidR="00015D92" w:rsidRPr="00DA56A5" w:rsidRDefault="00734997" w:rsidP="00734997">
                  <w:pPr>
                    <w:spacing w:after="0" w:line="240" w:lineRule="auto"/>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66</w:t>
                  </w:r>
                  <w:r w:rsidR="00DE3B6F">
                    <w:rPr>
                      <w:rFonts w:ascii="Times New Roman" w:eastAsia="Times New Roman" w:hAnsi="Times New Roman" w:cs="Times New Roman"/>
                      <w:b/>
                      <w:bCs/>
                      <w:sz w:val="14"/>
                      <w:szCs w:val="14"/>
                      <w:lang w:eastAsia="tr-TR"/>
                    </w:rPr>
                    <w:t>.</w:t>
                  </w:r>
                  <w:r>
                    <w:rPr>
                      <w:rFonts w:ascii="Times New Roman" w:eastAsia="Times New Roman" w:hAnsi="Times New Roman" w:cs="Times New Roman"/>
                      <w:b/>
                      <w:bCs/>
                      <w:sz w:val="14"/>
                      <w:szCs w:val="14"/>
                      <w:lang w:eastAsia="tr-TR"/>
                    </w:rPr>
                    <w:t>495</w:t>
                  </w:r>
                  <w:r w:rsidR="00C268BC" w:rsidRPr="00DA56A5">
                    <w:rPr>
                      <w:rFonts w:ascii="Times New Roman" w:eastAsia="Times New Roman" w:hAnsi="Times New Roman" w:cs="Times New Roman"/>
                      <w:b/>
                      <w:bCs/>
                      <w:sz w:val="14"/>
                      <w:szCs w:val="14"/>
                      <w:lang w:eastAsia="tr-TR"/>
                    </w:rPr>
                    <w:t>,00</w:t>
                  </w:r>
                </w:p>
              </w:tc>
            </w:tr>
          </w:tbl>
          <w:p w:rsidR="00015D92" w:rsidRPr="009F1DF9" w:rsidRDefault="00015D92"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015D92" w:rsidRPr="009F1DF9" w:rsidRDefault="00015D92" w:rsidP="000A2DFB">
            <w:pPr>
              <w:spacing w:after="0" w:line="240" w:lineRule="auto"/>
              <w:jc w:val="center"/>
              <w:rPr>
                <w:rFonts w:ascii="Times New Roman" w:eastAsia="Times New Roman" w:hAnsi="Times New Roman" w:cs="Times New Roman"/>
                <w:b/>
                <w:bCs/>
                <w:sz w:val="20"/>
                <w:szCs w:val="20"/>
                <w:lang w:eastAsia="tr-TR"/>
              </w:rPr>
            </w:pPr>
          </w:p>
          <w:p w:rsidR="00441244" w:rsidRDefault="0044124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47B22" w:rsidRDefault="00747B22" w:rsidP="00DA56A5">
            <w:pPr>
              <w:spacing w:after="0" w:line="240" w:lineRule="auto"/>
              <w:rPr>
                <w:rFonts w:ascii="Times New Roman" w:eastAsia="Times New Roman" w:hAnsi="Times New Roman" w:cs="Times New Roman"/>
                <w:b/>
                <w:bCs/>
                <w:sz w:val="20"/>
                <w:szCs w:val="20"/>
                <w:lang w:eastAsia="tr-TR"/>
              </w:rPr>
            </w:pPr>
          </w:p>
          <w:p w:rsidR="007F58E4" w:rsidRDefault="007F58E4" w:rsidP="00DA56A5">
            <w:pPr>
              <w:spacing w:after="0" w:line="240" w:lineRule="auto"/>
              <w:rPr>
                <w:rFonts w:ascii="Times New Roman" w:eastAsia="Times New Roman" w:hAnsi="Times New Roman" w:cs="Times New Roman"/>
                <w:b/>
                <w:bCs/>
                <w:sz w:val="20"/>
                <w:szCs w:val="20"/>
                <w:lang w:eastAsia="tr-TR"/>
              </w:rPr>
            </w:pPr>
          </w:p>
          <w:p w:rsidR="00747B22" w:rsidRDefault="00747B22" w:rsidP="00DA56A5">
            <w:pPr>
              <w:spacing w:after="0" w:line="240" w:lineRule="auto"/>
              <w:rPr>
                <w:rFonts w:ascii="Times New Roman" w:eastAsia="Times New Roman" w:hAnsi="Times New Roman" w:cs="Times New Roman"/>
                <w:b/>
                <w:bCs/>
                <w:sz w:val="20"/>
                <w:szCs w:val="20"/>
                <w:lang w:eastAsia="tr-TR"/>
              </w:rPr>
            </w:pPr>
          </w:p>
          <w:p w:rsidR="00747B22" w:rsidRDefault="00747B22" w:rsidP="00DA56A5">
            <w:pPr>
              <w:spacing w:after="0" w:line="240" w:lineRule="auto"/>
              <w:rPr>
                <w:rFonts w:ascii="Times New Roman" w:eastAsia="Times New Roman" w:hAnsi="Times New Roman" w:cs="Times New Roman"/>
                <w:b/>
                <w:bCs/>
                <w:sz w:val="20"/>
                <w:szCs w:val="20"/>
                <w:lang w:eastAsia="tr-TR"/>
              </w:rPr>
            </w:pPr>
          </w:p>
          <w:p w:rsidR="00040C45" w:rsidRDefault="00040C45" w:rsidP="00DA56A5">
            <w:pPr>
              <w:spacing w:after="0" w:line="240" w:lineRule="auto"/>
              <w:rPr>
                <w:rFonts w:ascii="Times New Roman" w:eastAsia="Times New Roman" w:hAnsi="Times New Roman" w:cs="Times New Roman"/>
                <w:b/>
                <w:bCs/>
                <w:sz w:val="20"/>
                <w:szCs w:val="20"/>
                <w:lang w:eastAsia="tr-TR"/>
              </w:rPr>
            </w:pPr>
          </w:p>
          <w:p w:rsidR="00DA56A5" w:rsidRPr="009F1DF9" w:rsidRDefault="00DA56A5" w:rsidP="00DA56A5">
            <w:pPr>
              <w:spacing w:after="0" w:line="240" w:lineRule="auto"/>
              <w:rPr>
                <w:rFonts w:ascii="Times New Roman" w:eastAsia="Times New Roman" w:hAnsi="Times New Roman" w:cs="Times New Roman"/>
                <w:b/>
                <w:bCs/>
                <w:sz w:val="20"/>
                <w:szCs w:val="20"/>
                <w:lang w:eastAsia="tr-TR"/>
              </w:rPr>
            </w:pPr>
          </w:p>
          <w:p w:rsidR="00441244" w:rsidRPr="009F1DF9" w:rsidRDefault="00441244"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14"/>
              <w:gridCol w:w="3028"/>
              <w:gridCol w:w="487"/>
              <w:gridCol w:w="853"/>
              <w:gridCol w:w="487"/>
              <w:gridCol w:w="489"/>
              <w:gridCol w:w="489"/>
              <w:gridCol w:w="489"/>
              <w:gridCol w:w="193"/>
              <w:gridCol w:w="193"/>
              <w:gridCol w:w="193"/>
              <w:gridCol w:w="195"/>
            </w:tblGrid>
            <w:tr w:rsidR="009A3880" w:rsidRPr="009F1DF9" w:rsidTr="00040C45">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5.1</w:t>
                  </w:r>
                  <w:proofErr w:type="gramEnd"/>
                  <w:r w:rsidR="00BA445E" w:rsidRPr="009F1DF9">
                    <w:rPr>
                      <w:rFonts w:ascii="Times New Roman" w:eastAsia="Times New Roman" w:hAnsi="Times New Roman" w:cs="Times New Roman"/>
                      <w:b/>
                      <w:bCs/>
                      <w:sz w:val="20"/>
                      <w:szCs w:val="20"/>
                      <w:lang w:eastAsia="tr-TR"/>
                    </w:rPr>
                    <w:t>.</w:t>
                  </w:r>
                </w:p>
              </w:tc>
            </w:tr>
            <w:tr w:rsidR="009A3880" w:rsidRPr="009F1DF9" w:rsidTr="00040C45">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040C45">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29042A" w:rsidRDefault="009A3880" w:rsidP="009A3880">
                  <w:pPr>
                    <w:spacing w:after="0" w:line="240" w:lineRule="auto"/>
                    <w:rPr>
                      <w:rFonts w:ascii="Times New Roman" w:eastAsia="Times New Roman" w:hAnsi="Times New Roman" w:cs="Times New Roman"/>
                      <w:bCs/>
                      <w:sz w:val="20"/>
                      <w:szCs w:val="20"/>
                      <w:lang w:eastAsia="tr-TR"/>
                    </w:rPr>
                  </w:pPr>
                  <w:r w:rsidRPr="0029042A">
                    <w:rPr>
                      <w:rFonts w:ascii="Times New Roman" w:eastAsia="Times New Roman" w:hAnsi="Times New Roman" w:cs="Times New Roman"/>
                      <w:bCs/>
                      <w:sz w:val="20"/>
                      <w:szCs w:val="20"/>
                      <w:lang w:eastAsia="tr-TR"/>
                    </w:rPr>
                    <w:t>Karabük Üniversitesi</w:t>
                  </w:r>
                </w:p>
              </w:tc>
            </w:tr>
            <w:tr w:rsidR="009A3880" w:rsidRPr="009F1DF9" w:rsidTr="00040C45">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29042A" w:rsidRDefault="009A3880" w:rsidP="009A3880">
                  <w:pPr>
                    <w:spacing w:after="0" w:line="240" w:lineRule="auto"/>
                    <w:rPr>
                      <w:rFonts w:ascii="Times New Roman" w:eastAsia="Times New Roman" w:hAnsi="Times New Roman" w:cs="Times New Roman"/>
                      <w:bCs/>
                      <w:sz w:val="20"/>
                      <w:szCs w:val="20"/>
                      <w:lang w:eastAsia="tr-TR"/>
                    </w:rPr>
                  </w:pPr>
                  <w:r w:rsidRPr="0029042A">
                    <w:rPr>
                      <w:rFonts w:ascii="Times New Roman" w:hAnsi="Times New Roman" w:cs="Times New Roman"/>
                      <w:bCs/>
                      <w:color w:val="000000"/>
                      <w:sz w:val="20"/>
                      <w:szCs w:val="20"/>
                    </w:rPr>
                    <w:t>H.</w:t>
                  </w:r>
                  <w:proofErr w:type="gramStart"/>
                  <w:r w:rsidRPr="0029042A">
                    <w:rPr>
                      <w:rFonts w:ascii="Times New Roman" w:hAnsi="Times New Roman" w:cs="Times New Roman"/>
                      <w:bCs/>
                      <w:color w:val="000000"/>
                      <w:sz w:val="20"/>
                      <w:szCs w:val="20"/>
                    </w:rPr>
                    <w:t>5.1</w:t>
                  </w:r>
                  <w:proofErr w:type="gramEnd"/>
                  <w:r w:rsidRPr="0029042A">
                    <w:rPr>
                      <w:rFonts w:ascii="Times New Roman" w:hAnsi="Times New Roman" w:cs="Times New Roman"/>
                      <w:bCs/>
                      <w:color w:val="000000"/>
                      <w:sz w:val="20"/>
                      <w:szCs w:val="20"/>
                    </w:rPr>
                    <w:t>.</w:t>
                  </w:r>
                  <w:r w:rsidRPr="0029042A">
                    <w:rPr>
                      <w:rFonts w:ascii="Times New Roman" w:hAnsi="Times New Roman" w:cs="Times New Roman"/>
                      <w:color w:val="000000"/>
                      <w:sz w:val="20"/>
                      <w:szCs w:val="20"/>
                    </w:rPr>
                    <w:t xml:space="preserve"> Personel İşleri ile İlgili Hizmetlerin Yeterliliğinin Artırılması</w:t>
                  </w:r>
                </w:p>
              </w:tc>
            </w:tr>
            <w:tr w:rsidR="009A3880" w:rsidRPr="009F1DF9" w:rsidTr="00040C45">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29042A" w:rsidRDefault="009A3880" w:rsidP="009A3880">
                  <w:pPr>
                    <w:spacing w:after="0" w:line="240" w:lineRule="auto"/>
                    <w:rPr>
                      <w:rFonts w:ascii="Times New Roman" w:eastAsia="Times New Roman" w:hAnsi="Times New Roman" w:cs="Times New Roman"/>
                      <w:bCs/>
                      <w:sz w:val="20"/>
                      <w:szCs w:val="20"/>
                      <w:lang w:eastAsia="tr-TR"/>
                    </w:rPr>
                  </w:pPr>
                  <w:r w:rsidRPr="0029042A">
                    <w:rPr>
                      <w:rFonts w:ascii="Times New Roman" w:eastAsia="Times New Roman" w:hAnsi="Times New Roman" w:cs="Times New Roman"/>
                      <w:sz w:val="20"/>
                      <w:szCs w:val="20"/>
                      <w:lang w:eastAsia="tr-TR"/>
                    </w:rPr>
                    <w:t>Personel işleri ile ilgili hizmet kalitesini arttırmak </w:t>
                  </w:r>
                </w:p>
              </w:tc>
            </w:tr>
            <w:tr w:rsidR="009A3880" w:rsidRPr="009F1DF9" w:rsidTr="00040C45">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29042A" w:rsidRDefault="009A3880" w:rsidP="009A3880">
                  <w:pPr>
                    <w:spacing w:after="0" w:line="240" w:lineRule="auto"/>
                    <w:rPr>
                      <w:rFonts w:ascii="Times New Roman" w:eastAsia="Times New Roman" w:hAnsi="Times New Roman" w:cs="Times New Roman"/>
                      <w:bCs/>
                      <w:sz w:val="20"/>
                      <w:szCs w:val="20"/>
                      <w:lang w:eastAsia="tr-TR"/>
                    </w:rPr>
                  </w:pPr>
                  <w:r w:rsidRPr="0029042A">
                    <w:rPr>
                      <w:rFonts w:ascii="Times New Roman" w:eastAsia="Times New Roman" w:hAnsi="Times New Roman" w:cs="Times New Roman"/>
                      <w:bCs/>
                      <w:sz w:val="20"/>
                      <w:szCs w:val="20"/>
                      <w:lang w:eastAsia="tr-TR"/>
                    </w:rPr>
                    <w:t xml:space="preserve">Üst Yönetim, Akademik ve </w:t>
                  </w:r>
                  <w:proofErr w:type="gramStart"/>
                  <w:r w:rsidRPr="0029042A">
                    <w:rPr>
                      <w:rFonts w:ascii="Times New Roman" w:eastAsia="Times New Roman" w:hAnsi="Times New Roman" w:cs="Times New Roman"/>
                      <w:bCs/>
                      <w:sz w:val="20"/>
                      <w:szCs w:val="20"/>
                      <w:lang w:eastAsia="tr-TR"/>
                    </w:rPr>
                    <w:t>İdari  Birimler</w:t>
                  </w:r>
                  <w:proofErr w:type="gramEnd"/>
                </w:p>
              </w:tc>
            </w:tr>
            <w:tr w:rsidR="00040C45" w:rsidRPr="009F1DF9" w:rsidTr="00040C45">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040C45" w:rsidRPr="00040C45" w:rsidRDefault="00040C45" w:rsidP="00040C45">
                  <w:pPr>
                    <w:jc w:val="both"/>
                    <w:rPr>
                      <w:rFonts w:ascii="Times New Roman" w:hAnsi="Times New Roman" w:cs="Times New Roman"/>
                      <w:sz w:val="24"/>
                      <w:szCs w:val="24"/>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040C45">
                    <w:rPr>
                      <w:rFonts w:ascii="Times New Roman" w:hAnsi="Times New Roman" w:cs="Times New Roman"/>
                      <w:i/>
                      <w:sz w:val="20"/>
                      <w:szCs w:val="20"/>
                    </w:rPr>
                    <w:t>Personel işleri ile ilgili idari ve destek süreçlerine y</w:t>
                  </w:r>
                  <w:r>
                    <w:rPr>
                      <w:rFonts w:ascii="Times New Roman" w:hAnsi="Times New Roman" w:cs="Times New Roman"/>
                      <w:i/>
                      <w:sz w:val="20"/>
                      <w:szCs w:val="20"/>
                    </w:rPr>
                    <w:t>önelik faaliyetleri desteklemek</w:t>
                  </w:r>
                </w:p>
              </w:tc>
            </w:tr>
            <w:tr w:rsidR="009A3880" w:rsidRPr="009F1DF9" w:rsidTr="00040C45">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B14BA6">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B14BA6" w:rsidP="00B14BA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w:t>
                  </w:r>
                  <w:r w:rsidR="0064592F">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457</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B14BA6" w:rsidP="00B14BA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r w:rsidR="0064592F">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038</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B14BA6" w:rsidP="00B14BA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66</w:t>
                  </w:r>
                  <w:r w:rsidR="008E5103">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495</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040C45">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B14BA6" w:rsidP="00B14BA6">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66</w:t>
                  </w:r>
                  <w:r w:rsidR="0064592F">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495</w:t>
                  </w:r>
                  <w:r w:rsidR="00C268BC"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441244" w:rsidRPr="009F1DF9" w:rsidRDefault="00441244" w:rsidP="000A2DFB">
            <w:pPr>
              <w:spacing w:after="0" w:line="240" w:lineRule="auto"/>
              <w:jc w:val="center"/>
              <w:rPr>
                <w:rFonts w:ascii="Times New Roman" w:eastAsia="Times New Roman" w:hAnsi="Times New Roman" w:cs="Times New Roman"/>
                <w:b/>
                <w:bCs/>
                <w:sz w:val="20"/>
                <w:szCs w:val="20"/>
                <w:lang w:eastAsia="tr-TR"/>
              </w:rPr>
            </w:pPr>
          </w:p>
          <w:p w:rsidR="00441244" w:rsidRPr="009F1DF9" w:rsidRDefault="00441244"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762"/>
              <w:gridCol w:w="1081"/>
              <w:gridCol w:w="909"/>
              <w:gridCol w:w="795"/>
              <w:gridCol w:w="782"/>
              <w:gridCol w:w="851"/>
              <w:gridCol w:w="840"/>
              <w:gridCol w:w="840"/>
              <w:gridCol w:w="850"/>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PERFORMANS HEDEFİ TABLOSU </w:t>
                  </w:r>
                  <w:r w:rsidR="00BA445E"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2</w:t>
                  </w:r>
                  <w:proofErr w:type="gramEnd"/>
                  <w:r w:rsidR="00BA445E" w:rsidRPr="009F1DF9">
                    <w:rPr>
                      <w:rFonts w:ascii="Times New Roman" w:eastAsia="Times New Roman" w:hAnsi="Times New Roman" w:cs="Times New Roman"/>
                      <w:b/>
                      <w:bCs/>
                      <w:sz w:val="20"/>
                      <w:szCs w:val="20"/>
                      <w:lang w:eastAsia="tr-TR"/>
                    </w:rPr>
                    <w:t>.</w:t>
                  </w:r>
                </w:p>
              </w:tc>
            </w:tr>
            <w:tr w:rsidR="007F58E4" w:rsidRPr="009F1DF9" w:rsidTr="00C514C9">
              <w:trPr>
                <w:trHeight w:val="315"/>
              </w:trPr>
              <w:tc>
                <w:tcPr>
                  <w:tcW w:w="48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7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9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1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0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7F58E4">
              <w:trPr>
                <w:trHeight w:val="315"/>
              </w:trPr>
              <w:tc>
                <w:tcPr>
                  <w:tcW w:w="1195"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805"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29042A">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7F58E4">
              <w:trPr>
                <w:trHeight w:val="562"/>
              </w:trPr>
              <w:tc>
                <w:tcPr>
                  <w:tcW w:w="1195"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805"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29042A">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9F1DF9" w:rsidRDefault="00CE3259" w:rsidP="0029042A">
                  <w:pPr>
                    <w:spacing w:after="120" w:line="240" w:lineRule="auto"/>
                    <w:rPr>
                      <w:rFonts w:ascii="Times New Roman" w:hAnsi="Times New Roman" w:cs="Times New Roman"/>
                      <w:color w:val="000000"/>
                      <w:sz w:val="20"/>
                      <w:szCs w:val="20"/>
                    </w:rPr>
                  </w:pPr>
                  <w:r w:rsidRPr="0029042A">
                    <w:rPr>
                      <w:rFonts w:ascii="Times New Roman" w:hAnsi="Times New Roman" w:cs="Times New Roman"/>
                      <w:bCs/>
                      <w:color w:val="000000"/>
                      <w:sz w:val="20"/>
                      <w:szCs w:val="20"/>
                    </w:rPr>
                    <w:t>H.</w:t>
                  </w:r>
                  <w:proofErr w:type="gramStart"/>
                  <w:r w:rsidRPr="0029042A">
                    <w:rPr>
                      <w:rFonts w:ascii="Times New Roman" w:hAnsi="Times New Roman" w:cs="Times New Roman"/>
                      <w:bCs/>
                      <w:color w:val="000000"/>
                      <w:sz w:val="20"/>
                      <w:szCs w:val="20"/>
                    </w:rPr>
                    <w:t>5.2</w:t>
                  </w:r>
                  <w:proofErr w:type="gramEnd"/>
                  <w:r w:rsidRPr="0029042A">
                    <w:rPr>
                      <w:rFonts w:ascii="Times New Roman" w:hAnsi="Times New Roman" w:cs="Times New Roman"/>
                      <w:bCs/>
                      <w:color w:val="000000"/>
                      <w:sz w:val="20"/>
                      <w:szCs w:val="20"/>
                    </w:rPr>
                    <w:t>.</w:t>
                  </w:r>
                  <w:r w:rsidRPr="009F1DF9">
                    <w:rPr>
                      <w:rFonts w:ascii="Times New Roman" w:hAnsi="Times New Roman" w:cs="Times New Roman"/>
                      <w:color w:val="000000"/>
                      <w:sz w:val="20"/>
                      <w:szCs w:val="20"/>
                    </w:rPr>
                    <w:t xml:space="preserve"> İdari (İhale, Temizlik, Güvenlik, Yemek vb.) İşler ile İlgili Hizmetlerin Yeterliliğinin Artırılması</w:t>
                  </w:r>
                </w:p>
              </w:tc>
            </w:tr>
            <w:tr w:rsidR="00CE3259" w:rsidRPr="009F1DF9" w:rsidTr="007F58E4">
              <w:trPr>
                <w:trHeight w:val="640"/>
              </w:trPr>
              <w:tc>
                <w:tcPr>
                  <w:tcW w:w="1195"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805"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29042A">
                  <w:pPr>
                    <w:spacing w:after="120" w:line="240" w:lineRule="auto"/>
                    <w:rPr>
                      <w:rFonts w:ascii="Times New Roman" w:hAnsi="Times New Roman" w:cs="Times New Roman"/>
                      <w:sz w:val="20"/>
                      <w:szCs w:val="20"/>
                    </w:rPr>
                  </w:pPr>
                </w:p>
              </w:tc>
            </w:tr>
            <w:tr w:rsidR="00CE3259" w:rsidRPr="009F1DF9" w:rsidTr="007F58E4">
              <w:trPr>
                <w:trHeight w:val="315"/>
              </w:trPr>
              <w:tc>
                <w:tcPr>
                  <w:tcW w:w="1195"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805"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H.5.2.1. Temizlik hizmetleri ile ilgili yapılan memnuniyet ölçümü sayısını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H.5.2.2. Güvenlik hizmetleri ile ilgili yapılan memnuniyet ölçümü sayısını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H.5.2.3. Yemek hizmetleri ile ilgili yapılan memnuniyet ölçümü sayısını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H.5.2.4. Yemek hizmetlerinden faydalanan öğrenci oranını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H.5.2.5. Yemek hizmetlerinden faydalanan personel oranını artırmak</w:t>
                  </w:r>
                </w:p>
                <w:p w:rsidR="00CE3259" w:rsidRPr="009F1DF9" w:rsidRDefault="00CE3259" w:rsidP="0029042A">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H.5.2.6. Satın alma sürecinin zamanında tamamlanma oranını artırmak</w:t>
                  </w:r>
                </w:p>
              </w:tc>
            </w:tr>
            <w:tr w:rsidR="00CE3259" w:rsidRPr="009F1DF9" w:rsidTr="007F58E4">
              <w:trPr>
                <w:trHeight w:val="315"/>
              </w:trPr>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805"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7F58E4" w:rsidRPr="009F1DF9" w:rsidTr="00C514C9">
              <w:trPr>
                <w:trHeight w:val="315"/>
              </w:trPr>
              <w:tc>
                <w:tcPr>
                  <w:tcW w:w="48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1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0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C514C9">
              <w:trPr>
                <w:trHeight w:val="390"/>
              </w:trPr>
              <w:tc>
                <w:tcPr>
                  <w:tcW w:w="2805"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55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1D1F">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6A1D1F">
                    <w:rPr>
                      <w:rFonts w:ascii="Times New Roman" w:eastAsia="Times New Roman" w:hAnsi="Times New Roman" w:cs="Times New Roman"/>
                      <w:b/>
                      <w:bCs/>
                      <w:sz w:val="20"/>
                      <w:szCs w:val="20"/>
                      <w:lang w:eastAsia="tr-TR"/>
                    </w:rPr>
                    <w:t>3</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1D1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A1D1F">
                    <w:rPr>
                      <w:rFonts w:ascii="Times New Roman" w:eastAsia="Times New Roman" w:hAnsi="Times New Roman" w:cs="Times New Roman"/>
                      <w:b/>
                      <w:bCs/>
                      <w:sz w:val="20"/>
                      <w:szCs w:val="20"/>
                      <w:lang w:eastAsia="tr-TR"/>
                    </w:rPr>
                    <w:t>4</w:t>
                  </w:r>
                </w:p>
              </w:tc>
              <w:tc>
                <w:tcPr>
                  <w:tcW w:w="552"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A1D1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A1D1F">
                    <w:rPr>
                      <w:rFonts w:ascii="Times New Roman" w:eastAsia="Times New Roman" w:hAnsi="Times New Roman" w:cs="Times New Roman"/>
                      <w:b/>
                      <w:bCs/>
                      <w:sz w:val="20"/>
                      <w:szCs w:val="20"/>
                      <w:lang w:eastAsia="tr-TR"/>
                    </w:rPr>
                    <w:t>5</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Temizlik hizmetleri ile ilgili yapılan memnuniyet ölçümü</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6A1D1F"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Güvenlik hizmetleri ile ilgili yapılan memnuniyet ölçümü</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1C60F6"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3</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Yemek hizmetleri ile ilgili yapılan memnuniyet ölçümü</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1C60F6"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4</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Yemek hizmetlerinden faydalanan öğrenciler</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6B60FD"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6A1D1F">
                    <w:rPr>
                      <w:rFonts w:ascii="Times New Roman" w:eastAsia="Times New Roman" w:hAnsi="Times New Roman" w:cs="Times New Roman"/>
                      <w:sz w:val="20"/>
                      <w:szCs w:val="20"/>
                      <w:lang w:eastAsia="tr-TR"/>
                    </w:rPr>
                    <w:t>0</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5</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Yemek hizmetlerinden faydalanan personel</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6B60FD"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r w:rsidR="006A1D1F">
                    <w:rPr>
                      <w:rFonts w:ascii="Times New Roman" w:eastAsia="Times New Roman" w:hAnsi="Times New Roman" w:cs="Times New Roman"/>
                      <w:sz w:val="20"/>
                      <w:szCs w:val="20"/>
                      <w:lang w:eastAsia="tr-TR"/>
                    </w:rPr>
                    <w:t>0</w:t>
                  </w:r>
                </w:p>
              </w:tc>
            </w:tr>
            <w:tr w:rsidR="00FE09B9" w:rsidRPr="009F1DF9" w:rsidTr="001C60F6">
              <w:trPr>
                <w:trHeight w:val="402"/>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6</w:t>
                  </w:r>
                </w:p>
              </w:tc>
              <w:tc>
                <w:tcPr>
                  <w:tcW w:w="2317" w:type="pct"/>
                  <w:gridSpan w:val="4"/>
                  <w:tcBorders>
                    <w:top w:val="single" w:sz="4" w:space="0" w:color="auto"/>
                    <w:left w:val="nil"/>
                    <w:bottom w:val="single" w:sz="4" w:space="0" w:color="auto"/>
                    <w:right w:val="single" w:sz="4" w:space="0" w:color="auto"/>
                  </w:tcBorders>
                  <w:shd w:val="clear" w:color="auto" w:fill="auto"/>
                  <w:noWrap/>
                  <w:vAlign w:val="center"/>
                  <w:hideMark/>
                </w:tcPr>
                <w:p w:rsidR="00FE09B9" w:rsidRPr="009F1DF9" w:rsidRDefault="00FE09B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Satın alma sürecinin zamanında tamamlanma oranı</w:t>
                  </w:r>
                </w:p>
              </w:tc>
              <w:tc>
                <w:tcPr>
                  <w:tcW w:w="553" w:type="pct"/>
                  <w:tcBorders>
                    <w:top w:val="nil"/>
                    <w:left w:val="nil"/>
                    <w:bottom w:val="single" w:sz="4" w:space="0" w:color="auto"/>
                    <w:right w:val="single" w:sz="4" w:space="0" w:color="auto"/>
                  </w:tcBorders>
                  <w:shd w:val="clear" w:color="auto" w:fill="auto"/>
                  <w:noWrap/>
                  <w:vAlign w:val="center"/>
                  <w:hideMark/>
                </w:tcPr>
                <w:p w:rsidR="00FE09B9" w:rsidRPr="009F1DF9" w:rsidRDefault="00FE09B9" w:rsidP="0029042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FE09B9" w:rsidRPr="009F1DF9" w:rsidRDefault="006A1D1F"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52" w:type="pct"/>
                  <w:tcBorders>
                    <w:top w:val="nil"/>
                    <w:left w:val="nil"/>
                    <w:bottom w:val="single" w:sz="4" w:space="0" w:color="auto"/>
                    <w:right w:val="single" w:sz="4" w:space="0" w:color="auto"/>
                  </w:tcBorders>
                  <w:shd w:val="clear" w:color="auto" w:fill="auto"/>
                  <w:noWrap/>
                  <w:vAlign w:val="center"/>
                </w:tcPr>
                <w:p w:rsidR="00FE09B9" w:rsidRPr="009F1DF9" w:rsidRDefault="006A1D1F"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7F58E4" w:rsidRPr="009F1DF9" w:rsidTr="00C514C9">
              <w:trPr>
                <w:trHeight w:val="315"/>
              </w:trPr>
              <w:tc>
                <w:tcPr>
                  <w:tcW w:w="48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9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1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05" w:type="pct"/>
                  <w:tcBorders>
                    <w:top w:val="nil"/>
                    <w:left w:val="nil"/>
                    <w:bottom w:val="nil"/>
                    <w:right w:val="nil"/>
                  </w:tcBorders>
                  <w:shd w:val="clear" w:color="auto" w:fill="auto"/>
                  <w:noWrap/>
                  <w:vAlign w:val="bottom"/>
                  <w:hideMark/>
                </w:tcPr>
                <w:p w:rsidR="00CE3259" w:rsidRDefault="00CE3259" w:rsidP="00AF19AF">
                  <w:pPr>
                    <w:spacing w:after="0" w:line="240" w:lineRule="auto"/>
                    <w:rPr>
                      <w:rFonts w:ascii="Times New Roman" w:eastAsia="Times New Roman" w:hAnsi="Times New Roman" w:cs="Times New Roman"/>
                      <w:sz w:val="20"/>
                      <w:szCs w:val="20"/>
                      <w:lang w:eastAsia="tr-TR"/>
                    </w:rPr>
                  </w:pPr>
                </w:p>
                <w:p w:rsidR="0029042A" w:rsidRDefault="0029042A" w:rsidP="00AF19AF">
                  <w:pPr>
                    <w:spacing w:after="0" w:line="240" w:lineRule="auto"/>
                    <w:rPr>
                      <w:rFonts w:ascii="Times New Roman" w:eastAsia="Times New Roman" w:hAnsi="Times New Roman" w:cs="Times New Roman"/>
                      <w:sz w:val="20"/>
                      <w:szCs w:val="20"/>
                      <w:lang w:eastAsia="tr-TR"/>
                    </w:rPr>
                  </w:pPr>
                </w:p>
                <w:p w:rsidR="0029042A" w:rsidRPr="009F1DF9" w:rsidRDefault="0029042A" w:rsidP="00AF19AF">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2"/>
              </w:trPr>
              <w:tc>
                <w:tcPr>
                  <w:tcW w:w="2805"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553"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641"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973C4E">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roofErr w:type="gramStart"/>
                  <w:r w:rsidR="00CE3259" w:rsidRPr="009F1DF9">
                    <w:rPr>
                      <w:rFonts w:ascii="Times New Roman" w:eastAsia="Times New Roman" w:hAnsi="Times New Roman" w:cs="Times New Roman"/>
                      <w:b/>
                      <w:bCs/>
                      <w:sz w:val="20"/>
                      <w:szCs w:val="20"/>
                      <w:lang w:eastAsia="tr-TR"/>
                    </w:rPr>
                    <w:t>)</w:t>
                  </w:r>
                  <w:proofErr w:type="gramEnd"/>
                </w:p>
              </w:tc>
            </w:tr>
            <w:tr w:rsidR="00CE3259" w:rsidRPr="009F1DF9" w:rsidTr="00C514C9">
              <w:trPr>
                <w:trHeight w:val="315"/>
              </w:trPr>
              <w:tc>
                <w:tcPr>
                  <w:tcW w:w="2805"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553"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5"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545"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552"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w:t>
                  </w:r>
                </w:p>
              </w:tc>
            </w:tr>
            <w:tr w:rsidR="00CE3259" w:rsidRPr="009F1DF9" w:rsidTr="00C514C9">
              <w:trPr>
                <w:trHeight w:val="390"/>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41244">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317"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0B7386" w:rsidP="00441244">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İdari işler ile ilgili hizmet kalitesini arttırmak</w:t>
                  </w:r>
                  <w:r w:rsidR="00CE3259" w:rsidRPr="009F1DF9">
                    <w:rPr>
                      <w:rFonts w:ascii="Times New Roman" w:eastAsia="Times New Roman" w:hAnsi="Times New Roman" w:cs="Times New Roman"/>
                      <w:sz w:val="20"/>
                      <w:szCs w:val="20"/>
                      <w:lang w:eastAsia="tr-TR"/>
                    </w:rPr>
                    <w:t> </w:t>
                  </w:r>
                </w:p>
              </w:tc>
              <w:tc>
                <w:tcPr>
                  <w:tcW w:w="553"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545" w:type="pct"/>
                  <w:tcBorders>
                    <w:top w:val="nil"/>
                    <w:left w:val="nil"/>
                    <w:bottom w:val="single" w:sz="4" w:space="0" w:color="auto"/>
                    <w:right w:val="single" w:sz="4" w:space="0" w:color="auto"/>
                  </w:tcBorders>
                  <w:shd w:val="clear" w:color="auto" w:fill="auto"/>
                  <w:vAlign w:val="center"/>
                  <w:hideMark/>
                </w:tcPr>
                <w:p w:rsidR="00CE3259" w:rsidRPr="001B1D9F" w:rsidRDefault="00CE3259" w:rsidP="000D6BD2">
                  <w:pPr>
                    <w:spacing w:after="0" w:line="240" w:lineRule="auto"/>
                    <w:rPr>
                      <w:rFonts w:ascii="Times New Roman" w:eastAsia="Times New Roman" w:hAnsi="Times New Roman" w:cs="Times New Roman"/>
                      <w:sz w:val="18"/>
                      <w:szCs w:val="18"/>
                      <w:lang w:eastAsia="tr-TR"/>
                    </w:rPr>
                  </w:pPr>
                  <w:r w:rsidRPr="001B1D9F">
                    <w:rPr>
                      <w:rFonts w:ascii="Times New Roman" w:eastAsia="Times New Roman" w:hAnsi="Times New Roman" w:cs="Times New Roman"/>
                      <w:sz w:val="18"/>
                      <w:szCs w:val="18"/>
                      <w:lang w:eastAsia="tr-TR"/>
                    </w:rPr>
                    <w:t> </w:t>
                  </w:r>
                  <w:r w:rsidR="00355AA8">
                    <w:rPr>
                      <w:rFonts w:ascii="Times New Roman" w:eastAsia="Times New Roman" w:hAnsi="Times New Roman" w:cs="Times New Roman"/>
                      <w:bCs/>
                      <w:sz w:val="18"/>
                      <w:szCs w:val="18"/>
                      <w:lang w:eastAsia="tr-TR"/>
                    </w:rPr>
                    <w:t>1.</w:t>
                  </w:r>
                  <w:r w:rsidR="000D6BD2">
                    <w:rPr>
                      <w:rFonts w:ascii="Times New Roman" w:eastAsia="Times New Roman" w:hAnsi="Times New Roman" w:cs="Times New Roman"/>
                      <w:bCs/>
                      <w:sz w:val="18"/>
                      <w:szCs w:val="18"/>
                      <w:lang w:eastAsia="tr-TR"/>
                    </w:rPr>
                    <w:t>810</w:t>
                  </w:r>
                  <w:r w:rsidR="009A3880" w:rsidRPr="001B1D9F">
                    <w:rPr>
                      <w:rFonts w:ascii="Times New Roman" w:eastAsia="Times New Roman" w:hAnsi="Times New Roman" w:cs="Times New Roman"/>
                      <w:bCs/>
                      <w:sz w:val="18"/>
                      <w:szCs w:val="18"/>
                      <w:lang w:eastAsia="tr-TR"/>
                    </w:rPr>
                    <w:t>00</w:t>
                  </w:r>
                </w:p>
              </w:tc>
              <w:tc>
                <w:tcPr>
                  <w:tcW w:w="545" w:type="pct"/>
                  <w:tcBorders>
                    <w:top w:val="nil"/>
                    <w:left w:val="nil"/>
                    <w:bottom w:val="single" w:sz="4" w:space="0" w:color="auto"/>
                    <w:right w:val="single" w:sz="4" w:space="0" w:color="auto"/>
                  </w:tcBorders>
                  <w:shd w:val="clear" w:color="auto" w:fill="auto"/>
                  <w:vAlign w:val="center"/>
                  <w:hideMark/>
                </w:tcPr>
                <w:p w:rsidR="00CE3259" w:rsidRPr="001B1D9F" w:rsidRDefault="009A3880" w:rsidP="00BA445E">
                  <w:pPr>
                    <w:spacing w:after="0" w:line="240" w:lineRule="auto"/>
                    <w:jc w:val="center"/>
                    <w:rPr>
                      <w:rFonts w:ascii="Times New Roman" w:eastAsia="Times New Roman" w:hAnsi="Times New Roman" w:cs="Times New Roman"/>
                      <w:sz w:val="18"/>
                      <w:szCs w:val="18"/>
                      <w:lang w:eastAsia="tr-TR"/>
                    </w:rPr>
                  </w:pPr>
                  <w:r w:rsidRPr="001B1D9F">
                    <w:rPr>
                      <w:rFonts w:ascii="Times New Roman" w:eastAsia="Times New Roman" w:hAnsi="Times New Roman" w:cs="Times New Roman"/>
                      <w:bCs/>
                      <w:sz w:val="18"/>
                      <w:szCs w:val="18"/>
                      <w:lang w:eastAsia="tr-TR"/>
                    </w:rPr>
                    <w:t>0,00</w:t>
                  </w:r>
                </w:p>
              </w:tc>
              <w:tc>
                <w:tcPr>
                  <w:tcW w:w="552" w:type="pct"/>
                  <w:tcBorders>
                    <w:top w:val="nil"/>
                    <w:left w:val="nil"/>
                    <w:bottom w:val="single" w:sz="4" w:space="0" w:color="auto"/>
                    <w:right w:val="single" w:sz="4" w:space="0" w:color="auto"/>
                  </w:tcBorders>
                  <w:shd w:val="clear" w:color="auto" w:fill="auto"/>
                  <w:vAlign w:val="center"/>
                  <w:hideMark/>
                </w:tcPr>
                <w:p w:rsidR="00CE3259" w:rsidRPr="001B1D9F" w:rsidRDefault="009A3880" w:rsidP="000D6BD2">
                  <w:pPr>
                    <w:spacing w:after="0" w:line="240" w:lineRule="auto"/>
                    <w:rPr>
                      <w:rFonts w:ascii="Times New Roman" w:eastAsia="Times New Roman" w:hAnsi="Times New Roman" w:cs="Times New Roman"/>
                      <w:b/>
                      <w:bCs/>
                      <w:sz w:val="18"/>
                      <w:szCs w:val="18"/>
                      <w:lang w:eastAsia="tr-TR"/>
                    </w:rPr>
                  </w:pPr>
                  <w:r w:rsidRPr="001B1D9F">
                    <w:rPr>
                      <w:rFonts w:ascii="Times New Roman" w:eastAsia="Times New Roman" w:hAnsi="Times New Roman" w:cs="Times New Roman"/>
                      <w:sz w:val="18"/>
                      <w:szCs w:val="18"/>
                      <w:lang w:eastAsia="tr-TR"/>
                    </w:rPr>
                    <w:t> </w:t>
                  </w:r>
                  <w:r w:rsidR="00355AA8">
                    <w:rPr>
                      <w:rFonts w:ascii="Times New Roman" w:eastAsia="Times New Roman" w:hAnsi="Times New Roman" w:cs="Times New Roman"/>
                      <w:b/>
                      <w:bCs/>
                      <w:sz w:val="18"/>
                      <w:szCs w:val="18"/>
                      <w:lang w:eastAsia="tr-TR"/>
                    </w:rPr>
                    <w:t>1.</w:t>
                  </w:r>
                  <w:r w:rsidR="000D6BD2">
                    <w:rPr>
                      <w:rFonts w:ascii="Times New Roman" w:eastAsia="Times New Roman" w:hAnsi="Times New Roman" w:cs="Times New Roman"/>
                      <w:b/>
                      <w:bCs/>
                      <w:sz w:val="18"/>
                      <w:szCs w:val="18"/>
                      <w:lang w:eastAsia="tr-TR"/>
                    </w:rPr>
                    <w:t>810</w:t>
                  </w:r>
                  <w:r w:rsidRPr="001B1D9F">
                    <w:rPr>
                      <w:rFonts w:ascii="Times New Roman" w:eastAsia="Times New Roman" w:hAnsi="Times New Roman" w:cs="Times New Roman"/>
                      <w:b/>
                      <w:bCs/>
                      <w:sz w:val="18"/>
                      <w:szCs w:val="18"/>
                      <w:lang w:eastAsia="tr-TR"/>
                    </w:rPr>
                    <w:t>,00</w:t>
                  </w:r>
                </w:p>
              </w:tc>
            </w:tr>
            <w:tr w:rsidR="00CE3259" w:rsidRPr="009F1DF9" w:rsidTr="00C514C9">
              <w:trPr>
                <w:trHeight w:val="420"/>
              </w:trPr>
              <w:tc>
                <w:tcPr>
                  <w:tcW w:w="2805"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553"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5" w:type="pct"/>
                  <w:tcBorders>
                    <w:top w:val="nil"/>
                    <w:left w:val="nil"/>
                    <w:bottom w:val="single" w:sz="4" w:space="0" w:color="auto"/>
                    <w:right w:val="single" w:sz="4" w:space="0" w:color="auto"/>
                  </w:tcBorders>
                  <w:shd w:val="clear" w:color="auto" w:fill="FFCC99"/>
                  <w:vAlign w:val="center"/>
                  <w:hideMark/>
                </w:tcPr>
                <w:p w:rsidR="00CE3259" w:rsidRPr="001B1D9F" w:rsidRDefault="00355AA8" w:rsidP="000D6BD2">
                  <w:pPr>
                    <w:spacing w:after="0" w:line="240" w:lineRule="auto"/>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1.</w:t>
                  </w:r>
                  <w:r w:rsidR="000D6BD2">
                    <w:rPr>
                      <w:rFonts w:ascii="Times New Roman" w:eastAsia="Times New Roman" w:hAnsi="Times New Roman" w:cs="Times New Roman"/>
                      <w:b/>
                      <w:bCs/>
                      <w:sz w:val="18"/>
                      <w:szCs w:val="18"/>
                      <w:lang w:eastAsia="tr-TR"/>
                    </w:rPr>
                    <w:t>810</w:t>
                  </w:r>
                  <w:r w:rsidR="00C268BC" w:rsidRPr="001B1D9F">
                    <w:rPr>
                      <w:rFonts w:ascii="Times New Roman" w:eastAsia="Times New Roman" w:hAnsi="Times New Roman" w:cs="Times New Roman"/>
                      <w:b/>
                      <w:bCs/>
                      <w:sz w:val="18"/>
                      <w:szCs w:val="18"/>
                      <w:lang w:eastAsia="tr-TR"/>
                    </w:rPr>
                    <w:t>,00</w:t>
                  </w:r>
                </w:p>
              </w:tc>
              <w:tc>
                <w:tcPr>
                  <w:tcW w:w="545" w:type="pct"/>
                  <w:tcBorders>
                    <w:top w:val="nil"/>
                    <w:left w:val="nil"/>
                    <w:bottom w:val="single" w:sz="4" w:space="0" w:color="auto"/>
                    <w:right w:val="single" w:sz="4" w:space="0" w:color="auto"/>
                  </w:tcBorders>
                  <w:shd w:val="clear" w:color="auto" w:fill="FFCC99"/>
                  <w:vAlign w:val="center"/>
                  <w:hideMark/>
                </w:tcPr>
                <w:p w:rsidR="00CE3259" w:rsidRPr="001B1D9F" w:rsidRDefault="00CE3259" w:rsidP="00BA445E">
                  <w:pPr>
                    <w:spacing w:after="0" w:line="240" w:lineRule="auto"/>
                    <w:jc w:val="center"/>
                    <w:rPr>
                      <w:rFonts w:ascii="Times New Roman" w:eastAsia="Times New Roman" w:hAnsi="Times New Roman" w:cs="Times New Roman"/>
                      <w:b/>
                      <w:bCs/>
                      <w:sz w:val="18"/>
                      <w:szCs w:val="18"/>
                      <w:lang w:eastAsia="tr-TR"/>
                    </w:rPr>
                  </w:pPr>
                  <w:r w:rsidRPr="001B1D9F">
                    <w:rPr>
                      <w:rFonts w:ascii="Times New Roman" w:eastAsia="Times New Roman" w:hAnsi="Times New Roman" w:cs="Times New Roman"/>
                      <w:b/>
                      <w:bCs/>
                      <w:sz w:val="18"/>
                      <w:szCs w:val="18"/>
                      <w:lang w:eastAsia="tr-TR"/>
                    </w:rPr>
                    <w:t>0,00</w:t>
                  </w:r>
                </w:p>
              </w:tc>
              <w:tc>
                <w:tcPr>
                  <w:tcW w:w="552" w:type="pct"/>
                  <w:tcBorders>
                    <w:top w:val="nil"/>
                    <w:left w:val="nil"/>
                    <w:bottom w:val="single" w:sz="4" w:space="0" w:color="auto"/>
                    <w:right w:val="single" w:sz="4" w:space="0" w:color="auto"/>
                  </w:tcBorders>
                  <w:shd w:val="clear" w:color="auto" w:fill="FFCC99"/>
                  <w:vAlign w:val="center"/>
                  <w:hideMark/>
                </w:tcPr>
                <w:p w:rsidR="00CE3259" w:rsidRPr="001B1D9F" w:rsidRDefault="00355AA8" w:rsidP="000D6BD2">
                  <w:pPr>
                    <w:spacing w:after="0" w:line="240" w:lineRule="auto"/>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1.</w:t>
                  </w:r>
                  <w:r w:rsidR="000D6BD2">
                    <w:rPr>
                      <w:rFonts w:ascii="Times New Roman" w:eastAsia="Times New Roman" w:hAnsi="Times New Roman" w:cs="Times New Roman"/>
                      <w:b/>
                      <w:bCs/>
                      <w:sz w:val="18"/>
                      <w:szCs w:val="18"/>
                      <w:lang w:eastAsia="tr-TR"/>
                    </w:rPr>
                    <w:t>810</w:t>
                  </w:r>
                  <w:r w:rsidR="00C268BC" w:rsidRPr="001B1D9F">
                    <w:rPr>
                      <w:rFonts w:ascii="Times New Roman" w:eastAsia="Times New Roman" w:hAnsi="Times New Roman" w:cs="Times New Roman"/>
                      <w:b/>
                      <w:bCs/>
                      <w:sz w:val="18"/>
                      <w:szCs w:val="18"/>
                      <w:lang w:eastAsia="tr-TR"/>
                    </w:rPr>
                    <w:t>,00</w:t>
                  </w:r>
                </w:p>
              </w:tc>
            </w:tr>
          </w:tbl>
          <w:p w:rsidR="00441244" w:rsidRPr="009F1DF9" w:rsidRDefault="00441244" w:rsidP="007F58E4">
            <w:pPr>
              <w:spacing w:after="0" w:line="240" w:lineRule="auto"/>
              <w:rPr>
                <w:rFonts w:ascii="Times New Roman" w:eastAsia="Times New Roman" w:hAnsi="Times New Roman" w:cs="Times New Roman"/>
                <w:b/>
                <w:bCs/>
                <w:sz w:val="20"/>
                <w:szCs w:val="20"/>
                <w:lang w:eastAsia="tr-TR"/>
              </w:rPr>
            </w:pPr>
          </w:p>
          <w:p w:rsidR="00BA445E" w:rsidRDefault="00BA445E"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C514C9" w:rsidRDefault="00C514C9" w:rsidP="000A2DFB">
            <w:pPr>
              <w:spacing w:after="0" w:line="240" w:lineRule="auto"/>
              <w:jc w:val="center"/>
              <w:rPr>
                <w:rFonts w:ascii="Times New Roman" w:eastAsia="Times New Roman" w:hAnsi="Times New Roman" w:cs="Times New Roman"/>
                <w:b/>
                <w:bCs/>
                <w:sz w:val="20"/>
                <w:szCs w:val="20"/>
                <w:lang w:eastAsia="tr-TR"/>
              </w:rPr>
            </w:pPr>
          </w:p>
          <w:p w:rsidR="00C514C9" w:rsidRPr="009F1DF9" w:rsidRDefault="00C514C9"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14"/>
              <w:gridCol w:w="2986"/>
              <w:gridCol w:w="490"/>
              <w:gridCol w:w="849"/>
              <w:gridCol w:w="490"/>
              <w:gridCol w:w="492"/>
              <w:gridCol w:w="492"/>
              <w:gridCol w:w="492"/>
              <w:gridCol w:w="201"/>
              <w:gridCol w:w="201"/>
              <w:gridCol w:w="201"/>
              <w:gridCol w:w="202"/>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5.2</w:t>
                  </w:r>
                  <w:proofErr w:type="gramEnd"/>
                </w:p>
              </w:tc>
            </w:tr>
            <w:tr w:rsidR="009A3880" w:rsidRPr="009F1DF9" w:rsidTr="00C514C9">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29042A">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29042A" w:rsidRDefault="009A3880" w:rsidP="0029042A">
                  <w:pPr>
                    <w:spacing w:after="120" w:line="240" w:lineRule="auto"/>
                    <w:rPr>
                      <w:rFonts w:ascii="Times New Roman" w:hAnsi="Times New Roman" w:cs="Times New Roman"/>
                      <w:color w:val="000000"/>
                      <w:sz w:val="20"/>
                      <w:szCs w:val="20"/>
                    </w:rPr>
                  </w:pPr>
                  <w:r w:rsidRPr="0029042A">
                    <w:rPr>
                      <w:rFonts w:ascii="Times New Roman" w:hAnsi="Times New Roman" w:cs="Times New Roman"/>
                      <w:bCs/>
                      <w:color w:val="000000"/>
                      <w:sz w:val="20"/>
                      <w:szCs w:val="20"/>
                    </w:rPr>
                    <w:t>H.</w:t>
                  </w:r>
                  <w:proofErr w:type="gramStart"/>
                  <w:r w:rsidRPr="0029042A">
                    <w:rPr>
                      <w:rFonts w:ascii="Times New Roman" w:hAnsi="Times New Roman" w:cs="Times New Roman"/>
                      <w:bCs/>
                      <w:color w:val="000000"/>
                      <w:sz w:val="20"/>
                      <w:szCs w:val="20"/>
                    </w:rPr>
                    <w:t>5.2</w:t>
                  </w:r>
                  <w:proofErr w:type="gramEnd"/>
                  <w:r w:rsidRPr="0029042A">
                    <w:rPr>
                      <w:rFonts w:ascii="Times New Roman" w:hAnsi="Times New Roman" w:cs="Times New Roman"/>
                      <w:bCs/>
                      <w:color w:val="000000"/>
                      <w:sz w:val="20"/>
                      <w:szCs w:val="20"/>
                    </w:rPr>
                    <w:t>.</w:t>
                  </w:r>
                  <w:r w:rsidRPr="0029042A">
                    <w:rPr>
                      <w:rFonts w:ascii="Times New Roman" w:hAnsi="Times New Roman" w:cs="Times New Roman"/>
                      <w:color w:val="000000"/>
                      <w:sz w:val="20"/>
                      <w:szCs w:val="20"/>
                    </w:rPr>
                    <w:t xml:space="preserve"> İdari (İhale, Temizlik, Güvenlik, Yemek vb.) İşler</w:t>
                  </w:r>
                  <w:r w:rsidRPr="009F1DF9">
                    <w:rPr>
                      <w:rFonts w:ascii="Times New Roman" w:hAnsi="Times New Roman" w:cs="Times New Roman"/>
                      <w:color w:val="000000"/>
                      <w:sz w:val="20"/>
                      <w:szCs w:val="20"/>
                    </w:rPr>
                    <w:t xml:space="preserve"> ile İlgili Hizmetlerin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29042A">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sz w:val="20"/>
                      <w:szCs w:val="20"/>
                      <w:lang w:eastAsia="tr-TR"/>
                    </w:rPr>
                    <w:t>İdari işler ile ilgili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C1593D" w:rsidRPr="009F1DF9" w:rsidRDefault="00C1593D" w:rsidP="0029042A">
                  <w:pPr>
                    <w:spacing w:after="120" w:line="240" w:lineRule="auto"/>
                    <w:rPr>
                      <w:rFonts w:ascii="Times New Roman" w:eastAsia="Times New Roman" w:hAnsi="Times New Roman" w:cs="Times New Roman"/>
                      <w:bCs/>
                      <w:sz w:val="20"/>
                      <w:szCs w:val="20"/>
                      <w:lang w:eastAsia="tr-TR"/>
                    </w:rPr>
                  </w:pPr>
                  <w:r w:rsidRPr="00C1593D">
                    <w:rPr>
                      <w:rFonts w:ascii="Times New Roman" w:eastAsia="Times New Roman" w:hAnsi="Times New Roman" w:cs="Times New Roman"/>
                      <w:bCs/>
                      <w:sz w:val="20"/>
                      <w:szCs w:val="20"/>
                      <w:lang w:eastAsia="tr-TR"/>
                    </w:rPr>
                    <w:t>Personel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Sağlık, Kültür ve Spor Daire Başkanlığı</w:t>
                  </w:r>
                </w:p>
              </w:tc>
            </w:tr>
            <w:tr w:rsidR="00C514C9" w:rsidRPr="009F1DF9" w:rsidTr="00C514C9">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C514C9" w:rsidRPr="009F1DF9" w:rsidRDefault="00C514C9" w:rsidP="00221628">
                  <w:pPr>
                    <w:spacing w:after="0" w:line="240" w:lineRule="auto"/>
                    <w:jc w:val="both"/>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C514C9">
                    <w:rPr>
                      <w:rFonts w:ascii="Times New Roman" w:hAnsi="Times New Roman" w:cs="Times New Roman"/>
                      <w:i/>
                      <w:sz w:val="20"/>
                      <w:szCs w:val="20"/>
                    </w:rPr>
                    <w:t>İdari işler ile ilgili hizmetlerin etkinliğinin artırılmasına yönelik faaliyetleri desteklemek.</w:t>
                  </w:r>
                </w:p>
                <w:p w:rsidR="00C514C9" w:rsidRPr="00C514C9" w:rsidRDefault="00C514C9"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r>
            <w:tr w:rsidR="009A3880" w:rsidRPr="009F1DF9" w:rsidTr="00C514C9">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D477E1">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D477E1" w:rsidP="00441244">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558</w:t>
                  </w:r>
                  <w:r w:rsidR="00355AA8">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355AA8" w:rsidP="00D477E1">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D477E1">
                    <w:rPr>
                      <w:rFonts w:ascii="Times New Roman" w:eastAsia="Times New Roman" w:hAnsi="Times New Roman" w:cs="Times New Roman"/>
                      <w:sz w:val="20"/>
                      <w:szCs w:val="20"/>
                      <w:lang w:eastAsia="tr-TR"/>
                    </w:rPr>
                    <w:t>252</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C268BC" w:rsidP="00CC2CF3">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355AA8">
                    <w:rPr>
                      <w:rFonts w:ascii="Times New Roman" w:eastAsia="Times New Roman" w:hAnsi="Times New Roman" w:cs="Times New Roman"/>
                      <w:sz w:val="20"/>
                      <w:szCs w:val="20"/>
                      <w:lang w:eastAsia="tr-TR"/>
                    </w:rPr>
                    <w:t>.</w:t>
                  </w:r>
                  <w:r w:rsidR="00CC2CF3">
                    <w:rPr>
                      <w:rFonts w:ascii="Times New Roman" w:eastAsia="Times New Roman" w:hAnsi="Times New Roman" w:cs="Times New Roman"/>
                      <w:sz w:val="20"/>
                      <w:szCs w:val="20"/>
                      <w:lang w:eastAsia="tr-TR"/>
                    </w:rPr>
                    <w:t>810</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441244">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C268BC" w:rsidP="00CC2CF3">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CC2CF3">
                    <w:rPr>
                      <w:rFonts w:ascii="Times New Roman" w:eastAsia="Times New Roman" w:hAnsi="Times New Roman" w:cs="Times New Roman"/>
                      <w:sz w:val="20"/>
                      <w:szCs w:val="20"/>
                      <w:lang w:eastAsia="tr-TR"/>
                    </w:rPr>
                    <w:t>810</w:t>
                  </w:r>
                  <w:r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507"/>
              <w:gridCol w:w="1278"/>
              <w:gridCol w:w="1353"/>
              <w:gridCol w:w="1049"/>
              <w:gridCol w:w="1015"/>
              <w:gridCol w:w="632"/>
              <w:gridCol w:w="626"/>
              <w:gridCol w:w="623"/>
              <w:gridCol w:w="627"/>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PERFORMANS HEDEFİ TABLOSU </w:t>
                  </w:r>
                  <w:r w:rsidR="00BA445E"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4</w:t>
                  </w:r>
                  <w:proofErr w:type="gramEnd"/>
                  <w:r w:rsidR="00BA445E" w:rsidRPr="009F1DF9">
                    <w:rPr>
                      <w:rFonts w:ascii="Times New Roman" w:eastAsia="Times New Roman" w:hAnsi="Times New Roman" w:cs="Times New Roman"/>
                      <w:b/>
                      <w:bCs/>
                      <w:sz w:val="20"/>
                      <w:szCs w:val="20"/>
                      <w:lang w:eastAsia="tr-TR"/>
                    </w:rPr>
                    <w:t>.</w:t>
                  </w:r>
                </w:p>
              </w:tc>
            </w:tr>
            <w:tr w:rsidR="00CE3259" w:rsidRPr="009F1DF9" w:rsidTr="00C514C9">
              <w:trPr>
                <w:trHeight w:val="315"/>
              </w:trPr>
              <w:tc>
                <w:tcPr>
                  <w:tcW w:w="32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3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8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7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C514C9">
              <w:trPr>
                <w:trHeight w:val="315"/>
              </w:trPr>
              <w:tc>
                <w:tcPr>
                  <w:tcW w:w="115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84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C514C9">
              <w:trPr>
                <w:trHeight w:val="562"/>
              </w:trPr>
              <w:tc>
                <w:tcPr>
                  <w:tcW w:w="115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842"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9F1DF9" w:rsidRDefault="00CE3259" w:rsidP="0043302D">
                  <w:pPr>
                    <w:spacing w:after="120" w:line="240" w:lineRule="auto"/>
                    <w:rPr>
                      <w:rFonts w:ascii="Times New Roman" w:hAnsi="Times New Roman" w:cs="Times New Roman"/>
                      <w:b/>
                      <w:bCs/>
                      <w:sz w:val="20"/>
                      <w:szCs w:val="20"/>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5.4</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w:t>
                  </w:r>
                  <w:r w:rsidRPr="009F1DF9">
                    <w:rPr>
                      <w:rFonts w:ascii="Times New Roman" w:hAnsi="Times New Roman" w:cs="Times New Roman"/>
                      <w:color w:val="000000"/>
                      <w:sz w:val="20"/>
                      <w:szCs w:val="20"/>
                    </w:rPr>
                    <w:t xml:space="preserve"> İşleri ile İlgili Akademik Hizmetlerin Yeterliliğinin Artırılması</w:t>
                  </w:r>
                </w:p>
              </w:tc>
            </w:tr>
            <w:tr w:rsidR="00CE3259" w:rsidRPr="009F1DF9" w:rsidTr="00C514C9">
              <w:trPr>
                <w:trHeight w:val="514"/>
              </w:trPr>
              <w:tc>
                <w:tcPr>
                  <w:tcW w:w="115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842"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C514C9">
              <w:trPr>
                <w:trHeight w:val="315"/>
              </w:trPr>
              <w:tc>
                <w:tcPr>
                  <w:tcW w:w="1158"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842"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H.5.4.1. Öğrenci işleri ile ilgili otomasyonun tamamlanması ile öğrenciye sunulacak hizmet kalitesini artırmak</w:t>
                  </w:r>
                </w:p>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H.5.4.2. Burs alan öğrenci oranını artırmak</w:t>
                  </w:r>
                </w:p>
                <w:p w:rsidR="00CE3259" w:rsidRPr="0043302D"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 xml:space="preserve">H.5.4.3. Öğrenci memnuniyetini artırmaya yönelik yapılan faaliyet sayısını artırmak </w:t>
                  </w:r>
                </w:p>
              </w:tc>
            </w:tr>
            <w:tr w:rsidR="00CE3259" w:rsidRPr="009F1DF9" w:rsidTr="00C514C9">
              <w:trPr>
                <w:trHeight w:val="315"/>
              </w:trPr>
              <w:tc>
                <w:tcPr>
                  <w:tcW w:w="1158"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842"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5"/>
              </w:trPr>
              <w:tc>
                <w:tcPr>
                  <w:tcW w:w="32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3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8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7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C514C9">
              <w:trPr>
                <w:trHeight w:val="390"/>
              </w:trPr>
              <w:tc>
                <w:tcPr>
                  <w:tcW w:w="3370"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411"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287677" w:rsidRDefault="00636C52" w:rsidP="00636C52">
                  <w:pPr>
                    <w:spacing w:after="0" w:line="240" w:lineRule="auto"/>
                    <w:jc w:val="center"/>
                    <w:rPr>
                      <w:rFonts w:ascii="Times New Roman" w:eastAsia="Times New Roman" w:hAnsi="Times New Roman" w:cs="Times New Roman"/>
                      <w:b/>
                      <w:bCs/>
                      <w:sz w:val="18"/>
                      <w:szCs w:val="18"/>
                      <w:lang w:eastAsia="tr-TR"/>
                    </w:rPr>
                  </w:pPr>
                  <w:r w:rsidRPr="00287677">
                    <w:rPr>
                      <w:rFonts w:ascii="Times New Roman" w:eastAsia="Times New Roman" w:hAnsi="Times New Roman" w:cs="Times New Roman"/>
                      <w:b/>
                      <w:bCs/>
                      <w:sz w:val="18"/>
                      <w:szCs w:val="18"/>
                      <w:lang w:eastAsia="tr-TR"/>
                    </w:rPr>
                    <w:t>Birim</w:t>
                  </w:r>
                </w:p>
              </w:tc>
              <w:tc>
                <w:tcPr>
                  <w:tcW w:w="40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25565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255655">
                    <w:rPr>
                      <w:rFonts w:ascii="Times New Roman" w:eastAsia="Times New Roman" w:hAnsi="Times New Roman" w:cs="Times New Roman"/>
                      <w:b/>
                      <w:bCs/>
                      <w:sz w:val="20"/>
                      <w:szCs w:val="20"/>
                      <w:lang w:eastAsia="tr-TR"/>
                    </w:rPr>
                    <w:t>3</w:t>
                  </w:r>
                </w:p>
              </w:tc>
              <w:tc>
                <w:tcPr>
                  <w:tcW w:w="40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255655">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255655">
                    <w:rPr>
                      <w:rFonts w:ascii="Times New Roman" w:eastAsia="Times New Roman" w:hAnsi="Times New Roman" w:cs="Times New Roman"/>
                      <w:b/>
                      <w:bCs/>
                      <w:sz w:val="20"/>
                      <w:szCs w:val="20"/>
                      <w:lang w:eastAsia="tr-TR"/>
                    </w:rPr>
                    <w:t>4</w:t>
                  </w:r>
                </w:p>
              </w:tc>
              <w:tc>
                <w:tcPr>
                  <w:tcW w:w="40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255655">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255655">
                    <w:rPr>
                      <w:rFonts w:ascii="Times New Roman" w:eastAsia="Times New Roman" w:hAnsi="Times New Roman" w:cs="Times New Roman"/>
                      <w:b/>
                      <w:bCs/>
                      <w:sz w:val="20"/>
                      <w:szCs w:val="20"/>
                      <w:lang w:eastAsia="tr-TR"/>
                    </w:rPr>
                    <w:t>5</w:t>
                  </w:r>
                </w:p>
              </w:tc>
            </w:tr>
            <w:tr w:rsidR="00821DC2" w:rsidRPr="009F1DF9" w:rsidTr="009C6E7C">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3043" w:type="pct"/>
                  <w:gridSpan w:val="4"/>
                  <w:tcBorders>
                    <w:top w:val="single" w:sz="4" w:space="0" w:color="auto"/>
                    <w:left w:val="nil"/>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Öğrenci işleri ile ilgili otomasyonun tamamlanması ile öğrenciye sunulacak hizmet kalitesi</w:t>
                  </w:r>
                </w:p>
              </w:tc>
              <w:tc>
                <w:tcPr>
                  <w:tcW w:w="411" w:type="pct"/>
                  <w:tcBorders>
                    <w:top w:val="nil"/>
                    <w:left w:val="nil"/>
                    <w:bottom w:val="single" w:sz="4" w:space="0" w:color="auto"/>
                    <w:right w:val="single" w:sz="4" w:space="0" w:color="auto"/>
                  </w:tcBorders>
                  <w:shd w:val="clear" w:color="auto" w:fill="auto"/>
                  <w:noWrap/>
                  <w:vAlign w:val="center"/>
                  <w:hideMark/>
                </w:tcPr>
                <w:p w:rsidR="00821DC2" w:rsidRPr="009F1DF9" w:rsidRDefault="00821DC2"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5"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255655" w:rsidP="00E83BE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r w:rsidR="00E83BE2">
                    <w:rPr>
                      <w:rFonts w:ascii="Times New Roman" w:eastAsia="Times New Roman" w:hAnsi="Times New Roman" w:cs="Times New Roman"/>
                      <w:sz w:val="20"/>
                      <w:szCs w:val="20"/>
                      <w:lang w:eastAsia="tr-TR"/>
                    </w:rPr>
                    <w:t>0</w:t>
                  </w:r>
                </w:p>
              </w:tc>
            </w:tr>
            <w:tr w:rsidR="00821DC2" w:rsidRPr="009F1DF9" w:rsidTr="009C6E7C">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3043" w:type="pct"/>
                  <w:gridSpan w:val="4"/>
                  <w:tcBorders>
                    <w:top w:val="single" w:sz="4" w:space="0" w:color="auto"/>
                    <w:left w:val="nil"/>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Burs alan öğrenci oranı</w:t>
                  </w:r>
                </w:p>
              </w:tc>
              <w:tc>
                <w:tcPr>
                  <w:tcW w:w="411" w:type="pct"/>
                  <w:tcBorders>
                    <w:top w:val="nil"/>
                    <w:left w:val="nil"/>
                    <w:bottom w:val="single" w:sz="4" w:space="0" w:color="auto"/>
                    <w:right w:val="single" w:sz="4" w:space="0" w:color="auto"/>
                  </w:tcBorders>
                  <w:shd w:val="clear" w:color="auto" w:fill="auto"/>
                  <w:noWrap/>
                  <w:vAlign w:val="center"/>
                  <w:hideMark/>
                </w:tcPr>
                <w:p w:rsidR="00821DC2" w:rsidRPr="009F1DF9" w:rsidRDefault="00821DC2"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5"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9C6E7C" w:rsidP="00E83BE2">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E83BE2">
                    <w:rPr>
                      <w:rFonts w:ascii="Times New Roman" w:eastAsia="Times New Roman" w:hAnsi="Times New Roman" w:cs="Times New Roman"/>
                      <w:sz w:val="20"/>
                      <w:szCs w:val="20"/>
                      <w:lang w:eastAsia="tr-TR"/>
                    </w:rPr>
                    <w:t>5</w:t>
                  </w:r>
                </w:p>
              </w:tc>
            </w:tr>
            <w:tr w:rsidR="00821DC2" w:rsidRPr="009F1DF9" w:rsidTr="009C6E7C">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3</w:t>
                  </w:r>
                </w:p>
              </w:tc>
              <w:tc>
                <w:tcPr>
                  <w:tcW w:w="3043" w:type="pct"/>
                  <w:gridSpan w:val="4"/>
                  <w:tcBorders>
                    <w:top w:val="single" w:sz="4" w:space="0" w:color="auto"/>
                    <w:left w:val="nil"/>
                    <w:bottom w:val="single" w:sz="4" w:space="0" w:color="auto"/>
                    <w:right w:val="single" w:sz="4" w:space="0" w:color="auto"/>
                  </w:tcBorders>
                  <w:shd w:val="clear" w:color="auto" w:fill="auto"/>
                  <w:noWrap/>
                  <w:vAlign w:val="center"/>
                  <w:hideMark/>
                </w:tcPr>
                <w:p w:rsidR="00821DC2" w:rsidRPr="009F1DF9" w:rsidRDefault="00821DC2"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Öğrenci memnuniyetini artırmaya yönelik yapılan faaliyetler</w:t>
                  </w:r>
                </w:p>
              </w:tc>
              <w:tc>
                <w:tcPr>
                  <w:tcW w:w="411" w:type="pct"/>
                  <w:tcBorders>
                    <w:top w:val="nil"/>
                    <w:left w:val="nil"/>
                    <w:bottom w:val="single" w:sz="4" w:space="0" w:color="auto"/>
                    <w:right w:val="single" w:sz="4" w:space="0" w:color="auto"/>
                  </w:tcBorders>
                  <w:shd w:val="clear" w:color="auto" w:fill="auto"/>
                  <w:noWrap/>
                  <w:vAlign w:val="center"/>
                  <w:hideMark/>
                </w:tcPr>
                <w:p w:rsidR="00821DC2" w:rsidRPr="009F1DF9" w:rsidRDefault="00821DC2"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5" w:type="pct"/>
                  <w:tcBorders>
                    <w:top w:val="nil"/>
                    <w:left w:val="nil"/>
                    <w:bottom w:val="single" w:sz="4" w:space="0" w:color="auto"/>
                    <w:right w:val="single" w:sz="4" w:space="0" w:color="auto"/>
                  </w:tcBorders>
                  <w:shd w:val="clear" w:color="auto" w:fill="auto"/>
                  <w:noWrap/>
                  <w:vAlign w:val="center"/>
                </w:tcPr>
                <w:p w:rsidR="00821DC2" w:rsidRPr="009F1DF9" w:rsidRDefault="00255655"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7" w:type="pct"/>
                  <w:tcBorders>
                    <w:top w:val="nil"/>
                    <w:left w:val="nil"/>
                    <w:bottom w:val="single" w:sz="4" w:space="0" w:color="auto"/>
                    <w:right w:val="single" w:sz="4" w:space="0" w:color="auto"/>
                  </w:tcBorders>
                  <w:shd w:val="clear" w:color="auto" w:fill="auto"/>
                  <w:noWrap/>
                  <w:vAlign w:val="center"/>
                </w:tcPr>
                <w:p w:rsidR="00821DC2" w:rsidRPr="009F1DF9" w:rsidRDefault="00E83BE2"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CE3259" w:rsidRPr="009F1DF9" w:rsidTr="00C514C9">
              <w:trPr>
                <w:trHeight w:val="315"/>
              </w:trPr>
              <w:tc>
                <w:tcPr>
                  <w:tcW w:w="326"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32"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8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76"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52"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11"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5"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5"/>
              </w:trPr>
              <w:tc>
                <w:tcPr>
                  <w:tcW w:w="32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3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8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7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5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2"/>
              </w:trPr>
              <w:tc>
                <w:tcPr>
                  <w:tcW w:w="3370"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411"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220"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A21AF5">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C514C9">
              <w:trPr>
                <w:trHeight w:val="315"/>
              </w:trPr>
              <w:tc>
                <w:tcPr>
                  <w:tcW w:w="3370"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411"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07" w:type="pct"/>
                  <w:tcBorders>
                    <w:top w:val="nil"/>
                    <w:left w:val="single" w:sz="4" w:space="0" w:color="auto"/>
                    <w:bottom w:val="single" w:sz="4" w:space="0" w:color="auto"/>
                    <w:right w:val="nil"/>
                  </w:tcBorders>
                  <w:shd w:val="clear" w:color="auto" w:fill="FFCC99"/>
                  <w:vAlign w:val="center"/>
                  <w:hideMark/>
                </w:tcPr>
                <w:p w:rsidR="00CE3259" w:rsidRPr="003B4061" w:rsidRDefault="00CE3259" w:rsidP="00AF19AF">
                  <w:pPr>
                    <w:spacing w:after="0" w:line="240" w:lineRule="auto"/>
                    <w:jc w:val="center"/>
                    <w:rPr>
                      <w:rFonts w:ascii="Times New Roman" w:eastAsia="Times New Roman" w:hAnsi="Times New Roman" w:cs="Times New Roman"/>
                      <w:b/>
                      <w:bCs/>
                      <w:sz w:val="16"/>
                      <w:szCs w:val="16"/>
                      <w:lang w:eastAsia="tr-TR"/>
                    </w:rPr>
                  </w:pPr>
                  <w:r w:rsidRPr="003B4061">
                    <w:rPr>
                      <w:rFonts w:ascii="Times New Roman" w:eastAsia="Times New Roman" w:hAnsi="Times New Roman" w:cs="Times New Roman"/>
                      <w:b/>
                      <w:bCs/>
                      <w:sz w:val="16"/>
                      <w:szCs w:val="16"/>
                      <w:lang w:eastAsia="tr-TR"/>
                    </w:rPr>
                    <w:t xml:space="preserve">Bütçe </w:t>
                  </w:r>
                </w:p>
              </w:tc>
              <w:tc>
                <w:tcPr>
                  <w:tcW w:w="405" w:type="pct"/>
                  <w:tcBorders>
                    <w:top w:val="nil"/>
                    <w:left w:val="single" w:sz="4" w:space="0" w:color="auto"/>
                    <w:bottom w:val="single" w:sz="4" w:space="0" w:color="auto"/>
                    <w:right w:val="nil"/>
                  </w:tcBorders>
                  <w:shd w:val="clear" w:color="auto" w:fill="FFCC99"/>
                  <w:vAlign w:val="center"/>
                  <w:hideMark/>
                </w:tcPr>
                <w:p w:rsidR="00CE3259" w:rsidRPr="003B4061" w:rsidRDefault="00CE3259" w:rsidP="00AF19AF">
                  <w:pPr>
                    <w:spacing w:after="0" w:line="240" w:lineRule="auto"/>
                    <w:jc w:val="center"/>
                    <w:rPr>
                      <w:rFonts w:ascii="Times New Roman" w:eastAsia="Times New Roman" w:hAnsi="Times New Roman" w:cs="Times New Roman"/>
                      <w:b/>
                      <w:bCs/>
                      <w:sz w:val="16"/>
                      <w:szCs w:val="16"/>
                      <w:lang w:eastAsia="tr-TR"/>
                    </w:rPr>
                  </w:pPr>
                  <w:r w:rsidRPr="003B4061">
                    <w:rPr>
                      <w:rFonts w:ascii="Times New Roman" w:eastAsia="Times New Roman" w:hAnsi="Times New Roman" w:cs="Times New Roman"/>
                      <w:b/>
                      <w:bCs/>
                      <w:sz w:val="16"/>
                      <w:szCs w:val="16"/>
                      <w:lang w:eastAsia="tr-TR"/>
                    </w:rPr>
                    <w:t>Bütçe Dışı</w:t>
                  </w:r>
                </w:p>
              </w:tc>
              <w:tc>
                <w:tcPr>
                  <w:tcW w:w="407" w:type="pct"/>
                  <w:tcBorders>
                    <w:top w:val="nil"/>
                    <w:left w:val="single" w:sz="4" w:space="0" w:color="auto"/>
                    <w:bottom w:val="single" w:sz="4" w:space="0" w:color="auto"/>
                    <w:right w:val="nil"/>
                  </w:tcBorders>
                  <w:shd w:val="clear" w:color="auto" w:fill="FFCC99"/>
                  <w:vAlign w:val="center"/>
                  <w:hideMark/>
                </w:tcPr>
                <w:p w:rsidR="00CE3259" w:rsidRPr="003B4061" w:rsidRDefault="00CE3259" w:rsidP="00AF19AF">
                  <w:pPr>
                    <w:spacing w:after="0" w:line="240" w:lineRule="auto"/>
                    <w:jc w:val="center"/>
                    <w:rPr>
                      <w:rFonts w:ascii="Times New Roman" w:eastAsia="Times New Roman" w:hAnsi="Times New Roman" w:cs="Times New Roman"/>
                      <w:b/>
                      <w:bCs/>
                      <w:sz w:val="14"/>
                      <w:szCs w:val="14"/>
                      <w:lang w:eastAsia="tr-TR"/>
                    </w:rPr>
                  </w:pPr>
                  <w:r w:rsidRPr="003B4061">
                    <w:rPr>
                      <w:rFonts w:ascii="Times New Roman" w:eastAsia="Times New Roman" w:hAnsi="Times New Roman" w:cs="Times New Roman"/>
                      <w:b/>
                      <w:bCs/>
                      <w:sz w:val="14"/>
                      <w:szCs w:val="14"/>
                      <w:lang w:eastAsia="tr-TR"/>
                    </w:rPr>
                    <w:t>Toplam</w:t>
                  </w:r>
                </w:p>
              </w:tc>
            </w:tr>
            <w:tr w:rsidR="00CE3259" w:rsidRPr="009F1DF9" w:rsidTr="00C514C9">
              <w:trPr>
                <w:trHeight w:val="390"/>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D20D15">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3043"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0B7386" w:rsidP="0043302D">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Öğrenci işleri ile ilgili hizmet kalitesini arttırmak</w:t>
                  </w:r>
                  <w:r w:rsidR="00CE3259" w:rsidRPr="009F1DF9">
                    <w:rPr>
                      <w:rFonts w:ascii="Times New Roman" w:eastAsia="Times New Roman" w:hAnsi="Times New Roman" w:cs="Times New Roman"/>
                      <w:sz w:val="20"/>
                      <w:szCs w:val="20"/>
                      <w:lang w:eastAsia="tr-TR"/>
                    </w:rPr>
                    <w:t> </w:t>
                  </w:r>
                </w:p>
              </w:tc>
              <w:tc>
                <w:tcPr>
                  <w:tcW w:w="411"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407" w:type="pct"/>
                  <w:tcBorders>
                    <w:top w:val="nil"/>
                    <w:left w:val="nil"/>
                    <w:bottom w:val="single" w:sz="4" w:space="0" w:color="auto"/>
                    <w:right w:val="single" w:sz="4" w:space="0" w:color="auto"/>
                  </w:tcBorders>
                  <w:shd w:val="clear" w:color="auto" w:fill="auto"/>
                  <w:vAlign w:val="center"/>
                  <w:hideMark/>
                </w:tcPr>
                <w:p w:rsidR="00CE3259" w:rsidRPr="00194733" w:rsidRDefault="00194733" w:rsidP="00362C20">
                  <w:pPr>
                    <w:spacing w:after="0" w:line="240" w:lineRule="auto"/>
                    <w:jc w:val="center"/>
                    <w:rPr>
                      <w:rFonts w:ascii="Times New Roman" w:eastAsia="Times New Roman" w:hAnsi="Times New Roman" w:cs="Times New Roman"/>
                      <w:sz w:val="14"/>
                      <w:szCs w:val="14"/>
                      <w:lang w:eastAsia="tr-TR"/>
                    </w:rPr>
                  </w:pPr>
                  <w:r w:rsidRPr="00194733">
                    <w:rPr>
                      <w:rFonts w:ascii="Times New Roman" w:eastAsia="Times New Roman" w:hAnsi="Times New Roman" w:cs="Times New Roman"/>
                      <w:bCs/>
                      <w:sz w:val="14"/>
                      <w:szCs w:val="14"/>
                      <w:lang w:eastAsia="tr-TR"/>
                    </w:rPr>
                    <w:t>101</w:t>
                  </w:r>
                  <w:r w:rsidR="009A3880" w:rsidRPr="00194733">
                    <w:rPr>
                      <w:rFonts w:ascii="Times New Roman" w:eastAsia="Times New Roman" w:hAnsi="Times New Roman" w:cs="Times New Roman"/>
                      <w:bCs/>
                      <w:sz w:val="14"/>
                      <w:szCs w:val="14"/>
                      <w:lang w:eastAsia="tr-TR"/>
                    </w:rPr>
                    <w:t>,00</w:t>
                  </w:r>
                </w:p>
              </w:tc>
              <w:tc>
                <w:tcPr>
                  <w:tcW w:w="405" w:type="pct"/>
                  <w:tcBorders>
                    <w:top w:val="nil"/>
                    <w:left w:val="nil"/>
                    <w:bottom w:val="single" w:sz="4" w:space="0" w:color="auto"/>
                    <w:right w:val="single" w:sz="4" w:space="0" w:color="auto"/>
                  </w:tcBorders>
                  <w:shd w:val="clear" w:color="auto" w:fill="auto"/>
                  <w:vAlign w:val="center"/>
                  <w:hideMark/>
                </w:tcPr>
                <w:p w:rsidR="00CE3259" w:rsidRPr="00194733" w:rsidRDefault="009A3880" w:rsidP="00362C20">
                  <w:pPr>
                    <w:spacing w:after="0" w:line="240" w:lineRule="auto"/>
                    <w:jc w:val="center"/>
                    <w:rPr>
                      <w:rFonts w:ascii="Times New Roman" w:eastAsia="Times New Roman" w:hAnsi="Times New Roman" w:cs="Times New Roman"/>
                      <w:sz w:val="14"/>
                      <w:szCs w:val="14"/>
                      <w:lang w:eastAsia="tr-TR"/>
                    </w:rPr>
                  </w:pPr>
                  <w:r w:rsidRPr="00194733">
                    <w:rPr>
                      <w:rFonts w:ascii="Times New Roman" w:eastAsia="Times New Roman" w:hAnsi="Times New Roman" w:cs="Times New Roman"/>
                      <w:bCs/>
                      <w:sz w:val="14"/>
                      <w:szCs w:val="14"/>
                      <w:lang w:eastAsia="tr-TR"/>
                    </w:rPr>
                    <w:t>0,00</w:t>
                  </w:r>
                </w:p>
              </w:tc>
              <w:tc>
                <w:tcPr>
                  <w:tcW w:w="407" w:type="pct"/>
                  <w:tcBorders>
                    <w:top w:val="nil"/>
                    <w:left w:val="nil"/>
                    <w:bottom w:val="single" w:sz="4" w:space="0" w:color="auto"/>
                    <w:right w:val="single" w:sz="4" w:space="0" w:color="auto"/>
                  </w:tcBorders>
                  <w:shd w:val="clear" w:color="auto" w:fill="auto"/>
                  <w:vAlign w:val="center"/>
                  <w:hideMark/>
                </w:tcPr>
                <w:p w:rsidR="00CE3259" w:rsidRPr="00194733" w:rsidRDefault="00194733" w:rsidP="00362C20">
                  <w:pPr>
                    <w:spacing w:after="0" w:line="240" w:lineRule="auto"/>
                    <w:jc w:val="center"/>
                    <w:rPr>
                      <w:rFonts w:ascii="Times New Roman" w:eastAsia="Times New Roman" w:hAnsi="Times New Roman" w:cs="Times New Roman"/>
                      <w:b/>
                      <w:bCs/>
                      <w:sz w:val="14"/>
                      <w:szCs w:val="14"/>
                      <w:lang w:eastAsia="tr-TR"/>
                    </w:rPr>
                  </w:pPr>
                  <w:r w:rsidRPr="00194733">
                    <w:rPr>
                      <w:rFonts w:ascii="Times New Roman" w:eastAsia="Times New Roman" w:hAnsi="Times New Roman" w:cs="Times New Roman"/>
                      <w:b/>
                      <w:bCs/>
                      <w:sz w:val="14"/>
                      <w:szCs w:val="14"/>
                      <w:lang w:eastAsia="tr-TR"/>
                    </w:rPr>
                    <w:t>101</w:t>
                  </w:r>
                  <w:r w:rsidR="009A3880" w:rsidRPr="00194733">
                    <w:rPr>
                      <w:rFonts w:ascii="Times New Roman" w:eastAsia="Times New Roman" w:hAnsi="Times New Roman" w:cs="Times New Roman"/>
                      <w:b/>
                      <w:bCs/>
                      <w:sz w:val="14"/>
                      <w:szCs w:val="14"/>
                      <w:lang w:eastAsia="tr-TR"/>
                    </w:rPr>
                    <w:t>,00</w:t>
                  </w:r>
                </w:p>
              </w:tc>
            </w:tr>
            <w:tr w:rsidR="00CE3259" w:rsidRPr="009F1DF9" w:rsidTr="00C514C9">
              <w:trPr>
                <w:trHeight w:val="420"/>
              </w:trPr>
              <w:tc>
                <w:tcPr>
                  <w:tcW w:w="3370"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411"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07" w:type="pct"/>
                  <w:tcBorders>
                    <w:top w:val="nil"/>
                    <w:left w:val="nil"/>
                    <w:bottom w:val="single" w:sz="4" w:space="0" w:color="auto"/>
                    <w:right w:val="single" w:sz="4" w:space="0" w:color="auto"/>
                  </w:tcBorders>
                  <w:shd w:val="clear" w:color="auto" w:fill="FFCC99"/>
                  <w:vAlign w:val="center"/>
                  <w:hideMark/>
                </w:tcPr>
                <w:p w:rsidR="00CE3259" w:rsidRPr="00194733" w:rsidRDefault="00194733" w:rsidP="00194733">
                  <w:pPr>
                    <w:spacing w:after="0" w:line="240" w:lineRule="auto"/>
                    <w:jc w:val="center"/>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101,00</w:t>
                  </w:r>
                </w:p>
              </w:tc>
              <w:tc>
                <w:tcPr>
                  <w:tcW w:w="405" w:type="pct"/>
                  <w:tcBorders>
                    <w:top w:val="nil"/>
                    <w:left w:val="nil"/>
                    <w:bottom w:val="single" w:sz="4" w:space="0" w:color="auto"/>
                    <w:right w:val="single" w:sz="4" w:space="0" w:color="auto"/>
                  </w:tcBorders>
                  <w:shd w:val="clear" w:color="auto" w:fill="FFCC99"/>
                  <w:vAlign w:val="center"/>
                  <w:hideMark/>
                </w:tcPr>
                <w:p w:rsidR="00CE3259" w:rsidRPr="00194733" w:rsidRDefault="00CE3259" w:rsidP="00362C20">
                  <w:pPr>
                    <w:spacing w:after="0" w:line="240" w:lineRule="auto"/>
                    <w:jc w:val="center"/>
                    <w:rPr>
                      <w:rFonts w:ascii="Times New Roman" w:eastAsia="Times New Roman" w:hAnsi="Times New Roman" w:cs="Times New Roman"/>
                      <w:b/>
                      <w:bCs/>
                      <w:sz w:val="14"/>
                      <w:szCs w:val="14"/>
                      <w:lang w:eastAsia="tr-TR"/>
                    </w:rPr>
                  </w:pPr>
                  <w:r w:rsidRPr="00194733">
                    <w:rPr>
                      <w:rFonts w:ascii="Times New Roman" w:eastAsia="Times New Roman" w:hAnsi="Times New Roman" w:cs="Times New Roman"/>
                      <w:b/>
                      <w:bCs/>
                      <w:sz w:val="14"/>
                      <w:szCs w:val="14"/>
                      <w:lang w:eastAsia="tr-TR"/>
                    </w:rPr>
                    <w:t>0,00</w:t>
                  </w:r>
                </w:p>
              </w:tc>
              <w:tc>
                <w:tcPr>
                  <w:tcW w:w="407" w:type="pct"/>
                  <w:tcBorders>
                    <w:top w:val="nil"/>
                    <w:left w:val="nil"/>
                    <w:bottom w:val="single" w:sz="4" w:space="0" w:color="auto"/>
                    <w:right w:val="single" w:sz="4" w:space="0" w:color="auto"/>
                  </w:tcBorders>
                  <w:shd w:val="clear" w:color="auto" w:fill="FFCC99"/>
                  <w:vAlign w:val="center"/>
                  <w:hideMark/>
                </w:tcPr>
                <w:p w:rsidR="00CE3259" w:rsidRPr="00194733" w:rsidRDefault="00194733" w:rsidP="00362C20">
                  <w:pPr>
                    <w:spacing w:after="0" w:line="240" w:lineRule="auto"/>
                    <w:jc w:val="center"/>
                    <w:rPr>
                      <w:rFonts w:ascii="Times New Roman" w:eastAsia="Times New Roman" w:hAnsi="Times New Roman" w:cs="Times New Roman"/>
                      <w:b/>
                      <w:bCs/>
                      <w:sz w:val="14"/>
                      <w:szCs w:val="14"/>
                      <w:lang w:eastAsia="tr-TR"/>
                    </w:rPr>
                  </w:pPr>
                  <w:r>
                    <w:rPr>
                      <w:rFonts w:ascii="Times New Roman" w:eastAsia="Times New Roman" w:hAnsi="Times New Roman" w:cs="Times New Roman"/>
                      <w:b/>
                      <w:bCs/>
                      <w:sz w:val="14"/>
                      <w:szCs w:val="14"/>
                      <w:lang w:eastAsia="tr-TR"/>
                    </w:rPr>
                    <w:t>101,00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D20D15" w:rsidRDefault="00D20D15"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Pr="009F1DF9" w:rsidRDefault="007F58E4" w:rsidP="000A2DFB">
            <w:pPr>
              <w:spacing w:after="0" w:line="240" w:lineRule="auto"/>
              <w:jc w:val="center"/>
              <w:rPr>
                <w:rFonts w:ascii="Times New Roman" w:eastAsia="Times New Roman" w:hAnsi="Times New Roman" w:cs="Times New Roman"/>
                <w:b/>
                <w:bCs/>
                <w:sz w:val="20"/>
                <w:szCs w:val="20"/>
                <w:lang w:eastAsia="tr-TR"/>
              </w:rPr>
            </w:pPr>
          </w:p>
          <w:p w:rsidR="00BA445E" w:rsidRDefault="00BA445E" w:rsidP="000A2DFB">
            <w:pPr>
              <w:spacing w:after="0" w:line="240" w:lineRule="auto"/>
              <w:jc w:val="center"/>
              <w:rPr>
                <w:rFonts w:ascii="Times New Roman" w:eastAsia="Times New Roman" w:hAnsi="Times New Roman" w:cs="Times New Roman"/>
                <w:b/>
                <w:bCs/>
                <w:sz w:val="20"/>
                <w:szCs w:val="20"/>
                <w:lang w:eastAsia="tr-TR"/>
              </w:rPr>
            </w:pPr>
          </w:p>
          <w:p w:rsidR="000C315B" w:rsidRDefault="000C315B" w:rsidP="000A2DFB">
            <w:pPr>
              <w:spacing w:after="0" w:line="240" w:lineRule="auto"/>
              <w:jc w:val="center"/>
              <w:rPr>
                <w:rFonts w:ascii="Times New Roman" w:eastAsia="Times New Roman" w:hAnsi="Times New Roman" w:cs="Times New Roman"/>
                <w:b/>
                <w:bCs/>
                <w:sz w:val="20"/>
                <w:szCs w:val="20"/>
                <w:lang w:eastAsia="tr-TR"/>
              </w:rPr>
            </w:pPr>
          </w:p>
          <w:p w:rsidR="00C514C9" w:rsidRPr="009F1DF9" w:rsidRDefault="00C514C9"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16"/>
              <w:gridCol w:w="2968"/>
              <w:gridCol w:w="491"/>
              <w:gridCol w:w="847"/>
              <w:gridCol w:w="491"/>
              <w:gridCol w:w="492"/>
              <w:gridCol w:w="492"/>
              <w:gridCol w:w="492"/>
              <w:gridCol w:w="205"/>
              <w:gridCol w:w="205"/>
              <w:gridCol w:w="205"/>
              <w:gridCol w:w="206"/>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5.4</w:t>
                  </w:r>
                  <w:proofErr w:type="gramEnd"/>
                  <w:r w:rsidR="00E8650C" w:rsidRPr="009F1DF9">
                    <w:rPr>
                      <w:rFonts w:ascii="Times New Roman" w:eastAsia="Times New Roman" w:hAnsi="Times New Roman" w:cs="Times New Roman"/>
                      <w:b/>
                      <w:bCs/>
                      <w:sz w:val="20"/>
                      <w:szCs w:val="20"/>
                      <w:lang w:eastAsia="tr-TR"/>
                    </w:rPr>
                    <w:t>.</w:t>
                  </w:r>
                </w:p>
              </w:tc>
            </w:tr>
            <w:tr w:rsidR="009A3880" w:rsidRPr="009F1DF9" w:rsidTr="00C514C9">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5.4</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w:t>
                  </w:r>
                  <w:r w:rsidRPr="009F1DF9">
                    <w:rPr>
                      <w:rFonts w:ascii="Times New Roman" w:hAnsi="Times New Roman" w:cs="Times New Roman"/>
                      <w:color w:val="000000"/>
                      <w:sz w:val="20"/>
                      <w:szCs w:val="20"/>
                    </w:rPr>
                    <w:t xml:space="preserve"> İşleri ile İlgili Akademik Hizmetlerin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sz w:val="20"/>
                      <w:szCs w:val="20"/>
                      <w:lang w:eastAsia="tr-TR"/>
                    </w:rPr>
                    <w:t>Öğrenci işleri ile ilgili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C1593D" w:rsidP="0043302D">
                  <w:pPr>
                    <w:spacing w:after="120" w:line="240" w:lineRule="auto"/>
                    <w:rPr>
                      <w:rFonts w:ascii="Times New Roman" w:eastAsia="Times New Roman" w:hAnsi="Times New Roman" w:cs="Times New Roman"/>
                      <w:bCs/>
                      <w:sz w:val="20"/>
                      <w:szCs w:val="20"/>
                      <w:lang w:eastAsia="tr-TR"/>
                    </w:rPr>
                  </w:pPr>
                  <w:r w:rsidRPr="00C1593D">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Personel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Sağlık, Kültür ve Spor Daire Başkanlığı</w:t>
                  </w:r>
                </w:p>
              </w:tc>
            </w:tr>
            <w:tr w:rsidR="00C514C9" w:rsidRPr="009F1DF9" w:rsidTr="00C514C9">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C514C9" w:rsidRPr="00C514C9" w:rsidRDefault="00C514C9" w:rsidP="009A3880">
                  <w:pPr>
                    <w:spacing w:after="0" w:line="240" w:lineRule="auto"/>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C514C9">
                    <w:rPr>
                      <w:rFonts w:ascii="Times New Roman" w:hAnsi="Times New Roman" w:cs="Times New Roman"/>
                      <w:i/>
                      <w:sz w:val="20"/>
                      <w:szCs w:val="20"/>
                    </w:rPr>
                    <w:t>Öğrenci işleri ile ilgili hizmetlerin etkinliğinin artırılmasına yönelik faaliyetleri desteklemek.</w:t>
                  </w:r>
                </w:p>
                <w:p w:rsidR="00C514C9" w:rsidRPr="009F1DF9" w:rsidRDefault="00C514C9"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r>
            <w:tr w:rsidR="009A3880" w:rsidRPr="009F1DF9" w:rsidTr="00C514C9">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3C6099">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3C6099" w:rsidP="003604B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C6099" w:rsidP="003604B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C6099" w:rsidP="003604B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687"/>
              <w:gridCol w:w="1235"/>
              <w:gridCol w:w="942"/>
              <w:gridCol w:w="753"/>
              <w:gridCol w:w="730"/>
              <w:gridCol w:w="851"/>
              <w:gridCol w:w="837"/>
              <w:gridCol w:w="837"/>
              <w:gridCol w:w="838"/>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PERFORMANS HEDEFİ TABLOSU </w:t>
                  </w:r>
                  <w:r w:rsidR="00E8650C" w:rsidRPr="009F1DF9">
                    <w:rPr>
                      <w:rFonts w:ascii="Times New Roman" w:eastAsia="Times New Roman" w:hAnsi="Times New Roman" w:cs="Times New Roman"/>
                      <w:b/>
                      <w:bCs/>
                      <w:sz w:val="20"/>
                      <w:szCs w:val="20"/>
                      <w:lang w:eastAsia="tr-TR"/>
                    </w:rPr>
                    <w:t>-</w:t>
                  </w:r>
                  <w:proofErr w:type="gramStart"/>
                  <w:r w:rsidRPr="009F1DF9">
                    <w:rPr>
                      <w:rFonts w:ascii="Times New Roman" w:eastAsia="Times New Roman" w:hAnsi="Times New Roman" w:cs="Times New Roman"/>
                      <w:b/>
                      <w:bCs/>
                      <w:sz w:val="20"/>
                      <w:szCs w:val="20"/>
                      <w:lang w:eastAsia="tr-TR"/>
                    </w:rPr>
                    <w:t>5</w:t>
                  </w:r>
                  <w:r w:rsidR="009A3880" w:rsidRPr="009F1DF9">
                    <w:rPr>
                      <w:rFonts w:ascii="Times New Roman" w:eastAsia="Times New Roman" w:hAnsi="Times New Roman" w:cs="Times New Roman"/>
                      <w:b/>
                      <w:bCs/>
                      <w:sz w:val="20"/>
                      <w:szCs w:val="20"/>
                      <w:lang w:eastAsia="tr-TR"/>
                    </w:rPr>
                    <w:t>.5</w:t>
                  </w:r>
                  <w:proofErr w:type="gramEnd"/>
                  <w:r w:rsidR="00E8650C" w:rsidRPr="009F1DF9">
                    <w:rPr>
                      <w:rFonts w:ascii="Times New Roman" w:eastAsia="Times New Roman" w:hAnsi="Times New Roman" w:cs="Times New Roman"/>
                      <w:b/>
                      <w:bCs/>
                      <w:sz w:val="20"/>
                      <w:szCs w:val="20"/>
                      <w:lang w:eastAsia="tr-TR"/>
                    </w:rPr>
                    <w:t>.</w:t>
                  </w:r>
                </w:p>
              </w:tc>
            </w:tr>
            <w:tr w:rsidR="00CE3259" w:rsidRPr="009F1DF9" w:rsidTr="00C514C9">
              <w:trPr>
                <w:trHeight w:val="315"/>
              </w:trPr>
              <w:tc>
                <w:tcPr>
                  <w:tcW w:w="43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1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1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8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7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C514C9">
              <w:trPr>
                <w:trHeight w:val="315"/>
              </w:trPr>
              <w:tc>
                <w:tcPr>
                  <w:tcW w:w="124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753"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C514C9">
              <w:trPr>
                <w:trHeight w:val="481"/>
              </w:trPr>
              <w:tc>
                <w:tcPr>
                  <w:tcW w:w="1247"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753"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5.5</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Kütüphane</w:t>
                  </w:r>
                  <w:r w:rsidRPr="009F1DF9">
                    <w:rPr>
                      <w:rFonts w:ascii="Times New Roman" w:hAnsi="Times New Roman" w:cs="Times New Roman"/>
                      <w:color w:val="000000"/>
                      <w:sz w:val="20"/>
                      <w:szCs w:val="20"/>
                    </w:rPr>
                    <w:t xml:space="preserve"> ve Dokümantasyon İşleri ile İlgili Hizmetlerin Yeterliliğinin Artırılması</w:t>
                  </w:r>
                </w:p>
              </w:tc>
            </w:tr>
            <w:tr w:rsidR="00CE3259" w:rsidRPr="009F1DF9" w:rsidTr="00C514C9">
              <w:trPr>
                <w:trHeight w:val="573"/>
              </w:trPr>
              <w:tc>
                <w:tcPr>
                  <w:tcW w:w="1247"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753"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C514C9">
              <w:trPr>
                <w:trHeight w:val="315"/>
              </w:trPr>
              <w:tc>
                <w:tcPr>
                  <w:tcW w:w="1247"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753"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H.5.5.1. Kütüphanemizde bulunan yayın sayısını artırmak</w:t>
                  </w:r>
                </w:p>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H.5.5.2. Üye olunan veri tabanı sayısını artırmak</w:t>
                  </w:r>
                </w:p>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H.5.5.3. Kütüphanemizin haftalık ortalama hizmet süresini artırmak</w:t>
                  </w:r>
                </w:p>
                <w:p w:rsidR="00CE3259" w:rsidRPr="0043302D"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H.5.5.4. Ödünç verilen yayın sayısını artırmak</w:t>
                  </w:r>
                </w:p>
              </w:tc>
            </w:tr>
            <w:tr w:rsidR="00CE3259" w:rsidRPr="009F1DF9" w:rsidTr="00C514C9">
              <w:trPr>
                <w:trHeight w:val="315"/>
              </w:trPr>
              <w:tc>
                <w:tcPr>
                  <w:tcW w:w="1247"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753"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5"/>
              </w:trPr>
              <w:tc>
                <w:tcPr>
                  <w:tcW w:w="43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1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1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8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C514C9">
              <w:trPr>
                <w:trHeight w:val="390"/>
              </w:trPr>
              <w:tc>
                <w:tcPr>
                  <w:tcW w:w="2818"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55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4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97208F">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97208F">
                    <w:rPr>
                      <w:rFonts w:ascii="Times New Roman" w:eastAsia="Times New Roman" w:hAnsi="Times New Roman" w:cs="Times New Roman"/>
                      <w:b/>
                      <w:bCs/>
                      <w:sz w:val="20"/>
                      <w:szCs w:val="20"/>
                      <w:lang w:eastAsia="tr-TR"/>
                    </w:rPr>
                    <w:t>3</w:t>
                  </w:r>
                </w:p>
              </w:tc>
              <w:tc>
                <w:tcPr>
                  <w:tcW w:w="54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97208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97208F">
                    <w:rPr>
                      <w:rFonts w:ascii="Times New Roman" w:eastAsia="Times New Roman" w:hAnsi="Times New Roman" w:cs="Times New Roman"/>
                      <w:b/>
                      <w:bCs/>
                      <w:sz w:val="20"/>
                      <w:szCs w:val="20"/>
                      <w:lang w:eastAsia="tr-TR"/>
                    </w:rPr>
                    <w:t>4</w:t>
                  </w:r>
                </w:p>
              </w:tc>
              <w:tc>
                <w:tcPr>
                  <w:tcW w:w="54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97208F">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97208F">
                    <w:rPr>
                      <w:rFonts w:ascii="Times New Roman" w:eastAsia="Times New Roman" w:hAnsi="Times New Roman" w:cs="Times New Roman"/>
                      <w:b/>
                      <w:bCs/>
                      <w:sz w:val="20"/>
                      <w:szCs w:val="20"/>
                      <w:lang w:eastAsia="tr-TR"/>
                    </w:rPr>
                    <w:t>5</w:t>
                  </w:r>
                </w:p>
              </w:tc>
            </w:tr>
            <w:tr w:rsidR="008A2269" w:rsidRPr="009F1DF9" w:rsidTr="00CE32D5">
              <w:trPr>
                <w:trHeight w:val="402"/>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38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Kütüphanemizde bulunan yayınlar</w:t>
                  </w:r>
                </w:p>
              </w:tc>
              <w:tc>
                <w:tcPr>
                  <w:tcW w:w="553"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071BE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72</w:t>
                  </w:r>
                  <w:r w:rsidR="00CE32D5">
                    <w:rPr>
                      <w:rFonts w:ascii="Times New Roman" w:eastAsia="Times New Roman" w:hAnsi="Times New Roman" w:cs="Times New Roman"/>
                      <w:sz w:val="20"/>
                      <w:szCs w:val="20"/>
                      <w:lang w:eastAsia="tr-TR"/>
                    </w:rPr>
                    <w:t>.6</w:t>
                  </w:r>
                  <w:r>
                    <w:rPr>
                      <w:rFonts w:ascii="Times New Roman" w:eastAsia="Times New Roman" w:hAnsi="Times New Roman" w:cs="Times New Roman"/>
                      <w:sz w:val="20"/>
                      <w:szCs w:val="20"/>
                      <w:lang w:eastAsia="tr-TR"/>
                    </w:rPr>
                    <w:t>95</w:t>
                  </w:r>
                </w:p>
              </w:tc>
            </w:tr>
            <w:tr w:rsidR="008A2269" w:rsidRPr="009F1DF9" w:rsidTr="00CE32D5">
              <w:trPr>
                <w:trHeight w:val="402"/>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38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Üye olunan veri tabanları</w:t>
                  </w:r>
                </w:p>
              </w:tc>
              <w:tc>
                <w:tcPr>
                  <w:tcW w:w="553"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CE32D5" w:rsidP="00071BE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071BEA">
                    <w:rPr>
                      <w:rFonts w:ascii="Times New Roman" w:eastAsia="Times New Roman" w:hAnsi="Times New Roman" w:cs="Times New Roman"/>
                      <w:sz w:val="20"/>
                      <w:szCs w:val="20"/>
                      <w:lang w:eastAsia="tr-TR"/>
                    </w:rPr>
                    <w:t>5</w:t>
                  </w:r>
                </w:p>
              </w:tc>
            </w:tr>
            <w:tr w:rsidR="008A2269" w:rsidRPr="009F1DF9" w:rsidTr="00CE32D5">
              <w:trPr>
                <w:trHeight w:val="402"/>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3</w:t>
                  </w:r>
                </w:p>
              </w:tc>
              <w:tc>
                <w:tcPr>
                  <w:tcW w:w="238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Kütüphanemizin haftalık ortalama çalışma süresi</w:t>
                  </w:r>
                </w:p>
              </w:tc>
              <w:tc>
                <w:tcPr>
                  <w:tcW w:w="553"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Saat</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CE32D5" w:rsidP="00071BE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071BEA">
                    <w:rPr>
                      <w:rFonts w:ascii="Times New Roman" w:eastAsia="Times New Roman" w:hAnsi="Times New Roman" w:cs="Times New Roman"/>
                      <w:sz w:val="20"/>
                      <w:szCs w:val="20"/>
                      <w:lang w:eastAsia="tr-TR"/>
                    </w:rPr>
                    <w:t>4</w:t>
                  </w:r>
                </w:p>
              </w:tc>
            </w:tr>
            <w:tr w:rsidR="008A2269" w:rsidRPr="009F1DF9" w:rsidTr="00CE32D5">
              <w:trPr>
                <w:trHeight w:val="402"/>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4</w:t>
                  </w:r>
                </w:p>
              </w:tc>
              <w:tc>
                <w:tcPr>
                  <w:tcW w:w="238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Ödünç verilen yayınlar</w:t>
                  </w:r>
                </w:p>
              </w:tc>
              <w:tc>
                <w:tcPr>
                  <w:tcW w:w="553"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071BEA"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r w:rsidR="00CE32D5">
                    <w:rPr>
                      <w:rFonts w:ascii="Times New Roman" w:eastAsia="Times New Roman" w:hAnsi="Times New Roman" w:cs="Times New Roman"/>
                      <w:sz w:val="20"/>
                      <w:szCs w:val="20"/>
                      <w:lang w:eastAsia="tr-TR"/>
                    </w:rPr>
                    <w:t>.000</w:t>
                  </w:r>
                </w:p>
              </w:tc>
            </w:tr>
            <w:tr w:rsidR="00CE3259" w:rsidRPr="009F1DF9" w:rsidTr="00C514C9">
              <w:trPr>
                <w:trHeight w:val="315"/>
              </w:trPr>
              <w:tc>
                <w:tcPr>
                  <w:tcW w:w="43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10"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15"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86"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0"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5"/>
              </w:trPr>
              <w:tc>
                <w:tcPr>
                  <w:tcW w:w="43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1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1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8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C514C9">
              <w:trPr>
                <w:trHeight w:val="312"/>
              </w:trPr>
              <w:tc>
                <w:tcPr>
                  <w:tcW w:w="2818"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553"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630"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60295A">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C514C9">
              <w:trPr>
                <w:trHeight w:val="315"/>
              </w:trPr>
              <w:tc>
                <w:tcPr>
                  <w:tcW w:w="2818"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553"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3"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543"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543"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w:t>
                  </w:r>
                </w:p>
              </w:tc>
            </w:tr>
            <w:tr w:rsidR="00CE3259" w:rsidRPr="009F1DF9" w:rsidTr="00C514C9">
              <w:trPr>
                <w:trHeight w:val="390"/>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D20D15">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381"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75146A" w:rsidP="00D20D15">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Kütüphane ve </w:t>
                  </w:r>
                  <w:proofErr w:type="spellStart"/>
                  <w:r w:rsidRPr="009F1DF9">
                    <w:rPr>
                      <w:rFonts w:ascii="Times New Roman" w:eastAsia="Times New Roman" w:hAnsi="Times New Roman" w:cs="Times New Roman"/>
                      <w:sz w:val="20"/>
                      <w:szCs w:val="20"/>
                      <w:lang w:eastAsia="tr-TR"/>
                    </w:rPr>
                    <w:t>dökümantasyon</w:t>
                  </w:r>
                  <w:proofErr w:type="spellEnd"/>
                  <w:r w:rsidRPr="009F1DF9">
                    <w:rPr>
                      <w:rFonts w:ascii="Times New Roman" w:eastAsia="Times New Roman" w:hAnsi="Times New Roman" w:cs="Times New Roman"/>
                      <w:sz w:val="20"/>
                      <w:szCs w:val="20"/>
                      <w:lang w:eastAsia="tr-TR"/>
                    </w:rPr>
                    <w:t xml:space="preserve"> işleri ile ilgili hizmet kalitesini arttırmak </w:t>
                  </w:r>
                  <w:r w:rsidR="00CE3259" w:rsidRPr="009F1DF9">
                    <w:rPr>
                      <w:rFonts w:ascii="Times New Roman" w:eastAsia="Times New Roman" w:hAnsi="Times New Roman" w:cs="Times New Roman"/>
                      <w:sz w:val="20"/>
                      <w:szCs w:val="20"/>
                      <w:lang w:eastAsia="tr-TR"/>
                    </w:rPr>
                    <w:t> </w:t>
                  </w:r>
                </w:p>
              </w:tc>
              <w:tc>
                <w:tcPr>
                  <w:tcW w:w="553"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543" w:type="pct"/>
                  <w:tcBorders>
                    <w:top w:val="nil"/>
                    <w:left w:val="nil"/>
                    <w:bottom w:val="single" w:sz="4" w:space="0" w:color="auto"/>
                    <w:right w:val="single" w:sz="4" w:space="0" w:color="auto"/>
                  </w:tcBorders>
                  <w:shd w:val="clear" w:color="auto" w:fill="auto"/>
                  <w:vAlign w:val="center"/>
                  <w:hideMark/>
                </w:tcPr>
                <w:p w:rsidR="00CE3259" w:rsidRPr="009F1DF9" w:rsidRDefault="003604B5" w:rsidP="00A53755">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1</w:t>
                  </w:r>
                  <w:r w:rsidR="00A53755">
                    <w:rPr>
                      <w:rFonts w:ascii="Times New Roman" w:eastAsia="Times New Roman" w:hAnsi="Times New Roman" w:cs="Times New Roman"/>
                      <w:bCs/>
                      <w:sz w:val="20"/>
                      <w:szCs w:val="20"/>
                      <w:lang w:eastAsia="tr-TR"/>
                    </w:rPr>
                    <w:t>31</w:t>
                  </w:r>
                  <w:r w:rsidR="009A3880" w:rsidRPr="009F1DF9">
                    <w:rPr>
                      <w:rFonts w:ascii="Times New Roman" w:eastAsia="Times New Roman" w:hAnsi="Times New Roman" w:cs="Times New Roman"/>
                      <w:bCs/>
                      <w:sz w:val="20"/>
                      <w:szCs w:val="20"/>
                      <w:lang w:eastAsia="tr-TR"/>
                    </w:rPr>
                    <w:t>,00</w:t>
                  </w:r>
                </w:p>
              </w:tc>
              <w:tc>
                <w:tcPr>
                  <w:tcW w:w="543" w:type="pct"/>
                  <w:tcBorders>
                    <w:top w:val="nil"/>
                    <w:left w:val="nil"/>
                    <w:bottom w:val="single" w:sz="4" w:space="0" w:color="auto"/>
                    <w:right w:val="single" w:sz="4" w:space="0" w:color="auto"/>
                  </w:tcBorders>
                  <w:shd w:val="clear" w:color="auto" w:fill="auto"/>
                  <w:vAlign w:val="center"/>
                  <w:hideMark/>
                </w:tcPr>
                <w:p w:rsidR="00CE3259" w:rsidRPr="009F1DF9" w:rsidRDefault="009A3880"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bCs/>
                      <w:sz w:val="20"/>
                      <w:szCs w:val="20"/>
                      <w:lang w:eastAsia="tr-TR"/>
                    </w:rPr>
                    <w:t>0,00</w:t>
                  </w:r>
                </w:p>
              </w:tc>
              <w:tc>
                <w:tcPr>
                  <w:tcW w:w="543" w:type="pct"/>
                  <w:tcBorders>
                    <w:top w:val="nil"/>
                    <w:left w:val="nil"/>
                    <w:bottom w:val="single" w:sz="4" w:space="0" w:color="auto"/>
                    <w:right w:val="single" w:sz="4" w:space="0" w:color="auto"/>
                  </w:tcBorders>
                  <w:shd w:val="clear" w:color="auto" w:fill="auto"/>
                  <w:vAlign w:val="center"/>
                  <w:hideMark/>
                </w:tcPr>
                <w:p w:rsidR="00CE3259" w:rsidRPr="009F1DF9" w:rsidRDefault="003604B5" w:rsidP="00A5375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r w:rsidR="00A53755">
                    <w:rPr>
                      <w:rFonts w:ascii="Times New Roman" w:eastAsia="Times New Roman" w:hAnsi="Times New Roman" w:cs="Times New Roman"/>
                      <w:b/>
                      <w:bCs/>
                      <w:sz w:val="20"/>
                      <w:szCs w:val="20"/>
                      <w:lang w:eastAsia="tr-TR"/>
                    </w:rPr>
                    <w:t>31</w:t>
                  </w:r>
                  <w:r w:rsidR="009A3880" w:rsidRPr="009F1DF9">
                    <w:rPr>
                      <w:rFonts w:ascii="Times New Roman" w:eastAsia="Times New Roman" w:hAnsi="Times New Roman" w:cs="Times New Roman"/>
                      <w:b/>
                      <w:bCs/>
                      <w:sz w:val="20"/>
                      <w:szCs w:val="20"/>
                      <w:lang w:eastAsia="tr-TR"/>
                    </w:rPr>
                    <w:t>,00</w:t>
                  </w:r>
                </w:p>
              </w:tc>
            </w:tr>
            <w:tr w:rsidR="00CE3259" w:rsidRPr="009F1DF9" w:rsidTr="00C514C9">
              <w:trPr>
                <w:trHeight w:val="420"/>
              </w:trPr>
              <w:tc>
                <w:tcPr>
                  <w:tcW w:w="2818"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553"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3" w:type="pct"/>
                  <w:tcBorders>
                    <w:top w:val="nil"/>
                    <w:left w:val="nil"/>
                    <w:bottom w:val="single" w:sz="4" w:space="0" w:color="auto"/>
                    <w:right w:val="single" w:sz="4" w:space="0" w:color="auto"/>
                  </w:tcBorders>
                  <w:shd w:val="clear" w:color="auto" w:fill="FFCC99"/>
                  <w:vAlign w:val="center"/>
                  <w:hideMark/>
                </w:tcPr>
                <w:p w:rsidR="00CE3259" w:rsidRPr="009F1DF9" w:rsidRDefault="003604B5" w:rsidP="00A5375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r w:rsidR="00A53755">
                    <w:rPr>
                      <w:rFonts w:ascii="Times New Roman" w:eastAsia="Times New Roman" w:hAnsi="Times New Roman" w:cs="Times New Roman"/>
                      <w:b/>
                      <w:bCs/>
                      <w:sz w:val="20"/>
                      <w:szCs w:val="20"/>
                      <w:lang w:eastAsia="tr-TR"/>
                    </w:rPr>
                    <w:t>31</w:t>
                  </w:r>
                  <w:r w:rsidR="00261E47" w:rsidRPr="009F1DF9">
                    <w:rPr>
                      <w:rFonts w:ascii="Times New Roman" w:eastAsia="Times New Roman" w:hAnsi="Times New Roman" w:cs="Times New Roman"/>
                      <w:b/>
                      <w:bCs/>
                      <w:sz w:val="20"/>
                      <w:szCs w:val="20"/>
                      <w:lang w:eastAsia="tr-TR"/>
                    </w:rPr>
                    <w:t>,00</w:t>
                  </w:r>
                </w:p>
              </w:tc>
              <w:tc>
                <w:tcPr>
                  <w:tcW w:w="543" w:type="pct"/>
                  <w:tcBorders>
                    <w:top w:val="nil"/>
                    <w:left w:val="nil"/>
                    <w:bottom w:val="single" w:sz="4" w:space="0" w:color="auto"/>
                    <w:right w:val="single" w:sz="4" w:space="0" w:color="auto"/>
                  </w:tcBorders>
                  <w:shd w:val="clear" w:color="auto" w:fill="FFCC99"/>
                  <w:vAlign w:val="center"/>
                  <w:hideMark/>
                </w:tcPr>
                <w:p w:rsidR="00CE3259" w:rsidRPr="009F1DF9" w:rsidRDefault="00CE3259" w:rsidP="0043302D">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0,00</w:t>
                  </w:r>
                </w:p>
              </w:tc>
              <w:tc>
                <w:tcPr>
                  <w:tcW w:w="543" w:type="pct"/>
                  <w:tcBorders>
                    <w:top w:val="nil"/>
                    <w:left w:val="nil"/>
                    <w:bottom w:val="single" w:sz="4" w:space="0" w:color="auto"/>
                    <w:right w:val="single" w:sz="4" w:space="0" w:color="auto"/>
                  </w:tcBorders>
                  <w:shd w:val="clear" w:color="auto" w:fill="FFCC99"/>
                  <w:vAlign w:val="center"/>
                  <w:hideMark/>
                </w:tcPr>
                <w:p w:rsidR="00CE3259" w:rsidRPr="009F1DF9" w:rsidRDefault="003604B5" w:rsidP="00A5375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r w:rsidR="00A53755">
                    <w:rPr>
                      <w:rFonts w:ascii="Times New Roman" w:eastAsia="Times New Roman" w:hAnsi="Times New Roman" w:cs="Times New Roman"/>
                      <w:b/>
                      <w:bCs/>
                      <w:sz w:val="20"/>
                      <w:szCs w:val="20"/>
                      <w:lang w:eastAsia="tr-TR"/>
                    </w:rPr>
                    <w:t>31</w:t>
                  </w:r>
                  <w:r w:rsidR="00261E47" w:rsidRPr="009F1DF9">
                    <w:rPr>
                      <w:rFonts w:ascii="Times New Roman" w:eastAsia="Times New Roman" w:hAnsi="Times New Roman" w:cs="Times New Roman"/>
                      <w:b/>
                      <w:bCs/>
                      <w:sz w:val="20"/>
                      <w:szCs w:val="20"/>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Default="00CE3259"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C514C9" w:rsidRDefault="00C514C9" w:rsidP="000A2DFB">
            <w:pPr>
              <w:spacing w:after="0" w:line="240" w:lineRule="auto"/>
              <w:jc w:val="center"/>
              <w:rPr>
                <w:rFonts w:ascii="Times New Roman" w:eastAsia="Times New Roman" w:hAnsi="Times New Roman" w:cs="Times New Roman"/>
                <w:b/>
                <w:bCs/>
                <w:sz w:val="20"/>
                <w:szCs w:val="20"/>
                <w:lang w:eastAsia="tr-TR"/>
              </w:rPr>
            </w:pPr>
          </w:p>
          <w:p w:rsidR="00C514C9" w:rsidRPr="009F1DF9" w:rsidRDefault="00C514C9"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19"/>
              <w:gridCol w:w="2679"/>
              <w:gridCol w:w="510"/>
              <w:gridCol w:w="822"/>
              <w:gridCol w:w="510"/>
              <w:gridCol w:w="511"/>
              <w:gridCol w:w="511"/>
              <w:gridCol w:w="511"/>
              <w:gridCol w:w="259"/>
              <w:gridCol w:w="259"/>
              <w:gridCol w:w="259"/>
              <w:gridCol w:w="260"/>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203934" w:rsidP="009A3880">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lastRenderedPageBreak/>
                    <w:t>F</w:t>
                  </w:r>
                  <w:r w:rsidR="009A3880" w:rsidRPr="009F1DF9">
                    <w:rPr>
                      <w:rFonts w:ascii="Times New Roman" w:eastAsia="Times New Roman" w:hAnsi="Times New Roman" w:cs="Times New Roman"/>
                      <w:b/>
                      <w:bCs/>
                      <w:sz w:val="20"/>
                      <w:szCs w:val="20"/>
                      <w:lang w:eastAsia="tr-TR"/>
                    </w:rPr>
                    <w:t xml:space="preserve">AALİYET MALİYETLERİ TABLOSU – </w:t>
                  </w:r>
                  <w:proofErr w:type="gramStart"/>
                  <w:r w:rsidR="009A3880" w:rsidRPr="009F1DF9">
                    <w:rPr>
                      <w:rFonts w:ascii="Times New Roman" w:eastAsia="Times New Roman" w:hAnsi="Times New Roman" w:cs="Times New Roman"/>
                      <w:b/>
                      <w:bCs/>
                      <w:sz w:val="20"/>
                      <w:szCs w:val="20"/>
                      <w:lang w:eastAsia="tr-TR"/>
                    </w:rPr>
                    <w:t>5.5</w:t>
                  </w:r>
                  <w:proofErr w:type="gramEnd"/>
                  <w:r w:rsidR="00E8650C" w:rsidRPr="009F1DF9">
                    <w:rPr>
                      <w:rFonts w:ascii="Times New Roman" w:eastAsia="Times New Roman" w:hAnsi="Times New Roman" w:cs="Times New Roman"/>
                      <w:b/>
                      <w:bCs/>
                      <w:sz w:val="20"/>
                      <w:szCs w:val="20"/>
                      <w:lang w:eastAsia="tr-TR"/>
                    </w:rPr>
                    <w:t>.</w:t>
                  </w:r>
                </w:p>
              </w:tc>
            </w:tr>
            <w:tr w:rsidR="009A3880" w:rsidRPr="009F1DF9" w:rsidTr="00C514C9">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
                      <w:bCs/>
                      <w:sz w:val="20"/>
                      <w:szCs w:val="20"/>
                      <w:lang w:eastAsia="tr-TR"/>
                    </w:rPr>
                    <w:t> </w:t>
                  </w: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5.5</w:t>
                  </w:r>
                  <w:proofErr w:type="gramEnd"/>
                  <w:r w:rsidRPr="0043302D">
                    <w:rPr>
                      <w:rFonts w:ascii="Times New Roman" w:hAnsi="Times New Roman" w:cs="Times New Roman"/>
                      <w:bCs/>
                      <w:color w:val="000000"/>
                      <w:sz w:val="20"/>
                      <w:szCs w:val="20"/>
                    </w:rPr>
                    <w:t>.</w:t>
                  </w:r>
                  <w:r w:rsidRPr="009F1DF9">
                    <w:rPr>
                      <w:rFonts w:ascii="Times New Roman" w:hAnsi="Times New Roman" w:cs="Times New Roman"/>
                      <w:color w:val="000000"/>
                      <w:sz w:val="20"/>
                      <w:szCs w:val="20"/>
                    </w:rPr>
                    <w:t xml:space="preserve"> Kütüphane ve Dokümantasyon İşleri ile İlgili Hizmetlerin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r w:rsidRPr="009F1DF9">
                    <w:rPr>
                      <w:rFonts w:ascii="Times New Roman" w:eastAsia="Times New Roman" w:hAnsi="Times New Roman" w:cs="Times New Roman"/>
                      <w:sz w:val="20"/>
                      <w:szCs w:val="20"/>
                      <w:lang w:eastAsia="tr-TR"/>
                    </w:rPr>
                    <w:t xml:space="preserve">Kütüphane ve </w:t>
                  </w:r>
                  <w:proofErr w:type="spellStart"/>
                  <w:r w:rsidRPr="009F1DF9">
                    <w:rPr>
                      <w:rFonts w:ascii="Times New Roman" w:eastAsia="Times New Roman" w:hAnsi="Times New Roman" w:cs="Times New Roman"/>
                      <w:sz w:val="20"/>
                      <w:szCs w:val="20"/>
                      <w:lang w:eastAsia="tr-TR"/>
                    </w:rPr>
                    <w:t>dökümantasyon</w:t>
                  </w:r>
                  <w:proofErr w:type="spellEnd"/>
                  <w:r w:rsidRPr="009F1DF9">
                    <w:rPr>
                      <w:rFonts w:ascii="Times New Roman" w:eastAsia="Times New Roman" w:hAnsi="Times New Roman" w:cs="Times New Roman"/>
                      <w:sz w:val="20"/>
                      <w:szCs w:val="20"/>
                      <w:lang w:eastAsia="tr-TR"/>
                    </w:rPr>
                    <w:t xml:space="preserve"> işleri ile ilgili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2821E9" w:rsidP="0043302D">
                  <w:pPr>
                    <w:spacing w:after="120" w:line="240" w:lineRule="auto"/>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Kütüphane ve </w:t>
                  </w:r>
                  <w:proofErr w:type="spellStart"/>
                  <w:r>
                    <w:rPr>
                      <w:rFonts w:ascii="Times New Roman" w:eastAsia="Times New Roman" w:hAnsi="Times New Roman" w:cs="Times New Roman"/>
                      <w:bCs/>
                      <w:sz w:val="20"/>
                      <w:szCs w:val="20"/>
                      <w:lang w:eastAsia="tr-TR"/>
                    </w:rPr>
                    <w:t>Dökümantasyon</w:t>
                  </w:r>
                  <w:proofErr w:type="spellEnd"/>
                  <w:r>
                    <w:rPr>
                      <w:rFonts w:ascii="Times New Roman" w:eastAsia="Times New Roman" w:hAnsi="Times New Roman" w:cs="Times New Roman"/>
                      <w:bCs/>
                      <w:sz w:val="20"/>
                      <w:szCs w:val="20"/>
                      <w:lang w:eastAsia="tr-TR"/>
                    </w:rPr>
                    <w:t xml:space="preserve"> Daire Başkanlığı</w:t>
                  </w:r>
                  <w:r w:rsidR="00F4261A">
                    <w:rPr>
                      <w:rFonts w:ascii="Times New Roman" w:eastAsia="Times New Roman" w:hAnsi="Times New Roman" w:cs="Times New Roman"/>
                      <w:bCs/>
                      <w:sz w:val="20"/>
                      <w:szCs w:val="20"/>
                      <w:lang w:eastAsia="tr-TR"/>
                    </w:rPr>
                    <w:t>,</w:t>
                  </w:r>
                  <w:r w:rsidR="00F4261A" w:rsidRPr="00C1593D">
                    <w:rPr>
                      <w:rFonts w:ascii="Times New Roman" w:eastAsia="Times New Roman" w:hAnsi="Times New Roman" w:cs="Times New Roman"/>
                      <w:bCs/>
                      <w:sz w:val="20"/>
                      <w:szCs w:val="20"/>
                      <w:lang w:eastAsia="tr-TR"/>
                    </w:rPr>
                    <w:t xml:space="preserve"> Personel Daire Başkanlığı</w:t>
                  </w:r>
                </w:p>
              </w:tc>
            </w:tr>
            <w:tr w:rsidR="00C514C9" w:rsidRPr="009F1DF9" w:rsidTr="00221628">
              <w:trPr>
                <w:trHeight w:val="85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C9" w:rsidRPr="00221628" w:rsidRDefault="00C514C9" w:rsidP="00221628">
                  <w:pPr>
                    <w:spacing w:after="0" w:line="240" w:lineRule="auto"/>
                    <w:jc w:val="both"/>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C514C9">
                    <w:rPr>
                      <w:rFonts w:ascii="Times New Roman" w:hAnsi="Times New Roman" w:cs="Times New Roman"/>
                      <w:i/>
                      <w:sz w:val="20"/>
                      <w:szCs w:val="20"/>
                    </w:rPr>
                    <w:t>Belirlenen amaç ve hedeflere ulaşılabilmesi için, ön lisans, lisans ve lisansüstü çalışmalarda gerekli olan bilgiye daha hızlı, anlık ve etkin ulaşımın sağlanması amacıyla kütüphane ve dokümantasyon işleri ile ilgili hizmetlere y</w:t>
                  </w:r>
                  <w:r w:rsidR="00221628">
                    <w:rPr>
                      <w:rFonts w:ascii="Times New Roman" w:hAnsi="Times New Roman" w:cs="Times New Roman"/>
                      <w:i/>
                      <w:sz w:val="20"/>
                      <w:szCs w:val="20"/>
                    </w:rPr>
                    <w:t>önelik faaliyetleri desteklemek.</w:t>
                  </w:r>
                </w:p>
              </w:tc>
            </w:tr>
            <w:tr w:rsidR="009A3880" w:rsidRPr="009F1DF9" w:rsidTr="00C514C9">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nil"/>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nil"/>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2814EF">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4C784B" w:rsidP="003604B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604B5" w:rsidP="004C784B">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4C784B">
                    <w:rPr>
                      <w:rFonts w:ascii="Times New Roman" w:eastAsia="Times New Roman" w:hAnsi="Times New Roman" w:cs="Times New Roman"/>
                      <w:sz w:val="20"/>
                      <w:szCs w:val="20"/>
                      <w:lang w:eastAsia="tr-TR"/>
                    </w:rPr>
                    <w:t>31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C514C9">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604B5" w:rsidP="004C784B">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4C784B">
                    <w:rPr>
                      <w:rFonts w:ascii="Times New Roman" w:eastAsia="Times New Roman" w:hAnsi="Times New Roman" w:cs="Times New Roman"/>
                      <w:sz w:val="20"/>
                      <w:szCs w:val="20"/>
                      <w:lang w:eastAsia="tr-TR"/>
                    </w:rPr>
                    <w:t>31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538"/>
              <w:gridCol w:w="1292"/>
              <w:gridCol w:w="1218"/>
              <w:gridCol w:w="924"/>
              <w:gridCol w:w="893"/>
              <w:gridCol w:w="718"/>
              <w:gridCol w:w="707"/>
              <w:gridCol w:w="707"/>
              <w:gridCol w:w="713"/>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E8650C" w:rsidRPr="009F1DF9">
                    <w:rPr>
                      <w:rFonts w:ascii="Times New Roman" w:eastAsia="Times New Roman" w:hAnsi="Times New Roman" w:cs="Times New Roman"/>
                      <w:b/>
                      <w:bCs/>
                      <w:sz w:val="20"/>
                      <w:szCs w:val="20"/>
                      <w:lang w:eastAsia="tr-TR"/>
                    </w:rPr>
                    <w:t xml:space="preserve">- </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6</w:t>
                  </w:r>
                  <w:proofErr w:type="gramEnd"/>
                  <w:r w:rsidR="00E8650C" w:rsidRPr="009F1DF9">
                    <w:rPr>
                      <w:rFonts w:ascii="Times New Roman" w:eastAsia="Times New Roman" w:hAnsi="Times New Roman" w:cs="Times New Roman"/>
                      <w:b/>
                      <w:bCs/>
                      <w:sz w:val="20"/>
                      <w:szCs w:val="20"/>
                      <w:lang w:eastAsia="tr-TR"/>
                    </w:rPr>
                    <w:t>.</w:t>
                  </w:r>
                </w:p>
              </w:tc>
            </w:tr>
            <w:tr w:rsidR="00CE3259" w:rsidRPr="009F1DF9" w:rsidTr="008049B3">
              <w:trPr>
                <w:trHeight w:val="315"/>
              </w:trPr>
              <w:tc>
                <w:tcPr>
                  <w:tcW w:w="34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4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79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9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8049B3">
              <w:trPr>
                <w:trHeight w:val="315"/>
              </w:trPr>
              <w:tc>
                <w:tcPr>
                  <w:tcW w:w="118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81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8049B3">
              <w:trPr>
                <w:trHeight w:val="562"/>
              </w:trPr>
              <w:tc>
                <w:tcPr>
                  <w:tcW w:w="118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812"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2821E9">
                    <w:rPr>
                      <w:rFonts w:ascii="Times New Roman" w:hAnsi="Times New Roman" w:cs="Times New Roman"/>
                      <w:bCs/>
                      <w:color w:val="000000"/>
                      <w:sz w:val="20"/>
                      <w:szCs w:val="20"/>
                    </w:rPr>
                    <w:t>H.</w:t>
                  </w:r>
                  <w:proofErr w:type="gramStart"/>
                  <w:r w:rsidRPr="002821E9">
                    <w:rPr>
                      <w:rFonts w:ascii="Times New Roman" w:hAnsi="Times New Roman" w:cs="Times New Roman"/>
                      <w:bCs/>
                      <w:color w:val="000000"/>
                      <w:sz w:val="20"/>
                      <w:szCs w:val="20"/>
                    </w:rPr>
                    <w:t>5.6</w:t>
                  </w:r>
                  <w:proofErr w:type="gramEnd"/>
                  <w:r w:rsidRPr="002821E9">
                    <w:rPr>
                      <w:rFonts w:ascii="Times New Roman" w:hAnsi="Times New Roman" w:cs="Times New Roman"/>
                      <w:bCs/>
                      <w:color w:val="000000"/>
                      <w:sz w:val="20"/>
                      <w:szCs w:val="20"/>
                    </w:rPr>
                    <w:t>.</w:t>
                  </w:r>
                  <w:r w:rsidRPr="002821E9">
                    <w:rPr>
                      <w:rFonts w:ascii="Times New Roman" w:hAnsi="Times New Roman" w:cs="Times New Roman"/>
                      <w:color w:val="000000"/>
                      <w:sz w:val="20"/>
                      <w:szCs w:val="20"/>
                    </w:rPr>
                    <w:t xml:space="preserve"> Yapı</w:t>
                  </w:r>
                  <w:r w:rsidRPr="009F1DF9">
                    <w:rPr>
                      <w:rFonts w:ascii="Times New Roman" w:hAnsi="Times New Roman" w:cs="Times New Roman"/>
                      <w:color w:val="000000"/>
                      <w:sz w:val="20"/>
                      <w:szCs w:val="20"/>
                    </w:rPr>
                    <w:t xml:space="preserve"> ve Çevre İşleri ile İlgili Hizmetlerin Yeterliliğinin Artırılması</w:t>
                  </w:r>
                </w:p>
              </w:tc>
            </w:tr>
            <w:tr w:rsidR="00CE3259" w:rsidRPr="009F1DF9" w:rsidTr="008049B3">
              <w:trPr>
                <w:trHeight w:val="372"/>
              </w:trPr>
              <w:tc>
                <w:tcPr>
                  <w:tcW w:w="118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812"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8049B3">
              <w:trPr>
                <w:trHeight w:val="315"/>
              </w:trPr>
              <w:tc>
                <w:tcPr>
                  <w:tcW w:w="1188"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812"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 xml:space="preserve">H.5.6.1. Kampüs alanlarındaki çevre düzenlemesi ile ilgili faaliyetleri artırmak </w:t>
                  </w:r>
                </w:p>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 xml:space="preserve">H.5.6.2. Binalarda kullanım kalitesini artırmaya yönelik iyileştirme ve bakım faaliyetleri sayısını artırmak </w:t>
                  </w:r>
                </w:p>
              </w:tc>
            </w:tr>
            <w:tr w:rsidR="00CE3259" w:rsidRPr="009F1DF9" w:rsidTr="008049B3">
              <w:trPr>
                <w:trHeight w:val="315"/>
              </w:trPr>
              <w:tc>
                <w:tcPr>
                  <w:tcW w:w="1188"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812"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8049B3">
              <w:trPr>
                <w:trHeight w:val="315"/>
              </w:trPr>
              <w:tc>
                <w:tcPr>
                  <w:tcW w:w="34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9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9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0"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8049B3">
              <w:trPr>
                <w:trHeight w:val="390"/>
              </w:trPr>
              <w:tc>
                <w:tcPr>
                  <w:tcW w:w="3149"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468"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60"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D1ADD">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6D1ADD">
                    <w:rPr>
                      <w:rFonts w:ascii="Times New Roman" w:eastAsia="Times New Roman" w:hAnsi="Times New Roman" w:cs="Times New Roman"/>
                      <w:b/>
                      <w:bCs/>
                      <w:sz w:val="20"/>
                      <w:szCs w:val="20"/>
                      <w:lang w:eastAsia="tr-TR"/>
                    </w:rPr>
                    <w:t>3</w:t>
                  </w:r>
                </w:p>
              </w:tc>
              <w:tc>
                <w:tcPr>
                  <w:tcW w:w="460"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D1AD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D1ADD">
                    <w:rPr>
                      <w:rFonts w:ascii="Times New Roman" w:eastAsia="Times New Roman" w:hAnsi="Times New Roman" w:cs="Times New Roman"/>
                      <w:b/>
                      <w:bCs/>
                      <w:sz w:val="20"/>
                      <w:szCs w:val="20"/>
                      <w:lang w:eastAsia="tr-TR"/>
                    </w:rPr>
                    <w:t>4</w:t>
                  </w:r>
                </w:p>
              </w:tc>
              <w:tc>
                <w:tcPr>
                  <w:tcW w:w="46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D1AD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6D1ADD">
                    <w:rPr>
                      <w:rFonts w:ascii="Times New Roman" w:eastAsia="Times New Roman" w:hAnsi="Times New Roman" w:cs="Times New Roman"/>
                      <w:b/>
                      <w:bCs/>
                      <w:sz w:val="20"/>
                      <w:szCs w:val="20"/>
                      <w:lang w:eastAsia="tr-TR"/>
                    </w:rPr>
                    <w:t>5</w:t>
                  </w:r>
                </w:p>
              </w:tc>
            </w:tr>
            <w:tr w:rsidR="008A2269" w:rsidRPr="009F1DF9" w:rsidTr="00CA6CF9">
              <w:trPr>
                <w:trHeight w:val="40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804"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Kampüs alanlarındaki çevre düzenlemesi ile ilgili faaliyetler</w:t>
                  </w:r>
                </w:p>
              </w:tc>
              <w:tc>
                <w:tcPr>
                  <w:tcW w:w="468"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60" w:type="pct"/>
                  <w:tcBorders>
                    <w:top w:val="nil"/>
                    <w:left w:val="nil"/>
                    <w:bottom w:val="single" w:sz="4" w:space="0" w:color="auto"/>
                    <w:right w:val="single" w:sz="4" w:space="0" w:color="auto"/>
                  </w:tcBorders>
                  <w:shd w:val="clear" w:color="auto" w:fill="auto"/>
                  <w:noWrap/>
                  <w:vAlign w:val="center"/>
                </w:tcPr>
                <w:p w:rsidR="008A2269" w:rsidRPr="009F1DF9" w:rsidRDefault="006D1A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0" w:type="pct"/>
                  <w:tcBorders>
                    <w:top w:val="nil"/>
                    <w:left w:val="nil"/>
                    <w:bottom w:val="single" w:sz="4" w:space="0" w:color="auto"/>
                    <w:right w:val="single" w:sz="4" w:space="0" w:color="auto"/>
                  </w:tcBorders>
                  <w:shd w:val="clear" w:color="auto" w:fill="auto"/>
                  <w:noWrap/>
                  <w:vAlign w:val="center"/>
                </w:tcPr>
                <w:p w:rsidR="008A2269" w:rsidRPr="009F1DF9" w:rsidRDefault="006D1A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3" w:type="pct"/>
                  <w:tcBorders>
                    <w:top w:val="nil"/>
                    <w:left w:val="nil"/>
                    <w:bottom w:val="single" w:sz="4" w:space="0" w:color="auto"/>
                    <w:right w:val="single" w:sz="4" w:space="0" w:color="auto"/>
                  </w:tcBorders>
                  <w:shd w:val="clear" w:color="auto" w:fill="auto"/>
                  <w:noWrap/>
                  <w:vAlign w:val="center"/>
                </w:tcPr>
                <w:p w:rsidR="008A2269" w:rsidRPr="009F1DF9" w:rsidRDefault="006D1ADD"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8A2269" w:rsidRPr="009F1DF9" w:rsidTr="00CA6CF9">
              <w:trPr>
                <w:trHeight w:val="402"/>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804"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Binalarda kullanım kalitesini artırmaya yönelik iyileştirme ve bakım faaliyetleri</w:t>
                  </w:r>
                </w:p>
              </w:tc>
              <w:tc>
                <w:tcPr>
                  <w:tcW w:w="468"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60" w:type="pct"/>
                  <w:tcBorders>
                    <w:top w:val="nil"/>
                    <w:left w:val="nil"/>
                    <w:bottom w:val="single" w:sz="4" w:space="0" w:color="auto"/>
                    <w:right w:val="single" w:sz="4" w:space="0" w:color="auto"/>
                  </w:tcBorders>
                  <w:shd w:val="clear" w:color="auto" w:fill="auto"/>
                  <w:noWrap/>
                  <w:vAlign w:val="center"/>
                </w:tcPr>
                <w:p w:rsidR="008A2269" w:rsidRPr="009F1DF9" w:rsidRDefault="006D1A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0" w:type="pct"/>
                  <w:tcBorders>
                    <w:top w:val="nil"/>
                    <w:left w:val="nil"/>
                    <w:bottom w:val="single" w:sz="4" w:space="0" w:color="auto"/>
                    <w:right w:val="single" w:sz="4" w:space="0" w:color="auto"/>
                  </w:tcBorders>
                  <w:shd w:val="clear" w:color="auto" w:fill="auto"/>
                  <w:noWrap/>
                  <w:vAlign w:val="center"/>
                </w:tcPr>
                <w:p w:rsidR="008A2269" w:rsidRPr="009F1DF9" w:rsidRDefault="006D1A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3" w:type="pct"/>
                  <w:tcBorders>
                    <w:top w:val="nil"/>
                    <w:left w:val="nil"/>
                    <w:bottom w:val="single" w:sz="4" w:space="0" w:color="auto"/>
                    <w:right w:val="single" w:sz="4" w:space="0" w:color="auto"/>
                  </w:tcBorders>
                  <w:shd w:val="clear" w:color="auto" w:fill="auto"/>
                  <w:noWrap/>
                  <w:vAlign w:val="center"/>
                </w:tcPr>
                <w:p w:rsidR="008A2269" w:rsidRPr="009F1DF9" w:rsidRDefault="00CA6CF9" w:rsidP="006D1AD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r w:rsidR="006D1ADD">
                    <w:rPr>
                      <w:rFonts w:ascii="Times New Roman" w:eastAsia="Times New Roman" w:hAnsi="Times New Roman" w:cs="Times New Roman"/>
                      <w:sz w:val="20"/>
                      <w:szCs w:val="20"/>
                      <w:lang w:eastAsia="tr-TR"/>
                    </w:rPr>
                    <w:t>5</w:t>
                  </w:r>
                </w:p>
              </w:tc>
            </w:tr>
            <w:tr w:rsidR="00CE3259" w:rsidRPr="009F1DF9" w:rsidTr="008049B3">
              <w:trPr>
                <w:trHeight w:val="315"/>
              </w:trPr>
              <w:tc>
                <w:tcPr>
                  <w:tcW w:w="34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9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9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7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8"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0"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0"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8049B3">
              <w:trPr>
                <w:trHeight w:val="312"/>
              </w:trPr>
              <w:tc>
                <w:tcPr>
                  <w:tcW w:w="3149"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468"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384"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E84F1A">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roofErr w:type="gramStart"/>
                  <w:r w:rsidR="00CE3259" w:rsidRPr="009F1DF9">
                    <w:rPr>
                      <w:rFonts w:ascii="Times New Roman" w:eastAsia="Times New Roman" w:hAnsi="Times New Roman" w:cs="Times New Roman"/>
                      <w:b/>
                      <w:bCs/>
                      <w:sz w:val="20"/>
                      <w:szCs w:val="20"/>
                      <w:lang w:eastAsia="tr-TR"/>
                    </w:rPr>
                    <w:t>)</w:t>
                  </w:r>
                  <w:proofErr w:type="gramEnd"/>
                </w:p>
              </w:tc>
            </w:tr>
            <w:tr w:rsidR="00CE3259" w:rsidRPr="009F1DF9" w:rsidTr="008049B3">
              <w:trPr>
                <w:trHeight w:val="315"/>
              </w:trPr>
              <w:tc>
                <w:tcPr>
                  <w:tcW w:w="3149"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468"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60"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460"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463" w:type="pct"/>
                  <w:tcBorders>
                    <w:top w:val="nil"/>
                    <w:left w:val="single" w:sz="4" w:space="0" w:color="auto"/>
                    <w:bottom w:val="single" w:sz="4" w:space="0" w:color="auto"/>
                    <w:right w:val="nil"/>
                  </w:tcBorders>
                  <w:shd w:val="clear" w:color="auto" w:fill="FFCC99"/>
                  <w:vAlign w:val="center"/>
                  <w:hideMark/>
                </w:tcPr>
                <w:p w:rsidR="00CE3259" w:rsidRPr="00DA56A5" w:rsidRDefault="00CE3259" w:rsidP="00AF19AF">
                  <w:pPr>
                    <w:spacing w:after="0" w:line="240" w:lineRule="auto"/>
                    <w:jc w:val="center"/>
                    <w:rPr>
                      <w:rFonts w:ascii="Times New Roman" w:eastAsia="Times New Roman" w:hAnsi="Times New Roman" w:cs="Times New Roman"/>
                      <w:b/>
                      <w:bCs/>
                      <w:sz w:val="17"/>
                      <w:szCs w:val="17"/>
                      <w:lang w:eastAsia="tr-TR"/>
                    </w:rPr>
                  </w:pPr>
                  <w:r w:rsidRPr="00DA56A5">
                    <w:rPr>
                      <w:rFonts w:ascii="Times New Roman" w:eastAsia="Times New Roman" w:hAnsi="Times New Roman" w:cs="Times New Roman"/>
                      <w:b/>
                      <w:bCs/>
                      <w:sz w:val="17"/>
                      <w:szCs w:val="17"/>
                      <w:lang w:eastAsia="tr-TR"/>
                    </w:rPr>
                    <w:t>Toplam</w:t>
                  </w:r>
                </w:p>
              </w:tc>
            </w:tr>
            <w:tr w:rsidR="00CE3259" w:rsidRPr="009F1DF9" w:rsidTr="008049B3">
              <w:trPr>
                <w:trHeight w:val="39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D20D15">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804"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75146A" w:rsidP="0075146A">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Yapı ve </w:t>
                  </w:r>
                  <w:proofErr w:type="gramStart"/>
                  <w:r w:rsidRPr="009F1DF9">
                    <w:rPr>
                      <w:rFonts w:ascii="Times New Roman" w:eastAsia="Times New Roman" w:hAnsi="Times New Roman" w:cs="Times New Roman"/>
                      <w:sz w:val="20"/>
                      <w:szCs w:val="20"/>
                      <w:lang w:eastAsia="tr-TR"/>
                    </w:rPr>
                    <w:t>çevre  işleri</w:t>
                  </w:r>
                  <w:proofErr w:type="gramEnd"/>
                  <w:r w:rsidRPr="009F1DF9">
                    <w:rPr>
                      <w:rFonts w:ascii="Times New Roman" w:eastAsia="Times New Roman" w:hAnsi="Times New Roman" w:cs="Times New Roman"/>
                      <w:sz w:val="20"/>
                      <w:szCs w:val="20"/>
                      <w:lang w:eastAsia="tr-TR"/>
                    </w:rPr>
                    <w:t xml:space="preserve"> ile ilgili hizmet kalitesini arttırmak </w:t>
                  </w:r>
                  <w:r w:rsidR="00CE3259" w:rsidRPr="009F1DF9">
                    <w:rPr>
                      <w:rFonts w:ascii="Times New Roman" w:eastAsia="Times New Roman" w:hAnsi="Times New Roman" w:cs="Times New Roman"/>
                      <w:sz w:val="20"/>
                      <w:szCs w:val="20"/>
                      <w:lang w:eastAsia="tr-TR"/>
                    </w:rPr>
                    <w:t> </w:t>
                  </w:r>
                </w:p>
              </w:tc>
              <w:tc>
                <w:tcPr>
                  <w:tcW w:w="468"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460" w:type="pct"/>
                  <w:tcBorders>
                    <w:top w:val="nil"/>
                    <w:left w:val="nil"/>
                    <w:bottom w:val="single" w:sz="4" w:space="0" w:color="auto"/>
                    <w:right w:val="single" w:sz="4" w:space="0" w:color="auto"/>
                  </w:tcBorders>
                  <w:shd w:val="clear" w:color="auto" w:fill="auto"/>
                  <w:vAlign w:val="center"/>
                  <w:hideMark/>
                </w:tcPr>
                <w:p w:rsidR="00CE3259" w:rsidRPr="009F1DF9" w:rsidRDefault="003604B5" w:rsidP="00E84F1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4</w:t>
                  </w:r>
                  <w:r w:rsidR="00E84F1A">
                    <w:rPr>
                      <w:rFonts w:ascii="Times New Roman" w:eastAsia="Times New Roman" w:hAnsi="Times New Roman" w:cs="Times New Roman"/>
                      <w:bCs/>
                      <w:sz w:val="20"/>
                      <w:szCs w:val="20"/>
                      <w:lang w:eastAsia="tr-TR"/>
                    </w:rPr>
                    <w:t>81</w:t>
                  </w:r>
                  <w:r w:rsidR="009A3880" w:rsidRPr="009F1DF9">
                    <w:rPr>
                      <w:rFonts w:ascii="Times New Roman" w:eastAsia="Times New Roman" w:hAnsi="Times New Roman" w:cs="Times New Roman"/>
                      <w:bCs/>
                      <w:sz w:val="20"/>
                      <w:szCs w:val="20"/>
                      <w:lang w:eastAsia="tr-TR"/>
                    </w:rPr>
                    <w:t>,00</w:t>
                  </w:r>
                </w:p>
              </w:tc>
              <w:tc>
                <w:tcPr>
                  <w:tcW w:w="460" w:type="pct"/>
                  <w:tcBorders>
                    <w:top w:val="nil"/>
                    <w:left w:val="nil"/>
                    <w:bottom w:val="single" w:sz="4" w:space="0" w:color="auto"/>
                    <w:right w:val="single" w:sz="4" w:space="0" w:color="auto"/>
                  </w:tcBorders>
                  <w:shd w:val="clear" w:color="auto" w:fill="auto"/>
                  <w:vAlign w:val="center"/>
                  <w:hideMark/>
                </w:tcPr>
                <w:p w:rsidR="00CE3259" w:rsidRPr="009F1DF9" w:rsidRDefault="009A3880"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bCs/>
                      <w:sz w:val="20"/>
                      <w:szCs w:val="20"/>
                      <w:lang w:eastAsia="tr-TR"/>
                    </w:rPr>
                    <w:t>0,00</w:t>
                  </w:r>
                </w:p>
              </w:tc>
              <w:tc>
                <w:tcPr>
                  <w:tcW w:w="463" w:type="pct"/>
                  <w:tcBorders>
                    <w:top w:val="nil"/>
                    <w:left w:val="nil"/>
                    <w:bottom w:val="single" w:sz="4" w:space="0" w:color="auto"/>
                    <w:right w:val="single" w:sz="4" w:space="0" w:color="auto"/>
                  </w:tcBorders>
                  <w:shd w:val="clear" w:color="auto" w:fill="auto"/>
                  <w:vAlign w:val="center"/>
                  <w:hideMark/>
                </w:tcPr>
                <w:p w:rsidR="00CE3259" w:rsidRPr="009F1DF9" w:rsidRDefault="003604B5" w:rsidP="00E84F1A">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r w:rsidR="00E84F1A">
                    <w:rPr>
                      <w:rFonts w:ascii="Times New Roman" w:eastAsia="Times New Roman" w:hAnsi="Times New Roman" w:cs="Times New Roman"/>
                      <w:b/>
                      <w:bCs/>
                      <w:sz w:val="20"/>
                      <w:szCs w:val="20"/>
                      <w:lang w:eastAsia="tr-TR"/>
                    </w:rPr>
                    <w:t>81</w:t>
                  </w:r>
                  <w:r w:rsidR="00CE3259" w:rsidRPr="009F1DF9">
                    <w:rPr>
                      <w:rFonts w:ascii="Times New Roman" w:eastAsia="Times New Roman" w:hAnsi="Times New Roman" w:cs="Times New Roman"/>
                      <w:b/>
                      <w:bCs/>
                      <w:sz w:val="20"/>
                      <w:szCs w:val="20"/>
                      <w:lang w:eastAsia="tr-TR"/>
                    </w:rPr>
                    <w:t>,00</w:t>
                  </w:r>
                </w:p>
              </w:tc>
            </w:tr>
            <w:tr w:rsidR="00CE3259" w:rsidRPr="009F1DF9" w:rsidTr="008049B3">
              <w:trPr>
                <w:trHeight w:val="420"/>
              </w:trPr>
              <w:tc>
                <w:tcPr>
                  <w:tcW w:w="3149"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468"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60" w:type="pct"/>
                  <w:tcBorders>
                    <w:top w:val="nil"/>
                    <w:left w:val="nil"/>
                    <w:bottom w:val="single" w:sz="4" w:space="0" w:color="auto"/>
                    <w:right w:val="single" w:sz="4" w:space="0" w:color="auto"/>
                  </w:tcBorders>
                  <w:shd w:val="clear" w:color="auto" w:fill="FFCC99"/>
                  <w:vAlign w:val="center"/>
                  <w:hideMark/>
                </w:tcPr>
                <w:p w:rsidR="00CE3259" w:rsidRPr="009F1DF9" w:rsidRDefault="003604B5" w:rsidP="00E84F1A">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r w:rsidR="00E84F1A">
                    <w:rPr>
                      <w:rFonts w:ascii="Times New Roman" w:eastAsia="Times New Roman" w:hAnsi="Times New Roman" w:cs="Times New Roman"/>
                      <w:b/>
                      <w:bCs/>
                      <w:sz w:val="20"/>
                      <w:szCs w:val="20"/>
                      <w:lang w:eastAsia="tr-TR"/>
                    </w:rPr>
                    <w:t>81</w:t>
                  </w:r>
                  <w:r w:rsidR="009A3880" w:rsidRPr="009F1DF9">
                    <w:rPr>
                      <w:rFonts w:ascii="Times New Roman" w:eastAsia="Times New Roman" w:hAnsi="Times New Roman" w:cs="Times New Roman"/>
                      <w:b/>
                      <w:bCs/>
                      <w:sz w:val="20"/>
                      <w:szCs w:val="20"/>
                      <w:lang w:eastAsia="tr-TR"/>
                    </w:rPr>
                    <w:t>,00</w:t>
                  </w:r>
                </w:p>
              </w:tc>
              <w:tc>
                <w:tcPr>
                  <w:tcW w:w="460" w:type="pct"/>
                  <w:tcBorders>
                    <w:top w:val="nil"/>
                    <w:left w:val="nil"/>
                    <w:bottom w:val="single" w:sz="4" w:space="0" w:color="auto"/>
                    <w:right w:val="single" w:sz="4" w:space="0" w:color="auto"/>
                  </w:tcBorders>
                  <w:shd w:val="clear" w:color="auto" w:fill="FFCC99"/>
                  <w:vAlign w:val="center"/>
                  <w:hideMark/>
                </w:tcPr>
                <w:p w:rsidR="00CE3259" w:rsidRPr="009F1DF9" w:rsidRDefault="00CE3259" w:rsidP="0043302D">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0,00</w:t>
                  </w:r>
                </w:p>
              </w:tc>
              <w:tc>
                <w:tcPr>
                  <w:tcW w:w="463" w:type="pct"/>
                  <w:tcBorders>
                    <w:top w:val="nil"/>
                    <w:left w:val="nil"/>
                    <w:bottom w:val="single" w:sz="4" w:space="0" w:color="auto"/>
                    <w:right w:val="single" w:sz="4" w:space="0" w:color="auto"/>
                  </w:tcBorders>
                  <w:shd w:val="clear" w:color="auto" w:fill="FFCC99"/>
                  <w:vAlign w:val="center"/>
                  <w:hideMark/>
                </w:tcPr>
                <w:p w:rsidR="00CE3259" w:rsidRPr="009F1DF9" w:rsidRDefault="003604B5" w:rsidP="00E84F1A">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r w:rsidR="00E84F1A">
                    <w:rPr>
                      <w:rFonts w:ascii="Times New Roman" w:eastAsia="Times New Roman" w:hAnsi="Times New Roman" w:cs="Times New Roman"/>
                      <w:b/>
                      <w:bCs/>
                      <w:sz w:val="20"/>
                      <w:szCs w:val="20"/>
                      <w:lang w:eastAsia="tr-TR"/>
                    </w:rPr>
                    <w:t>81</w:t>
                  </w:r>
                  <w:r w:rsidR="009A3880" w:rsidRPr="009F1DF9">
                    <w:rPr>
                      <w:rFonts w:ascii="Times New Roman" w:eastAsia="Times New Roman" w:hAnsi="Times New Roman" w:cs="Times New Roman"/>
                      <w:b/>
                      <w:bCs/>
                      <w:sz w:val="20"/>
                      <w:szCs w:val="20"/>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Default="00D20D15" w:rsidP="000A2DFB">
            <w:pPr>
              <w:spacing w:after="0" w:line="240" w:lineRule="auto"/>
              <w:jc w:val="center"/>
              <w:rPr>
                <w:rFonts w:ascii="Times New Roman" w:eastAsia="Times New Roman" w:hAnsi="Times New Roman" w:cs="Times New Roman"/>
                <w:b/>
                <w:bCs/>
                <w:sz w:val="20"/>
                <w:szCs w:val="20"/>
                <w:lang w:eastAsia="tr-TR"/>
              </w:rPr>
            </w:pPr>
          </w:p>
          <w:p w:rsidR="008049B3" w:rsidRDefault="008049B3" w:rsidP="000A2DFB">
            <w:pPr>
              <w:spacing w:after="0" w:line="240" w:lineRule="auto"/>
              <w:jc w:val="center"/>
              <w:rPr>
                <w:rFonts w:ascii="Times New Roman" w:eastAsia="Times New Roman" w:hAnsi="Times New Roman" w:cs="Times New Roman"/>
                <w:b/>
                <w:bCs/>
                <w:sz w:val="20"/>
                <w:szCs w:val="20"/>
                <w:lang w:eastAsia="tr-TR"/>
              </w:rPr>
            </w:pPr>
          </w:p>
          <w:p w:rsidR="008049B3" w:rsidRPr="009F1DF9" w:rsidRDefault="008049B3" w:rsidP="000A2DFB">
            <w:pPr>
              <w:spacing w:after="0" w:line="240" w:lineRule="auto"/>
              <w:jc w:val="center"/>
              <w:rPr>
                <w:rFonts w:ascii="Times New Roman" w:eastAsia="Times New Roman" w:hAnsi="Times New Roman" w:cs="Times New Roman"/>
                <w:b/>
                <w:bCs/>
                <w:sz w:val="20"/>
                <w:szCs w:val="20"/>
                <w:lang w:eastAsia="tr-TR"/>
              </w:rPr>
            </w:pPr>
          </w:p>
          <w:p w:rsidR="00D20D15" w:rsidRDefault="00D20D15"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Pr="009F1DF9" w:rsidRDefault="007F58E4"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19"/>
              <w:gridCol w:w="2771"/>
              <w:gridCol w:w="504"/>
              <w:gridCol w:w="830"/>
              <w:gridCol w:w="504"/>
              <w:gridCol w:w="505"/>
              <w:gridCol w:w="505"/>
              <w:gridCol w:w="505"/>
              <w:gridCol w:w="242"/>
              <w:gridCol w:w="241"/>
              <w:gridCol w:w="241"/>
              <w:gridCol w:w="243"/>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5.6</w:t>
                  </w:r>
                  <w:proofErr w:type="gramEnd"/>
                  <w:r w:rsidR="00E8650C" w:rsidRPr="009F1DF9">
                    <w:rPr>
                      <w:rFonts w:ascii="Times New Roman" w:eastAsia="Times New Roman" w:hAnsi="Times New Roman" w:cs="Times New Roman"/>
                      <w:b/>
                      <w:bCs/>
                      <w:sz w:val="20"/>
                      <w:szCs w:val="20"/>
                      <w:lang w:eastAsia="tr-TR"/>
                    </w:rPr>
                    <w:t>.</w:t>
                  </w:r>
                </w:p>
              </w:tc>
            </w:tr>
            <w:tr w:rsidR="009A3880" w:rsidRPr="009F1DF9" w:rsidTr="008049B3">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eastAsia="Times New Roman" w:hAnsi="Times New Roman" w:cs="Times New Roman"/>
                      <w:bCs/>
                      <w:sz w:val="20"/>
                      <w:szCs w:val="20"/>
                      <w:lang w:eastAsia="tr-TR"/>
                    </w:rPr>
                  </w:pPr>
                  <w:r w:rsidRPr="0043302D">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eastAsia="Times New Roman" w:hAnsi="Times New Roman" w:cs="Times New Roman"/>
                      <w:bCs/>
                      <w:sz w:val="20"/>
                      <w:szCs w:val="20"/>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5.6</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Yapı ve Çevre İşleri ile İlgili Hizmetlerin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eastAsia="Times New Roman" w:hAnsi="Times New Roman" w:cs="Times New Roman"/>
                      <w:bCs/>
                      <w:sz w:val="20"/>
                      <w:szCs w:val="20"/>
                      <w:lang w:eastAsia="tr-TR"/>
                    </w:rPr>
                  </w:pPr>
                  <w:r w:rsidRPr="0043302D">
                    <w:rPr>
                      <w:rFonts w:ascii="Times New Roman" w:eastAsia="Times New Roman" w:hAnsi="Times New Roman" w:cs="Times New Roman"/>
                      <w:sz w:val="20"/>
                      <w:szCs w:val="20"/>
                      <w:lang w:eastAsia="tr-TR"/>
                    </w:rPr>
                    <w:t xml:space="preserve">Yapı ve </w:t>
                  </w:r>
                  <w:proofErr w:type="gramStart"/>
                  <w:r w:rsidRPr="0043302D">
                    <w:rPr>
                      <w:rFonts w:ascii="Times New Roman" w:eastAsia="Times New Roman" w:hAnsi="Times New Roman" w:cs="Times New Roman"/>
                      <w:sz w:val="20"/>
                      <w:szCs w:val="20"/>
                      <w:lang w:eastAsia="tr-TR"/>
                    </w:rPr>
                    <w:t>çevre  işleri</w:t>
                  </w:r>
                  <w:proofErr w:type="gramEnd"/>
                  <w:r w:rsidRPr="0043302D">
                    <w:rPr>
                      <w:rFonts w:ascii="Times New Roman" w:eastAsia="Times New Roman" w:hAnsi="Times New Roman" w:cs="Times New Roman"/>
                      <w:sz w:val="20"/>
                      <w:szCs w:val="20"/>
                      <w:lang w:eastAsia="tr-TR"/>
                    </w:rPr>
                    <w:t xml:space="preserve"> ile ilgili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801DE" w:rsidP="0043302D">
                  <w:pPr>
                    <w:spacing w:after="120" w:line="240" w:lineRule="auto"/>
                    <w:rPr>
                      <w:rFonts w:ascii="Times New Roman" w:eastAsia="Times New Roman" w:hAnsi="Times New Roman" w:cs="Times New Roman"/>
                      <w:bCs/>
                      <w:sz w:val="20"/>
                      <w:szCs w:val="20"/>
                      <w:lang w:eastAsia="tr-TR"/>
                    </w:rPr>
                  </w:pPr>
                  <w:r w:rsidRPr="009801DE">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 xml:space="preserve">, </w:t>
                  </w:r>
                  <w:r w:rsidRPr="009801DE">
                    <w:rPr>
                      <w:rFonts w:ascii="Times New Roman" w:eastAsia="Times New Roman" w:hAnsi="Times New Roman" w:cs="Times New Roman"/>
                      <w:bCs/>
                      <w:sz w:val="20"/>
                      <w:szCs w:val="20"/>
                      <w:lang w:eastAsia="tr-TR"/>
                    </w:rPr>
                    <w:t>İdari ve Mali İşler Daire Başkanlığı</w:t>
                  </w:r>
                </w:p>
              </w:tc>
            </w:tr>
            <w:tr w:rsidR="008049B3" w:rsidRPr="009F1DF9" w:rsidTr="008049B3">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8049B3" w:rsidRPr="008049B3" w:rsidRDefault="008049B3" w:rsidP="008049B3">
                  <w:pPr>
                    <w:jc w:val="both"/>
                    <w:rPr>
                      <w:rFonts w:ascii="Times New Roman" w:hAnsi="Times New Roman" w:cs="Times New Roman"/>
                      <w:sz w:val="24"/>
                      <w:szCs w:val="24"/>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8049B3">
                    <w:rPr>
                      <w:rFonts w:ascii="Times New Roman" w:hAnsi="Times New Roman" w:cs="Times New Roman"/>
                      <w:i/>
                      <w:sz w:val="20"/>
                      <w:szCs w:val="20"/>
                    </w:rPr>
                    <w:t xml:space="preserve">Mevcut kampüs binaları ile </w:t>
                  </w:r>
                  <w:proofErr w:type="gramStart"/>
                  <w:r w:rsidRPr="008049B3">
                    <w:rPr>
                      <w:rFonts w:ascii="Times New Roman" w:hAnsi="Times New Roman" w:cs="Times New Roman"/>
                      <w:i/>
                      <w:sz w:val="20"/>
                      <w:szCs w:val="20"/>
                    </w:rPr>
                    <w:t>rekreasyon</w:t>
                  </w:r>
                  <w:proofErr w:type="gramEnd"/>
                  <w:r w:rsidRPr="008049B3">
                    <w:rPr>
                      <w:rFonts w:ascii="Times New Roman" w:hAnsi="Times New Roman" w:cs="Times New Roman"/>
                      <w:i/>
                      <w:sz w:val="20"/>
                      <w:szCs w:val="20"/>
                    </w:rPr>
                    <w:t xml:space="preserve"> alanlarının kullanım kalitelerinin artırılmasına ve bakım-onarım işleri ile ilgili faaliyetlere yönelik çalışmaları destekle</w:t>
                  </w:r>
                  <w:r>
                    <w:rPr>
                      <w:rFonts w:ascii="Times New Roman" w:hAnsi="Times New Roman" w:cs="Times New Roman"/>
                      <w:i/>
                      <w:sz w:val="20"/>
                      <w:szCs w:val="20"/>
                    </w:rPr>
                    <w:t>mek.</w:t>
                  </w:r>
                </w:p>
              </w:tc>
            </w:tr>
            <w:tr w:rsidR="009A3880" w:rsidRPr="009F1DF9" w:rsidTr="008049B3">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84F1A">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E84F1A" w:rsidP="003604B5">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604B5" w:rsidP="00E84F1A">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E84F1A">
                    <w:rPr>
                      <w:rFonts w:ascii="Times New Roman" w:eastAsia="Times New Roman" w:hAnsi="Times New Roman" w:cs="Times New Roman"/>
                      <w:sz w:val="20"/>
                      <w:szCs w:val="20"/>
                      <w:lang w:eastAsia="tr-TR"/>
                    </w:rPr>
                    <w:t>81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D20D15">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8049B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604B5" w:rsidP="00E84F1A">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E84F1A">
                    <w:rPr>
                      <w:rFonts w:ascii="Times New Roman" w:eastAsia="Times New Roman" w:hAnsi="Times New Roman" w:cs="Times New Roman"/>
                      <w:sz w:val="20"/>
                      <w:szCs w:val="20"/>
                      <w:lang w:eastAsia="tr-TR"/>
                    </w:rPr>
                    <w:t>81</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604"/>
              <w:gridCol w:w="1321"/>
              <w:gridCol w:w="1147"/>
              <w:gridCol w:w="892"/>
              <w:gridCol w:w="867"/>
              <w:gridCol w:w="728"/>
              <w:gridCol w:w="717"/>
              <w:gridCol w:w="717"/>
              <w:gridCol w:w="717"/>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PERFORMANS HEDEFİ TABLOSU </w:t>
                  </w:r>
                  <w:r w:rsidR="00E8650C"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7</w:t>
                  </w:r>
                  <w:proofErr w:type="gramEnd"/>
                  <w:r w:rsidR="00E8650C" w:rsidRPr="009F1DF9">
                    <w:rPr>
                      <w:rFonts w:ascii="Times New Roman" w:eastAsia="Times New Roman" w:hAnsi="Times New Roman" w:cs="Times New Roman"/>
                      <w:b/>
                      <w:bCs/>
                      <w:sz w:val="20"/>
                      <w:szCs w:val="20"/>
                      <w:lang w:eastAsia="tr-TR"/>
                    </w:rPr>
                    <w:t>.</w:t>
                  </w:r>
                </w:p>
              </w:tc>
            </w:tr>
            <w:tr w:rsidR="00CE3259" w:rsidRPr="009F1DF9" w:rsidTr="001014E3">
              <w:trPr>
                <w:trHeight w:val="315"/>
              </w:trPr>
              <w:tc>
                <w:tcPr>
                  <w:tcW w:w="38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6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7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1014E3">
              <w:trPr>
                <w:trHeight w:val="315"/>
              </w:trPr>
              <w:tc>
                <w:tcPr>
                  <w:tcW w:w="124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75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1014E3">
              <w:trPr>
                <w:trHeight w:val="562"/>
              </w:trPr>
              <w:tc>
                <w:tcPr>
                  <w:tcW w:w="124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752"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9F1DF9" w:rsidRDefault="00CE3259" w:rsidP="0043302D">
                  <w:pPr>
                    <w:spacing w:after="120" w:line="240" w:lineRule="auto"/>
                    <w:rPr>
                      <w:rFonts w:ascii="Times New Roman" w:hAnsi="Times New Roman" w:cs="Times New Roman"/>
                      <w:color w:val="000000"/>
                      <w:sz w:val="20"/>
                      <w:szCs w:val="20"/>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5.7</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w:t>
                  </w:r>
                  <w:r w:rsidRPr="009F1DF9">
                    <w:rPr>
                      <w:rFonts w:ascii="Times New Roman" w:hAnsi="Times New Roman" w:cs="Times New Roman"/>
                      <w:color w:val="000000"/>
                      <w:sz w:val="20"/>
                      <w:szCs w:val="20"/>
                    </w:rPr>
                    <w:t xml:space="preserve"> Bilim, Kültür ve Sanat Topluluklarının Yeterliliğinin Artırılması</w:t>
                  </w:r>
                </w:p>
              </w:tc>
            </w:tr>
            <w:tr w:rsidR="00CE3259" w:rsidRPr="009F1DF9" w:rsidTr="001014E3">
              <w:trPr>
                <w:trHeight w:val="640"/>
              </w:trPr>
              <w:tc>
                <w:tcPr>
                  <w:tcW w:w="1248"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752"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1014E3">
              <w:trPr>
                <w:trHeight w:val="315"/>
              </w:trPr>
              <w:tc>
                <w:tcPr>
                  <w:tcW w:w="1248"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752"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H.5.7.1. Öğrenci kulüplerinin sayısını artırmak</w:t>
                  </w:r>
                </w:p>
                <w:p w:rsidR="00CE3259" w:rsidRPr="009F1DF9" w:rsidRDefault="00CE3259" w:rsidP="0043302D">
                  <w:pPr>
                    <w:spacing w:after="120" w:line="240" w:lineRule="auto"/>
                    <w:rPr>
                      <w:rFonts w:ascii="Times New Roman" w:hAnsi="Times New Roman" w:cs="Times New Roman"/>
                      <w:sz w:val="20"/>
                      <w:szCs w:val="20"/>
                    </w:rPr>
                  </w:pPr>
                  <w:r w:rsidRPr="009F1DF9">
                    <w:rPr>
                      <w:rFonts w:ascii="Times New Roman" w:hAnsi="Times New Roman" w:cs="Times New Roman"/>
                      <w:color w:val="000000"/>
                      <w:sz w:val="20"/>
                      <w:szCs w:val="20"/>
                    </w:rPr>
                    <w:t>H.5.7.2. Öğrenciler tarafından düzenlenen etkinlik (bilimsel, kültürel, sanatsal)sayısını artırmak</w:t>
                  </w:r>
                </w:p>
              </w:tc>
            </w:tr>
            <w:tr w:rsidR="00CE3259" w:rsidRPr="009F1DF9" w:rsidTr="001014E3">
              <w:trPr>
                <w:trHeight w:val="315"/>
              </w:trPr>
              <w:tc>
                <w:tcPr>
                  <w:tcW w:w="1248"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752"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1014E3">
              <w:trPr>
                <w:trHeight w:val="315"/>
              </w:trPr>
              <w:tc>
                <w:tcPr>
                  <w:tcW w:w="38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6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1014E3">
              <w:trPr>
                <w:trHeight w:val="390"/>
              </w:trPr>
              <w:tc>
                <w:tcPr>
                  <w:tcW w:w="3125"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474"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6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575426">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575426">
                    <w:rPr>
                      <w:rFonts w:ascii="Times New Roman" w:eastAsia="Times New Roman" w:hAnsi="Times New Roman" w:cs="Times New Roman"/>
                      <w:b/>
                      <w:bCs/>
                      <w:sz w:val="20"/>
                      <w:szCs w:val="20"/>
                      <w:lang w:eastAsia="tr-TR"/>
                    </w:rPr>
                    <w:t>3</w:t>
                  </w:r>
                </w:p>
              </w:tc>
              <w:tc>
                <w:tcPr>
                  <w:tcW w:w="46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57542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575426">
                    <w:rPr>
                      <w:rFonts w:ascii="Times New Roman" w:eastAsia="Times New Roman" w:hAnsi="Times New Roman" w:cs="Times New Roman"/>
                      <w:b/>
                      <w:bCs/>
                      <w:sz w:val="20"/>
                      <w:szCs w:val="20"/>
                      <w:lang w:eastAsia="tr-TR"/>
                    </w:rPr>
                    <w:t>4</w:t>
                  </w:r>
                </w:p>
              </w:tc>
              <w:tc>
                <w:tcPr>
                  <w:tcW w:w="46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575426">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575426">
                    <w:rPr>
                      <w:rFonts w:ascii="Times New Roman" w:eastAsia="Times New Roman" w:hAnsi="Times New Roman" w:cs="Times New Roman"/>
                      <w:b/>
                      <w:bCs/>
                      <w:sz w:val="20"/>
                      <w:szCs w:val="20"/>
                      <w:lang w:eastAsia="tr-TR"/>
                    </w:rPr>
                    <w:t>5</w:t>
                  </w:r>
                </w:p>
              </w:tc>
            </w:tr>
            <w:tr w:rsidR="008A2269" w:rsidRPr="009F1DF9" w:rsidTr="00CD2D3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74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Öğrenci kulüpleri</w:t>
                  </w:r>
                </w:p>
              </w:tc>
              <w:tc>
                <w:tcPr>
                  <w:tcW w:w="474"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r>
            <w:tr w:rsidR="008A2269" w:rsidRPr="009F1DF9" w:rsidTr="00CD2D31">
              <w:trPr>
                <w:trHeight w:val="402"/>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2</w:t>
                  </w:r>
                </w:p>
              </w:tc>
              <w:tc>
                <w:tcPr>
                  <w:tcW w:w="2741"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Öğrenciler tarafından düzenlenen etkinlikler (bilimsel, kültürel, sanatsal)</w:t>
                  </w:r>
                </w:p>
              </w:tc>
              <w:tc>
                <w:tcPr>
                  <w:tcW w:w="474"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67" w:type="pct"/>
                  <w:tcBorders>
                    <w:top w:val="nil"/>
                    <w:left w:val="nil"/>
                    <w:bottom w:val="single" w:sz="4" w:space="0" w:color="auto"/>
                    <w:right w:val="single" w:sz="4" w:space="0" w:color="auto"/>
                  </w:tcBorders>
                  <w:shd w:val="clear" w:color="auto" w:fill="auto"/>
                  <w:noWrap/>
                  <w:vAlign w:val="center"/>
                </w:tcPr>
                <w:p w:rsidR="008A2269" w:rsidRPr="009F1DF9" w:rsidRDefault="00F514DD"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r>
            <w:tr w:rsidR="00CE3259" w:rsidRPr="009F1DF9" w:rsidTr="001014E3">
              <w:trPr>
                <w:trHeight w:val="315"/>
              </w:trPr>
              <w:tc>
                <w:tcPr>
                  <w:tcW w:w="385"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6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46"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7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4"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1014E3">
              <w:trPr>
                <w:trHeight w:val="315"/>
              </w:trPr>
              <w:tc>
                <w:tcPr>
                  <w:tcW w:w="38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6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4"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6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1014E3">
              <w:trPr>
                <w:trHeight w:val="312"/>
              </w:trPr>
              <w:tc>
                <w:tcPr>
                  <w:tcW w:w="3125"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474"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401"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E9499F">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1014E3">
              <w:trPr>
                <w:trHeight w:val="315"/>
              </w:trPr>
              <w:tc>
                <w:tcPr>
                  <w:tcW w:w="3125"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474"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6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6"/>
                      <w:szCs w:val="16"/>
                      <w:lang w:eastAsia="tr-TR"/>
                    </w:rPr>
                  </w:pPr>
                  <w:r w:rsidRPr="005579F1">
                    <w:rPr>
                      <w:rFonts w:ascii="Times New Roman" w:eastAsia="Times New Roman" w:hAnsi="Times New Roman" w:cs="Times New Roman"/>
                      <w:b/>
                      <w:bCs/>
                      <w:sz w:val="16"/>
                      <w:szCs w:val="16"/>
                      <w:lang w:eastAsia="tr-TR"/>
                    </w:rPr>
                    <w:t xml:space="preserve">Bütçe </w:t>
                  </w:r>
                </w:p>
              </w:tc>
              <w:tc>
                <w:tcPr>
                  <w:tcW w:w="46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6"/>
                      <w:szCs w:val="16"/>
                      <w:lang w:eastAsia="tr-TR"/>
                    </w:rPr>
                  </w:pPr>
                  <w:r w:rsidRPr="005579F1">
                    <w:rPr>
                      <w:rFonts w:ascii="Times New Roman" w:eastAsia="Times New Roman" w:hAnsi="Times New Roman" w:cs="Times New Roman"/>
                      <w:b/>
                      <w:bCs/>
                      <w:sz w:val="16"/>
                      <w:szCs w:val="16"/>
                      <w:lang w:eastAsia="tr-TR"/>
                    </w:rPr>
                    <w:t>Bütçe Dışı</w:t>
                  </w:r>
                </w:p>
              </w:tc>
              <w:tc>
                <w:tcPr>
                  <w:tcW w:w="46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6"/>
                      <w:szCs w:val="16"/>
                      <w:lang w:eastAsia="tr-TR"/>
                    </w:rPr>
                  </w:pPr>
                  <w:r w:rsidRPr="005579F1">
                    <w:rPr>
                      <w:rFonts w:ascii="Times New Roman" w:eastAsia="Times New Roman" w:hAnsi="Times New Roman" w:cs="Times New Roman"/>
                      <w:b/>
                      <w:bCs/>
                      <w:sz w:val="16"/>
                      <w:szCs w:val="16"/>
                      <w:lang w:eastAsia="tr-TR"/>
                    </w:rPr>
                    <w:t>Toplam</w:t>
                  </w:r>
                </w:p>
              </w:tc>
            </w:tr>
            <w:tr w:rsidR="009A3880" w:rsidRPr="009F1DF9" w:rsidTr="001014E3">
              <w:trPr>
                <w:trHeight w:val="39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D20D15">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741" w:type="pct"/>
                  <w:gridSpan w:val="4"/>
                  <w:tcBorders>
                    <w:top w:val="single" w:sz="4" w:space="0" w:color="auto"/>
                    <w:left w:val="nil"/>
                    <w:bottom w:val="single" w:sz="4" w:space="0" w:color="auto"/>
                    <w:right w:val="single" w:sz="4" w:space="0" w:color="000000"/>
                  </w:tcBorders>
                  <w:shd w:val="clear" w:color="auto" w:fill="auto"/>
                  <w:vAlign w:val="center"/>
                  <w:hideMark/>
                </w:tcPr>
                <w:p w:rsidR="009A3880" w:rsidRPr="009F1DF9" w:rsidRDefault="009A3880" w:rsidP="00D20D15">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Öğrenci bilim kültür ve sanat </w:t>
                  </w:r>
                  <w:proofErr w:type="gramStart"/>
                  <w:r w:rsidRPr="009F1DF9">
                    <w:rPr>
                      <w:rFonts w:ascii="Times New Roman" w:eastAsia="Times New Roman" w:hAnsi="Times New Roman" w:cs="Times New Roman"/>
                      <w:sz w:val="20"/>
                      <w:szCs w:val="20"/>
                      <w:lang w:eastAsia="tr-TR"/>
                    </w:rPr>
                    <w:t>topluluklarının  ile</w:t>
                  </w:r>
                  <w:proofErr w:type="gramEnd"/>
                  <w:r w:rsidRPr="009F1DF9">
                    <w:rPr>
                      <w:rFonts w:ascii="Times New Roman" w:eastAsia="Times New Roman" w:hAnsi="Times New Roman" w:cs="Times New Roman"/>
                      <w:sz w:val="20"/>
                      <w:szCs w:val="20"/>
                      <w:lang w:eastAsia="tr-TR"/>
                    </w:rPr>
                    <w:t xml:space="preserve"> bunların sunduğu hizmet kalitesini arttırmak  </w:t>
                  </w:r>
                </w:p>
              </w:tc>
              <w:tc>
                <w:tcPr>
                  <w:tcW w:w="474"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467" w:type="pct"/>
                  <w:tcBorders>
                    <w:top w:val="nil"/>
                    <w:left w:val="nil"/>
                    <w:bottom w:val="single" w:sz="4" w:space="0" w:color="auto"/>
                    <w:right w:val="single" w:sz="4" w:space="0" w:color="auto"/>
                  </w:tcBorders>
                  <w:shd w:val="clear" w:color="auto" w:fill="auto"/>
                  <w:vAlign w:val="center"/>
                  <w:hideMark/>
                </w:tcPr>
                <w:p w:rsidR="009A3880" w:rsidRPr="00F13CDE" w:rsidRDefault="00F13CDE" w:rsidP="00E92F5B">
                  <w:pPr>
                    <w:spacing w:after="0" w:line="240" w:lineRule="auto"/>
                    <w:jc w:val="center"/>
                    <w:rPr>
                      <w:rFonts w:ascii="Times New Roman" w:eastAsia="Times New Roman" w:hAnsi="Times New Roman" w:cs="Times New Roman"/>
                      <w:sz w:val="14"/>
                      <w:szCs w:val="14"/>
                      <w:lang w:eastAsia="tr-TR"/>
                    </w:rPr>
                  </w:pPr>
                  <w:r w:rsidRPr="00F13CDE">
                    <w:rPr>
                      <w:rFonts w:ascii="Times New Roman" w:eastAsia="Times New Roman" w:hAnsi="Times New Roman" w:cs="Times New Roman"/>
                      <w:bCs/>
                      <w:sz w:val="14"/>
                      <w:szCs w:val="14"/>
                      <w:lang w:eastAsia="tr-TR"/>
                    </w:rPr>
                    <w:t>1.417</w:t>
                  </w:r>
                  <w:r w:rsidR="009A3880" w:rsidRPr="00F13CDE">
                    <w:rPr>
                      <w:rFonts w:ascii="Times New Roman" w:eastAsia="Times New Roman" w:hAnsi="Times New Roman" w:cs="Times New Roman"/>
                      <w:bCs/>
                      <w:sz w:val="14"/>
                      <w:szCs w:val="14"/>
                      <w:lang w:eastAsia="tr-TR"/>
                    </w:rPr>
                    <w:t>,00</w:t>
                  </w:r>
                </w:p>
              </w:tc>
              <w:tc>
                <w:tcPr>
                  <w:tcW w:w="467" w:type="pct"/>
                  <w:tcBorders>
                    <w:top w:val="nil"/>
                    <w:left w:val="nil"/>
                    <w:bottom w:val="single" w:sz="4" w:space="0" w:color="auto"/>
                    <w:right w:val="single" w:sz="4" w:space="0" w:color="auto"/>
                  </w:tcBorders>
                  <w:shd w:val="clear" w:color="auto" w:fill="auto"/>
                  <w:vAlign w:val="center"/>
                  <w:hideMark/>
                </w:tcPr>
                <w:p w:rsidR="009A3880" w:rsidRPr="00F13CDE" w:rsidRDefault="009A3880" w:rsidP="0043302D">
                  <w:pPr>
                    <w:spacing w:after="0" w:line="240" w:lineRule="auto"/>
                    <w:jc w:val="center"/>
                    <w:rPr>
                      <w:rFonts w:ascii="Times New Roman" w:eastAsia="Times New Roman" w:hAnsi="Times New Roman" w:cs="Times New Roman"/>
                      <w:bCs/>
                      <w:sz w:val="14"/>
                      <w:szCs w:val="14"/>
                      <w:lang w:eastAsia="tr-TR"/>
                    </w:rPr>
                  </w:pPr>
                  <w:r w:rsidRPr="00F13CDE">
                    <w:rPr>
                      <w:rFonts w:ascii="Times New Roman" w:eastAsia="Times New Roman" w:hAnsi="Times New Roman" w:cs="Times New Roman"/>
                      <w:bCs/>
                      <w:sz w:val="14"/>
                      <w:szCs w:val="14"/>
                      <w:lang w:eastAsia="tr-TR"/>
                    </w:rPr>
                    <w:t>0,00</w:t>
                  </w:r>
                </w:p>
              </w:tc>
              <w:tc>
                <w:tcPr>
                  <w:tcW w:w="467" w:type="pct"/>
                  <w:tcBorders>
                    <w:top w:val="nil"/>
                    <w:left w:val="nil"/>
                    <w:bottom w:val="single" w:sz="4" w:space="0" w:color="auto"/>
                    <w:right w:val="single" w:sz="4" w:space="0" w:color="auto"/>
                  </w:tcBorders>
                  <w:shd w:val="clear" w:color="auto" w:fill="auto"/>
                  <w:vAlign w:val="center"/>
                  <w:hideMark/>
                </w:tcPr>
                <w:p w:rsidR="009A3880" w:rsidRPr="00F13CDE" w:rsidRDefault="00F13CDE" w:rsidP="00E92F5B">
                  <w:pPr>
                    <w:spacing w:after="0" w:line="240" w:lineRule="auto"/>
                    <w:jc w:val="center"/>
                    <w:rPr>
                      <w:rFonts w:ascii="Times New Roman" w:eastAsia="Times New Roman" w:hAnsi="Times New Roman" w:cs="Times New Roman"/>
                      <w:b/>
                      <w:bCs/>
                      <w:sz w:val="14"/>
                      <w:szCs w:val="14"/>
                      <w:lang w:eastAsia="tr-TR"/>
                    </w:rPr>
                  </w:pPr>
                  <w:r w:rsidRPr="00F13CDE">
                    <w:rPr>
                      <w:rFonts w:ascii="Times New Roman" w:eastAsia="Times New Roman" w:hAnsi="Times New Roman" w:cs="Times New Roman"/>
                      <w:b/>
                      <w:bCs/>
                      <w:sz w:val="14"/>
                      <w:szCs w:val="14"/>
                      <w:lang w:eastAsia="tr-TR"/>
                    </w:rPr>
                    <w:t>1.417</w:t>
                  </w:r>
                  <w:r w:rsidR="009A3880" w:rsidRPr="00F13CDE">
                    <w:rPr>
                      <w:rFonts w:ascii="Times New Roman" w:eastAsia="Times New Roman" w:hAnsi="Times New Roman" w:cs="Times New Roman"/>
                      <w:b/>
                      <w:bCs/>
                      <w:sz w:val="14"/>
                      <w:szCs w:val="14"/>
                      <w:lang w:eastAsia="tr-TR"/>
                    </w:rPr>
                    <w:t>,00</w:t>
                  </w:r>
                </w:p>
              </w:tc>
            </w:tr>
            <w:tr w:rsidR="009A3880" w:rsidRPr="009F1DF9" w:rsidTr="001014E3">
              <w:trPr>
                <w:trHeight w:val="420"/>
              </w:trPr>
              <w:tc>
                <w:tcPr>
                  <w:tcW w:w="3125"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9A3880" w:rsidRPr="009F1DF9" w:rsidRDefault="009A3880"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474" w:type="pct"/>
                  <w:tcBorders>
                    <w:top w:val="nil"/>
                    <w:left w:val="nil"/>
                    <w:bottom w:val="single" w:sz="4" w:space="0" w:color="auto"/>
                    <w:right w:val="single" w:sz="4" w:space="0" w:color="auto"/>
                  </w:tcBorders>
                  <w:shd w:val="clear" w:color="auto" w:fill="FFCC99"/>
                  <w:noWrap/>
                  <w:vAlign w:val="center"/>
                  <w:hideMark/>
                </w:tcPr>
                <w:p w:rsidR="009A3880" w:rsidRPr="009F1DF9" w:rsidRDefault="009A3880"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67" w:type="pct"/>
                  <w:tcBorders>
                    <w:top w:val="nil"/>
                    <w:left w:val="nil"/>
                    <w:bottom w:val="single" w:sz="4" w:space="0" w:color="auto"/>
                    <w:right w:val="single" w:sz="4" w:space="0" w:color="auto"/>
                  </w:tcBorders>
                  <w:shd w:val="clear" w:color="auto" w:fill="FFCC99"/>
                  <w:vAlign w:val="center"/>
                  <w:hideMark/>
                </w:tcPr>
                <w:p w:rsidR="009A3880" w:rsidRPr="00F13CDE" w:rsidRDefault="00F13CDE" w:rsidP="00E92F5B">
                  <w:pPr>
                    <w:spacing w:after="0" w:line="240" w:lineRule="auto"/>
                    <w:jc w:val="center"/>
                    <w:rPr>
                      <w:rFonts w:ascii="Times New Roman" w:eastAsia="Times New Roman" w:hAnsi="Times New Roman" w:cs="Times New Roman"/>
                      <w:b/>
                      <w:bCs/>
                      <w:sz w:val="14"/>
                      <w:szCs w:val="14"/>
                      <w:lang w:eastAsia="tr-TR"/>
                    </w:rPr>
                  </w:pPr>
                  <w:r w:rsidRPr="00F13CDE">
                    <w:rPr>
                      <w:rFonts w:ascii="Times New Roman" w:eastAsia="Times New Roman" w:hAnsi="Times New Roman" w:cs="Times New Roman"/>
                      <w:b/>
                      <w:bCs/>
                      <w:sz w:val="14"/>
                      <w:szCs w:val="14"/>
                      <w:lang w:eastAsia="tr-TR"/>
                    </w:rPr>
                    <w:t>1.417</w:t>
                  </w:r>
                  <w:r w:rsidR="004A1B2B" w:rsidRPr="00F13CDE">
                    <w:rPr>
                      <w:rFonts w:ascii="Times New Roman" w:eastAsia="Times New Roman" w:hAnsi="Times New Roman" w:cs="Times New Roman"/>
                      <w:b/>
                      <w:bCs/>
                      <w:sz w:val="14"/>
                      <w:szCs w:val="14"/>
                      <w:lang w:eastAsia="tr-TR"/>
                    </w:rPr>
                    <w:t>,00</w:t>
                  </w:r>
                </w:p>
              </w:tc>
              <w:tc>
                <w:tcPr>
                  <w:tcW w:w="467" w:type="pct"/>
                  <w:tcBorders>
                    <w:top w:val="nil"/>
                    <w:left w:val="nil"/>
                    <w:bottom w:val="single" w:sz="4" w:space="0" w:color="auto"/>
                    <w:right w:val="single" w:sz="4" w:space="0" w:color="auto"/>
                  </w:tcBorders>
                  <w:shd w:val="clear" w:color="auto" w:fill="FFCC99"/>
                  <w:vAlign w:val="center"/>
                  <w:hideMark/>
                </w:tcPr>
                <w:p w:rsidR="009A3880" w:rsidRPr="00F13CDE" w:rsidRDefault="009A3880" w:rsidP="0043302D">
                  <w:pPr>
                    <w:spacing w:after="0" w:line="240" w:lineRule="auto"/>
                    <w:jc w:val="center"/>
                    <w:rPr>
                      <w:rFonts w:ascii="Times New Roman" w:eastAsia="Times New Roman" w:hAnsi="Times New Roman" w:cs="Times New Roman"/>
                      <w:b/>
                      <w:bCs/>
                      <w:sz w:val="14"/>
                      <w:szCs w:val="14"/>
                      <w:lang w:eastAsia="tr-TR"/>
                    </w:rPr>
                  </w:pPr>
                  <w:r w:rsidRPr="00F13CDE">
                    <w:rPr>
                      <w:rFonts w:ascii="Times New Roman" w:eastAsia="Times New Roman" w:hAnsi="Times New Roman" w:cs="Times New Roman"/>
                      <w:b/>
                      <w:bCs/>
                      <w:sz w:val="14"/>
                      <w:szCs w:val="14"/>
                      <w:lang w:eastAsia="tr-TR"/>
                    </w:rPr>
                    <w:t>0,00</w:t>
                  </w:r>
                </w:p>
              </w:tc>
              <w:tc>
                <w:tcPr>
                  <w:tcW w:w="467" w:type="pct"/>
                  <w:tcBorders>
                    <w:top w:val="nil"/>
                    <w:left w:val="nil"/>
                    <w:bottom w:val="single" w:sz="4" w:space="0" w:color="auto"/>
                    <w:right w:val="single" w:sz="4" w:space="0" w:color="auto"/>
                  </w:tcBorders>
                  <w:shd w:val="clear" w:color="auto" w:fill="FFCC99"/>
                  <w:vAlign w:val="center"/>
                  <w:hideMark/>
                </w:tcPr>
                <w:p w:rsidR="009A3880" w:rsidRPr="00F13CDE" w:rsidRDefault="00F13CDE" w:rsidP="00E92F5B">
                  <w:pPr>
                    <w:spacing w:after="0" w:line="240" w:lineRule="auto"/>
                    <w:jc w:val="center"/>
                    <w:rPr>
                      <w:rFonts w:ascii="Times New Roman" w:eastAsia="Times New Roman" w:hAnsi="Times New Roman" w:cs="Times New Roman"/>
                      <w:b/>
                      <w:bCs/>
                      <w:sz w:val="14"/>
                      <w:szCs w:val="14"/>
                      <w:lang w:eastAsia="tr-TR"/>
                    </w:rPr>
                  </w:pPr>
                  <w:r w:rsidRPr="00F13CDE">
                    <w:rPr>
                      <w:rFonts w:ascii="Times New Roman" w:eastAsia="Times New Roman" w:hAnsi="Times New Roman" w:cs="Times New Roman"/>
                      <w:b/>
                      <w:bCs/>
                      <w:sz w:val="14"/>
                      <w:szCs w:val="14"/>
                      <w:lang w:eastAsia="tr-TR"/>
                    </w:rPr>
                    <w:t>1.417</w:t>
                  </w:r>
                  <w:r w:rsidR="004A1B2B" w:rsidRPr="00F13CDE">
                    <w:rPr>
                      <w:rFonts w:ascii="Times New Roman" w:eastAsia="Times New Roman" w:hAnsi="Times New Roman" w:cs="Times New Roman"/>
                      <w:b/>
                      <w:bCs/>
                      <w:sz w:val="14"/>
                      <w:szCs w:val="14"/>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Default="00D20D15"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Pr="009F1DF9" w:rsidRDefault="007F58E4"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Default="00D20D15" w:rsidP="000A2DFB">
            <w:pPr>
              <w:spacing w:after="0" w:line="240" w:lineRule="auto"/>
              <w:jc w:val="center"/>
              <w:rPr>
                <w:rFonts w:ascii="Times New Roman" w:eastAsia="Times New Roman" w:hAnsi="Times New Roman" w:cs="Times New Roman"/>
                <w:b/>
                <w:bCs/>
                <w:sz w:val="20"/>
                <w:szCs w:val="20"/>
                <w:lang w:eastAsia="tr-TR"/>
              </w:rPr>
            </w:pPr>
          </w:p>
          <w:p w:rsidR="001014E3" w:rsidRDefault="001014E3" w:rsidP="000A2DFB">
            <w:pPr>
              <w:spacing w:after="0" w:line="240" w:lineRule="auto"/>
              <w:jc w:val="center"/>
              <w:rPr>
                <w:rFonts w:ascii="Times New Roman" w:eastAsia="Times New Roman" w:hAnsi="Times New Roman" w:cs="Times New Roman"/>
                <w:b/>
                <w:bCs/>
                <w:sz w:val="20"/>
                <w:szCs w:val="20"/>
                <w:lang w:eastAsia="tr-TR"/>
              </w:rPr>
            </w:pPr>
          </w:p>
          <w:p w:rsidR="001014E3" w:rsidRDefault="001014E3" w:rsidP="000A2DFB">
            <w:pPr>
              <w:spacing w:after="0" w:line="240" w:lineRule="auto"/>
              <w:jc w:val="center"/>
              <w:rPr>
                <w:rFonts w:ascii="Times New Roman" w:eastAsia="Times New Roman" w:hAnsi="Times New Roman" w:cs="Times New Roman"/>
                <w:b/>
                <w:bCs/>
                <w:sz w:val="20"/>
                <w:szCs w:val="20"/>
                <w:lang w:eastAsia="tr-TR"/>
              </w:rPr>
            </w:pPr>
          </w:p>
          <w:p w:rsidR="001014E3" w:rsidRPr="009F1DF9" w:rsidRDefault="001014E3"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p w:rsidR="00D20D15" w:rsidRPr="009F1DF9" w:rsidRDefault="00D20D15"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20"/>
              <w:gridCol w:w="2694"/>
              <w:gridCol w:w="509"/>
              <w:gridCol w:w="823"/>
              <w:gridCol w:w="509"/>
              <w:gridCol w:w="510"/>
              <w:gridCol w:w="510"/>
              <w:gridCol w:w="510"/>
              <w:gridCol w:w="256"/>
              <w:gridCol w:w="256"/>
              <w:gridCol w:w="256"/>
              <w:gridCol w:w="257"/>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203934" w:rsidP="009A3880">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lastRenderedPageBreak/>
                    <w:t>F</w:t>
                  </w:r>
                  <w:r w:rsidR="009A3880" w:rsidRPr="009F1DF9">
                    <w:rPr>
                      <w:rFonts w:ascii="Times New Roman" w:eastAsia="Times New Roman" w:hAnsi="Times New Roman" w:cs="Times New Roman"/>
                      <w:b/>
                      <w:bCs/>
                      <w:sz w:val="20"/>
                      <w:szCs w:val="20"/>
                      <w:lang w:eastAsia="tr-TR"/>
                    </w:rPr>
                    <w:t xml:space="preserve">AALİYET MALİYETLERİ TABLOSU – </w:t>
                  </w:r>
                  <w:proofErr w:type="gramStart"/>
                  <w:r w:rsidR="009A3880" w:rsidRPr="009F1DF9">
                    <w:rPr>
                      <w:rFonts w:ascii="Times New Roman" w:eastAsia="Times New Roman" w:hAnsi="Times New Roman" w:cs="Times New Roman"/>
                      <w:b/>
                      <w:bCs/>
                      <w:sz w:val="20"/>
                      <w:szCs w:val="20"/>
                      <w:lang w:eastAsia="tr-TR"/>
                    </w:rPr>
                    <w:t>5.7</w:t>
                  </w:r>
                  <w:proofErr w:type="gramEnd"/>
                  <w:r w:rsidR="009A3880" w:rsidRPr="009F1DF9">
                    <w:rPr>
                      <w:rFonts w:ascii="Times New Roman" w:eastAsia="Times New Roman" w:hAnsi="Times New Roman" w:cs="Times New Roman"/>
                      <w:b/>
                      <w:bCs/>
                      <w:sz w:val="20"/>
                      <w:szCs w:val="20"/>
                      <w:lang w:eastAsia="tr-TR"/>
                    </w:rPr>
                    <w:t>.</w:t>
                  </w:r>
                </w:p>
              </w:tc>
            </w:tr>
            <w:tr w:rsidR="009A3880" w:rsidRPr="009F1DF9" w:rsidTr="001014E3">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hAnsi="Times New Roman" w:cs="Times New Roman"/>
                      <w:color w:val="000000"/>
                      <w:sz w:val="20"/>
                      <w:szCs w:val="20"/>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5.7</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 Bilim, Kültür ve Sanat Topluluklarının</w:t>
                  </w:r>
                  <w:r w:rsidRPr="009F1DF9">
                    <w:rPr>
                      <w:rFonts w:ascii="Times New Roman" w:hAnsi="Times New Roman" w:cs="Times New Roman"/>
                      <w:color w:val="000000"/>
                      <w:sz w:val="20"/>
                      <w:szCs w:val="20"/>
                    </w:rPr>
                    <w:t xml:space="preserve">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sz w:val="20"/>
                      <w:szCs w:val="20"/>
                      <w:lang w:eastAsia="tr-TR"/>
                    </w:rPr>
                    <w:t xml:space="preserve">Öğrenci bilim kültür ve sanat </w:t>
                  </w:r>
                  <w:proofErr w:type="gramStart"/>
                  <w:r w:rsidRPr="009F1DF9">
                    <w:rPr>
                      <w:rFonts w:ascii="Times New Roman" w:eastAsia="Times New Roman" w:hAnsi="Times New Roman" w:cs="Times New Roman"/>
                      <w:sz w:val="20"/>
                      <w:szCs w:val="20"/>
                      <w:lang w:eastAsia="tr-TR"/>
                    </w:rPr>
                    <w:t>topluluklarının  ile</w:t>
                  </w:r>
                  <w:proofErr w:type="gramEnd"/>
                  <w:r w:rsidRPr="009F1DF9">
                    <w:rPr>
                      <w:rFonts w:ascii="Times New Roman" w:eastAsia="Times New Roman" w:hAnsi="Times New Roman" w:cs="Times New Roman"/>
                      <w:sz w:val="20"/>
                      <w:szCs w:val="20"/>
                      <w:lang w:eastAsia="tr-TR"/>
                    </w:rPr>
                    <w:t xml:space="preserve"> bunların sunduğu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801DE" w:rsidP="0043302D">
                  <w:pPr>
                    <w:spacing w:after="120" w:line="240" w:lineRule="auto"/>
                    <w:rPr>
                      <w:rFonts w:ascii="Times New Roman" w:eastAsia="Times New Roman" w:hAnsi="Times New Roman" w:cs="Times New Roman"/>
                      <w:bCs/>
                      <w:sz w:val="20"/>
                      <w:szCs w:val="20"/>
                      <w:lang w:eastAsia="tr-TR"/>
                    </w:rPr>
                  </w:pPr>
                  <w:r w:rsidRPr="009801DE">
                    <w:rPr>
                      <w:rFonts w:ascii="Times New Roman" w:eastAsia="Times New Roman" w:hAnsi="Times New Roman" w:cs="Times New Roman"/>
                      <w:bCs/>
                      <w:sz w:val="20"/>
                      <w:szCs w:val="20"/>
                      <w:lang w:eastAsia="tr-TR"/>
                    </w:rPr>
                    <w:t>Sağlık, Kültür ve Spor Daire Başkanlığı</w:t>
                  </w:r>
                </w:p>
              </w:tc>
            </w:tr>
            <w:tr w:rsidR="001014E3" w:rsidRPr="009F1DF9" w:rsidTr="001014E3">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1014E3" w:rsidRPr="001014E3" w:rsidRDefault="001014E3" w:rsidP="001014E3">
                  <w:pPr>
                    <w:jc w:val="both"/>
                    <w:rPr>
                      <w:rFonts w:ascii="Times New Roman" w:hAnsi="Times New Roman" w:cs="Times New Roman"/>
                      <w:sz w:val="24"/>
                      <w:szCs w:val="24"/>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1014E3">
                    <w:rPr>
                      <w:rFonts w:ascii="Times New Roman" w:hAnsi="Times New Roman" w:cs="Times New Roman"/>
                      <w:i/>
                      <w:sz w:val="20"/>
                      <w:szCs w:val="20"/>
                    </w:rPr>
                    <w:t>Mevcut öğrencilerimizin niteliklerinin ve becerilerinin artırılması ayrıca bilimsel, sanatsal ve kültürel faaliyetleri düzenleyebilme yetilerinin geliştirilmesi ile mezuniyet sonrası hayata adaptasyon süreçler</w:t>
                  </w:r>
                  <w:r>
                    <w:rPr>
                      <w:rFonts w:ascii="Times New Roman" w:hAnsi="Times New Roman" w:cs="Times New Roman"/>
                      <w:i/>
                      <w:sz w:val="20"/>
                      <w:szCs w:val="20"/>
                    </w:rPr>
                    <w:t>inin hızlandırılmasını sağlamak.</w:t>
                  </w:r>
                </w:p>
              </w:tc>
            </w:tr>
            <w:tr w:rsidR="009A3880" w:rsidRPr="009F1DF9" w:rsidTr="001014E3">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147BB1">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147BB1" w:rsidP="00E92F5B">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1.417</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147BB1" w:rsidP="00E92F5B">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1.417</w:t>
                  </w:r>
                  <w:r w:rsidR="00E92F5B">
                    <w:rPr>
                      <w:rFonts w:ascii="Times New Roman" w:eastAsia="Times New Roman" w:hAnsi="Times New Roman" w:cs="Times New Roman"/>
                      <w:sz w:val="20"/>
                      <w:szCs w:val="20"/>
                      <w:lang w:eastAsia="tr-TR"/>
                    </w:rPr>
                    <w:t>,</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AD496B">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1014E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147BB1" w:rsidP="00E92F5B">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1.417</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388"/>
              <w:gridCol w:w="1283"/>
              <w:gridCol w:w="1342"/>
              <w:gridCol w:w="1104"/>
              <w:gridCol w:w="1078"/>
              <w:gridCol w:w="633"/>
              <w:gridCol w:w="627"/>
              <w:gridCol w:w="627"/>
              <w:gridCol w:w="628"/>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E8650C"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8</w:t>
                  </w:r>
                  <w:proofErr w:type="gramEnd"/>
                  <w:r w:rsidR="00E8650C" w:rsidRPr="009F1DF9">
                    <w:rPr>
                      <w:rFonts w:ascii="Times New Roman" w:eastAsia="Times New Roman" w:hAnsi="Times New Roman" w:cs="Times New Roman"/>
                      <w:b/>
                      <w:bCs/>
                      <w:sz w:val="20"/>
                      <w:szCs w:val="20"/>
                      <w:lang w:eastAsia="tr-TR"/>
                    </w:rPr>
                    <w:t>.</w:t>
                  </w:r>
                </w:p>
              </w:tc>
            </w:tr>
            <w:tr w:rsidR="00E8650C" w:rsidRPr="009F1DF9" w:rsidTr="00EB4CE3">
              <w:trPr>
                <w:trHeight w:val="315"/>
              </w:trPr>
              <w:tc>
                <w:tcPr>
                  <w:tcW w:w="25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7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71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9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EB4CE3">
              <w:trPr>
                <w:trHeight w:val="315"/>
              </w:trPr>
              <w:tc>
                <w:tcPr>
                  <w:tcW w:w="1086"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914"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EB4CE3">
              <w:trPr>
                <w:trHeight w:val="562"/>
              </w:trPr>
              <w:tc>
                <w:tcPr>
                  <w:tcW w:w="108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914"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43302D" w:rsidRDefault="00CE3259" w:rsidP="0043302D">
                  <w:pPr>
                    <w:spacing w:after="120" w:line="240" w:lineRule="auto"/>
                    <w:rPr>
                      <w:rFonts w:ascii="Times New Roman" w:hAnsi="Times New Roman" w:cs="Times New Roman"/>
                      <w:b/>
                      <w:bCs/>
                      <w:sz w:val="20"/>
                      <w:szCs w:val="20"/>
                    </w:rPr>
                  </w:pPr>
                  <w:r w:rsidRPr="00194C5C">
                    <w:rPr>
                      <w:rFonts w:ascii="Times New Roman" w:hAnsi="Times New Roman" w:cs="Times New Roman"/>
                      <w:bCs/>
                      <w:color w:val="000000"/>
                      <w:sz w:val="20"/>
                      <w:szCs w:val="20"/>
                    </w:rPr>
                    <w:t>H.</w:t>
                  </w:r>
                  <w:proofErr w:type="gramStart"/>
                  <w:r w:rsidRPr="00194C5C">
                    <w:rPr>
                      <w:rFonts w:ascii="Times New Roman" w:hAnsi="Times New Roman" w:cs="Times New Roman"/>
                      <w:bCs/>
                      <w:color w:val="000000"/>
                      <w:sz w:val="20"/>
                      <w:szCs w:val="20"/>
                    </w:rPr>
                    <w:t>5.8</w:t>
                  </w:r>
                  <w:proofErr w:type="gramEnd"/>
                  <w:r w:rsidRPr="00194C5C">
                    <w:rPr>
                      <w:rFonts w:ascii="Times New Roman" w:hAnsi="Times New Roman" w:cs="Times New Roman"/>
                      <w:bCs/>
                      <w:color w:val="000000"/>
                      <w:sz w:val="20"/>
                      <w:szCs w:val="20"/>
                    </w:rPr>
                    <w:t>.</w:t>
                  </w:r>
                  <w:r w:rsidRPr="00194C5C">
                    <w:rPr>
                      <w:rFonts w:ascii="Times New Roman" w:hAnsi="Times New Roman" w:cs="Times New Roman"/>
                      <w:color w:val="000000"/>
                      <w:sz w:val="20"/>
                      <w:szCs w:val="20"/>
                    </w:rPr>
                    <w:t xml:space="preserve"> Uluslararası</w:t>
                  </w:r>
                  <w:r w:rsidRPr="009F1DF9">
                    <w:rPr>
                      <w:rFonts w:ascii="Times New Roman" w:hAnsi="Times New Roman" w:cs="Times New Roman"/>
                      <w:color w:val="000000"/>
                      <w:sz w:val="20"/>
                      <w:szCs w:val="20"/>
                    </w:rPr>
                    <w:t xml:space="preserve"> Ofislerin Hizmetlerinin Yeterliliğinin Artırılması</w:t>
                  </w:r>
                </w:p>
              </w:tc>
            </w:tr>
            <w:tr w:rsidR="00CE3259" w:rsidRPr="009F1DF9" w:rsidTr="00EB4CE3">
              <w:trPr>
                <w:trHeight w:val="372"/>
              </w:trPr>
              <w:tc>
                <w:tcPr>
                  <w:tcW w:w="108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914"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EB4CE3">
              <w:trPr>
                <w:trHeight w:val="315"/>
              </w:trPr>
              <w:tc>
                <w:tcPr>
                  <w:tcW w:w="1086"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914"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H.5.8.1. Çeşitli projeler çerçevesinde öğrenci ve öğretim elemanı değişim programlarında ofis işlemlerinin etkinliğini artırmak</w:t>
                  </w:r>
                </w:p>
              </w:tc>
            </w:tr>
            <w:tr w:rsidR="00CE3259" w:rsidRPr="009F1DF9" w:rsidTr="00EB4CE3">
              <w:trPr>
                <w:trHeight w:val="315"/>
              </w:trPr>
              <w:tc>
                <w:tcPr>
                  <w:tcW w:w="1086"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914"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E8650C" w:rsidRPr="009F1DF9" w:rsidTr="00EB4CE3">
              <w:trPr>
                <w:trHeight w:val="315"/>
              </w:trPr>
              <w:tc>
                <w:tcPr>
                  <w:tcW w:w="25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7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1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9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EB4CE3">
              <w:trPr>
                <w:trHeight w:val="390"/>
              </w:trPr>
              <w:tc>
                <w:tcPr>
                  <w:tcW w:w="3367"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411"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40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C57FF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C57FFC">
                    <w:rPr>
                      <w:rFonts w:ascii="Times New Roman" w:eastAsia="Times New Roman" w:hAnsi="Times New Roman" w:cs="Times New Roman"/>
                      <w:b/>
                      <w:bCs/>
                      <w:sz w:val="20"/>
                      <w:szCs w:val="20"/>
                      <w:lang w:eastAsia="tr-TR"/>
                    </w:rPr>
                    <w:t>3</w:t>
                  </w:r>
                </w:p>
              </w:tc>
              <w:tc>
                <w:tcPr>
                  <w:tcW w:w="40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C57FFC">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C57FFC">
                    <w:rPr>
                      <w:rFonts w:ascii="Times New Roman" w:eastAsia="Times New Roman" w:hAnsi="Times New Roman" w:cs="Times New Roman"/>
                      <w:b/>
                      <w:bCs/>
                      <w:sz w:val="20"/>
                      <w:szCs w:val="20"/>
                      <w:lang w:eastAsia="tr-TR"/>
                    </w:rPr>
                    <w:t>4</w:t>
                  </w:r>
                </w:p>
              </w:tc>
              <w:tc>
                <w:tcPr>
                  <w:tcW w:w="407"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C57FFC">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C57FFC">
                    <w:rPr>
                      <w:rFonts w:ascii="Times New Roman" w:eastAsia="Times New Roman" w:hAnsi="Times New Roman" w:cs="Times New Roman"/>
                      <w:b/>
                      <w:bCs/>
                      <w:sz w:val="20"/>
                      <w:szCs w:val="20"/>
                      <w:lang w:eastAsia="tr-TR"/>
                    </w:rPr>
                    <w:t>5</w:t>
                  </w:r>
                </w:p>
              </w:tc>
            </w:tr>
            <w:tr w:rsidR="008A2269" w:rsidRPr="009F1DF9" w:rsidTr="00EB4CE3">
              <w:trPr>
                <w:trHeight w:val="402"/>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3116"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Çeşitli projeler çerçevesinde öğrenci ve öğretim elemanı değişim programlarında ofis işlemlerinin etkinliği</w:t>
                  </w:r>
                </w:p>
              </w:tc>
              <w:tc>
                <w:tcPr>
                  <w:tcW w:w="411"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407" w:type="pct"/>
                  <w:tcBorders>
                    <w:top w:val="nil"/>
                    <w:left w:val="nil"/>
                    <w:bottom w:val="single" w:sz="4" w:space="0" w:color="auto"/>
                    <w:right w:val="single" w:sz="4" w:space="0" w:color="auto"/>
                  </w:tcBorders>
                  <w:shd w:val="clear" w:color="auto" w:fill="auto"/>
                  <w:noWrap/>
                  <w:vAlign w:val="center"/>
                  <w:hideMark/>
                </w:tcPr>
                <w:p w:rsidR="008A2269" w:rsidRPr="009F1DF9" w:rsidRDefault="00C57FFC"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7" w:type="pct"/>
                  <w:tcBorders>
                    <w:top w:val="nil"/>
                    <w:left w:val="nil"/>
                    <w:bottom w:val="single" w:sz="4" w:space="0" w:color="auto"/>
                    <w:right w:val="single" w:sz="4" w:space="0" w:color="auto"/>
                  </w:tcBorders>
                  <w:shd w:val="clear" w:color="auto" w:fill="auto"/>
                  <w:noWrap/>
                  <w:vAlign w:val="center"/>
                  <w:hideMark/>
                </w:tcPr>
                <w:p w:rsidR="008A2269" w:rsidRPr="009F1DF9" w:rsidRDefault="00C57FFC"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407" w:type="pct"/>
                  <w:tcBorders>
                    <w:top w:val="nil"/>
                    <w:left w:val="nil"/>
                    <w:bottom w:val="single" w:sz="4" w:space="0" w:color="auto"/>
                    <w:right w:val="single" w:sz="4" w:space="0" w:color="auto"/>
                  </w:tcBorders>
                  <w:shd w:val="clear" w:color="auto" w:fill="auto"/>
                  <w:noWrap/>
                  <w:vAlign w:val="center"/>
                  <w:hideMark/>
                </w:tcPr>
                <w:p w:rsidR="008A2269" w:rsidRPr="009F1DF9" w:rsidRDefault="00C57FFC"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r w:rsidR="008A2269">
                    <w:rPr>
                      <w:rFonts w:ascii="Times New Roman" w:eastAsia="Times New Roman" w:hAnsi="Times New Roman" w:cs="Times New Roman"/>
                      <w:sz w:val="20"/>
                      <w:szCs w:val="20"/>
                      <w:lang w:eastAsia="tr-TR"/>
                    </w:rPr>
                    <w:t>0</w:t>
                  </w:r>
                </w:p>
              </w:tc>
            </w:tr>
            <w:tr w:rsidR="00E8650C" w:rsidRPr="009F1DF9" w:rsidTr="00EB4CE3">
              <w:trPr>
                <w:trHeight w:val="315"/>
              </w:trPr>
              <w:tc>
                <w:tcPr>
                  <w:tcW w:w="25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7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712"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9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11"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07"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EB4CE3">
              <w:trPr>
                <w:trHeight w:val="312"/>
              </w:trPr>
              <w:tc>
                <w:tcPr>
                  <w:tcW w:w="3367"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411"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222"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4E3273">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EB4CE3">
              <w:trPr>
                <w:trHeight w:val="315"/>
              </w:trPr>
              <w:tc>
                <w:tcPr>
                  <w:tcW w:w="3367"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411"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0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6"/>
                      <w:szCs w:val="16"/>
                      <w:lang w:eastAsia="tr-TR"/>
                    </w:rPr>
                  </w:pPr>
                  <w:r w:rsidRPr="005579F1">
                    <w:rPr>
                      <w:rFonts w:ascii="Times New Roman" w:eastAsia="Times New Roman" w:hAnsi="Times New Roman" w:cs="Times New Roman"/>
                      <w:b/>
                      <w:bCs/>
                      <w:sz w:val="16"/>
                      <w:szCs w:val="16"/>
                      <w:lang w:eastAsia="tr-TR"/>
                    </w:rPr>
                    <w:t xml:space="preserve">Bütçe </w:t>
                  </w:r>
                </w:p>
              </w:tc>
              <w:tc>
                <w:tcPr>
                  <w:tcW w:w="40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6"/>
                      <w:szCs w:val="16"/>
                      <w:lang w:eastAsia="tr-TR"/>
                    </w:rPr>
                  </w:pPr>
                  <w:r w:rsidRPr="005579F1">
                    <w:rPr>
                      <w:rFonts w:ascii="Times New Roman" w:eastAsia="Times New Roman" w:hAnsi="Times New Roman" w:cs="Times New Roman"/>
                      <w:b/>
                      <w:bCs/>
                      <w:sz w:val="16"/>
                      <w:szCs w:val="16"/>
                      <w:lang w:eastAsia="tr-TR"/>
                    </w:rPr>
                    <w:t>Bütçe Dışı</w:t>
                  </w:r>
                </w:p>
              </w:tc>
              <w:tc>
                <w:tcPr>
                  <w:tcW w:w="407" w:type="pct"/>
                  <w:tcBorders>
                    <w:top w:val="nil"/>
                    <w:left w:val="single" w:sz="4" w:space="0" w:color="auto"/>
                    <w:bottom w:val="single" w:sz="4" w:space="0" w:color="auto"/>
                    <w:right w:val="nil"/>
                  </w:tcBorders>
                  <w:shd w:val="clear" w:color="auto" w:fill="FFCC99"/>
                  <w:vAlign w:val="center"/>
                  <w:hideMark/>
                </w:tcPr>
                <w:p w:rsidR="00CE3259" w:rsidRPr="005579F1" w:rsidRDefault="00CE3259" w:rsidP="00AF19AF">
                  <w:pPr>
                    <w:spacing w:after="0" w:line="240" w:lineRule="auto"/>
                    <w:jc w:val="center"/>
                    <w:rPr>
                      <w:rFonts w:ascii="Times New Roman" w:eastAsia="Times New Roman" w:hAnsi="Times New Roman" w:cs="Times New Roman"/>
                      <w:b/>
                      <w:bCs/>
                      <w:sz w:val="14"/>
                      <w:szCs w:val="14"/>
                      <w:lang w:eastAsia="tr-TR"/>
                    </w:rPr>
                  </w:pPr>
                  <w:r w:rsidRPr="005579F1">
                    <w:rPr>
                      <w:rFonts w:ascii="Times New Roman" w:eastAsia="Times New Roman" w:hAnsi="Times New Roman" w:cs="Times New Roman"/>
                      <w:b/>
                      <w:bCs/>
                      <w:sz w:val="14"/>
                      <w:szCs w:val="14"/>
                      <w:lang w:eastAsia="tr-TR"/>
                    </w:rPr>
                    <w:t>Toplam</w:t>
                  </w:r>
                </w:p>
              </w:tc>
            </w:tr>
            <w:tr w:rsidR="00CE3259" w:rsidRPr="009F1DF9" w:rsidTr="00EB4CE3">
              <w:trPr>
                <w:trHeight w:val="39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9F62B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3116"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75146A" w:rsidP="0075146A">
                  <w:pPr>
                    <w:spacing w:after="0" w:line="240" w:lineRule="auto"/>
                    <w:rPr>
                      <w:rFonts w:ascii="Times New Roman" w:eastAsia="Times New Roman" w:hAnsi="Times New Roman" w:cs="Times New Roman"/>
                      <w:sz w:val="20"/>
                      <w:szCs w:val="20"/>
                      <w:lang w:eastAsia="tr-TR"/>
                    </w:rPr>
                  </w:pPr>
                  <w:proofErr w:type="gramStart"/>
                  <w:r w:rsidRPr="009F1DF9">
                    <w:rPr>
                      <w:rFonts w:ascii="Times New Roman" w:eastAsia="Times New Roman" w:hAnsi="Times New Roman" w:cs="Times New Roman"/>
                      <w:sz w:val="20"/>
                      <w:szCs w:val="20"/>
                      <w:lang w:eastAsia="tr-TR"/>
                    </w:rPr>
                    <w:t>Uluslar arası</w:t>
                  </w:r>
                  <w:proofErr w:type="gramEnd"/>
                  <w:r w:rsidRPr="009F1DF9">
                    <w:rPr>
                      <w:rFonts w:ascii="Times New Roman" w:eastAsia="Times New Roman" w:hAnsi="Times New Roman" w:cs="Times New Roman"/>
                      <w:sz w:val="20"/>
                      <w:szCs w:val="20"/>
                      <w:lang w:eastAsia="tr-TR"/>
                    </w:rPr>
                    <w:t xml:space="preserve"> ofis işleri ile ilgili hizmet kalitesini arttırmak </w:t>
                  </w:r>
                  <w:r w:rsidR="00CE3259" w:rsidRPr="009F1DF9">
                    <w:rPr>
                      <w:rFonts w:ascii="Times New Roman" w:eastAsia="Times New Roman" w:hAnsi="Times New Roman" w:cs="Times New Roman"/>
                      <w:sz w:val="20"/>
                      <w:szCs w:val="20"/>
                      <w:lang w:eastAsia="tr-TR"/>
                    </w:rPr>
                    <w:t> </w:t>
                  </w:r>
                </w:p>
              </w:tc>
              <w:tc>
                <w:tcPr>
                  <w:tcW w:w="411"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407" w:type="pct"/>
                  <w:tcBorders>
                    <w:top w:val="nil"/>
                    <w:left w:val="nil"/>
                    <w:bottom w:val="single" w:sz="4" w:space="0" w:color="auto"/>
                    <w:right w:val="single" w:sz="4" w:space="0" w:color="auto"/>
                  </w:tcBorders>
                  <w:shd w:val="clear" w:color="auto" w:fill="auto"/>
                  <w:vAlign w:val="center"/>
                  <w:hideMark/>
                </w:tcPr>
                <w:p w:rsidR="00CE3259" w:rsidRPr="009F1DF9" w:rsidRDefault="00277F40" w:rsidP="00127A3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2</w:t>
                  </w:r>
                  <w:r w:rsidR="00127A31">
                    <w:rPr>
                      <w:rFonts w:ascii="Times New Roman" w:eastAsia="Times New Roman" w:hAnsi="Times New Roman" w:cs="Times New Roman"/>
                      <w:bCs/>
                      <w:sz w:val="20"/>
                      <w:szCs w:val="20"/>
                      <w:lang w:eastAsia="tr-TR"/>
                    </w:rPr>
                    <w:t>2</w:t>
                  </w:r>
                  <w:r w:rsidR="009A3880" w:rsidRPr="009F1DF9">
                    <w:rPr>
                      <w:rFonts w:ascii="Times New Roman" w:eastAsia="Times New Roman" w:hAnsi="Times New Roman" w:cs="Times New Roman"/>
                      <w:bCs/>
                      <w:sz w:val="20"/>
                      <w:szCs w:val="20"/>
                      <w:lang w:eastAsia="tr-TR"/>
                    </w:rPr>
                    <w:t>,00</w:t>
                  </w:r>
                </w:p>
              </w:tc>
              <w:tc>
                <w:tcPr>
                  <w:tcW w:w="407" w:type="pct"/>
                  <w:tcBorders>
                    <w:top w:val="nil"/>
                    <w:left w:val="nil"/>
                    <w:bottom w:val="single" w:sz="4" w:space="0" w:color="auto"/>
                    <w:right w:val="single" w:sz="4" w:space="0" w:color="auto"/>
                  </w:tcBorders>
                  <w:shd w:val="clear" w:color="auto" w:fill="auto"/>
                  <w:vAlign w:val="center"/>
                  <w:hideMark/>
                </w:tcPr>
                <w:p w:rsidR="00CE3259" w:rsidRPr="009F1DF9" w:rsidRDefault="009A3880"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bCs/>
                      <w:sz w:val="20"/>
                      <w:szCs w:val="20"/>
                      <w:lang w:eastAsia="tr-TR"/>
                    </w:rPr>
                    <w:t>0,00</w:t>
                  </w:r>
                </w:p>
              </w:tc>
              <w:tc>
                <w:tcPr>
                  <w:tcW w:w="407" w:type="pct"/>
                  <w:tcBorders>
                    <w:top w:val="nil"/>
                    <w:left w:val="nil"/>
                    <w:bottom w:val="single" w:sz="4" w:space="0" w:color="auto"/>
                    <w:right w:val="single" w:sz="4" w:space="0" w:color="auto"/>
                  </w:tcBorders>
                  <w:shd w:val="clear" w:color="auto" w:fill="auto"/>
                  <w:vAlign w:val="center"/>
                  <w:hideMark/>
                </w:tcPr>
                <w:p w:rsidR="00CE3259" w:rsidRPr="009F1DF9" w:rsidRDefault="00277F40" w:rsidP="00127A31">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127A31">
                    <w:rPr>
                      <w:rFonts w:ascii="Times New Roman" w:eastAsia="Times New Roman" w:hAnsi="Times New Roman" w:cs="Times New Roman"/>
                      <w:b/>
                      <w:bCs/>
                      <w:sz w:val="20"/>
                      <w:szCs w:val="20"/>
                      <w:lang w:eastAsia="tr-TR"/>
                    </w:rPr>
                    <w:t>2</w:t>
                  </w:r>
                  <w:r w:rsidR="009A3880" w:rsidRPr="009F1DF9">
                    <w:rPr>
                      <w:rFonts w:ascii="Times New Roman" w:eastAsia="Times New Roman" w:hAnsi="Times New Roman" w:cs="Times New Roman"/>
                      <w:b/>
                      <w:bCs/>
                      <w:sz w:val="20"/>
                      <w:szCs w:val="20"/>
                      <w:lang w:eastAsia="tr-TR"/>
                    </w:rPr>
                    <w:t>,00</w:t>
                  </w:r>
                </w:p>
              </w:tc>
            </w:tr>
            <w:tr w:rsidR="00CE3259" w:rsidRPr="009F1DF9" w:rsidTr="00EB4CE3">
              <w:trPr>
                <w:trHeight w:val="420"/>
              </w:trPr>
              <w:tc>
                <w:tcPr>
                  <w:tcW w:w="3367"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411"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407" w:type="pct"/>
                  <w:tcBorders>
                    <w:top w:val="nil"/>
                    <w:left w:val="nil"/>
                    <w:bottom w:val="single" w:sz="4" w:space="0" w:color="auto"/>
                    <w:right w:val="single" w:sz="4" w:space="0" w:color="auto"/>
                  </w:tcBorders>
                  <w:shd w:val="clear" w:color="auto" w:fill="FFCC99"/>
                  <w:vAlign w:val="center"/>
                  <w:hideMark/>
                </w:tcPr>
                <w:p w:rsidR="00CE3259" w:rsidRPr="009F1DF9" w:rsidRDefault="00277F40" w:rsidP="00127A31">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127A31">
                    <w:rPr>
                      <w:rFonts w:ascii="Times New Roman" w:eastAsia="Times New Roman" w:hAnsi="Times New Roman" w:cs="Times New Roman"/>
                      <w:b/>
                      <w:bCs/>
                      <w:sz w:val="20"/>
                      <w:szCs w:val="20"/>
                      <w:lang w:eastAsia="tr-TR"/>
                    </w:rPr>
                    <w:t>2</w:t>
                  </w:r>
                  <w:r w:rsidR="009A3880" w:rsidRPr="009F1DF9">
                    <w:rPr>
                      <w:rFonts w:ascii="Times New Roman" w:eastAsia="Times New Roman" w:hAnsi="Times New Roman" w:cs="Times New Roman"/>
                      <w:b/>
                      <w:bCs/>
                      <w:sz w:val="20"/>
                      <w:szCs w:val="20"/>
                      <w:lang w:eastAsia="tr-TR"/>
                    </w:rPr>
                    <w:t>,00</w:t>
                  </w:r>
                </w:p>
              </w:tc>
              <w:tc>
                <w:tcPr>
                  <w:tcW w:w="407" w:type="pct"/>
                  <w:tcBorders>
                    <w:top w:val="nil"/>
                    <w:left w:val="nil"/>
                    <w:bottom w:val="single" w:sz="4" w:space="0" w:color="auto"/>
                    <w:right w:val="single" w:sz="4" w:space="0" w:color="auto"/>
                  </w:tcBorders>
                  <w:shd w:val="clear" w:color="auto" w:fill="FFCC99"/>
                  <w:vAlign w:val="center"/>
                  <w:hideMark/>
                </w:tcPr>
                <w:p w:rsidR="00CE3259" w:rsidRPr="009F1DF9" w:rsidRDefault="00CE3259" w:rsidP="0043302D">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0,00</w:t>
                  </w:r>
                </w:p>
              </w:tc>
              <w:tc>
                <w:tcPr>
                  <w:tcW w:w="407" w:type="pct"/>
                  <w:tcBorders>
                    <w:top w:val="nil"/>
                    <w:left w:val="nil"/>
                    <w:bottom w:val="single" w:sz="4" w:space="0" w:color="auto"/>
                    <w:right w:val="single" w:sz="4" w:space="0" w:color="auto"/>
                  </w:tcBorders>
                  <w:shd w:val="clear" w:color="auto" w:fill="FFCC99"/>
                  <w:vAlign w:val="center"/>
                  <w:hideMark/>
                </w:tcPr>
                <w:p w:rsidR="00CE3259" w:rsidRPr="009F1DF9" w:rsidRDefault="00277F40" w:rsidP="00127A31">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127A31">
                    <w:rPr>
                      <w:rFonts w:ascii="Times New Roman" w:eastAsia="Times New Roman" w:hAnsi="Times New Roman" w:cs="Times New Roman"/>
                      <w:b/>
                      <w:bCs/>
                      <w:sz w:val="20"/>
                      <w:szCs w:val="20"/>
                      <w:lang w:eastAsia="tr-TR"/>
                    </w:rPr>
                    <w:t>2</w:t>
                  </w:r>
                  <w:r w:rsidR="009A3880" w:rsidRPr="009F1DF9">
                    <w:rPr>
                      <w:rFonts w:ascii="Times New Roman" w:eastAsia="Times New Roman" w:hAnsi="Times New Roman" w:cs="Times New Roman"/>
                      <w:b/>
                      <w:bCs/>
                      <w:sz w:val="20"/>
                      <w:szCs w:val="20"/>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Default="009F62BF"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Pr="009F1DF9" w:rsidRDefault="007F58E4"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E8650C" w:rsidRPr="009F1DF9" w:rsidRDefault="00E8650C" w:rsidP="000A2DFB">
            <w:pPr>
              <w:spacing w:after="0" w:line="240" w:lineRule="auto"/>
              <w:jc w:val="center"/>
              <w:rPr>
                <w:rFonts w:ascii="Times New Roman" w:eastAsia="Times New Roman" w:hAnsi="Times New Roman" w:cs="Times New Roman"/>
                <w:b/>
                <w:bCs/>
                <w:sz w:val="20"/>
                <w:szCs w:val="20"/>
                <w:lang w:eastAsia="tr-TR"/>
              </w:rPr>
            </w:pPr>
          </w:p>
          <w:p w:rsidR="00E8650C" w:rsidRDefault="00E8650C" w:rsidP="000A2DFB">
            <w:pPr>
              <w:spacing w:after="0" w:line="240" w:lineRule="auto"/>
              <w:jc w:val="center"/>
              <w:rPr>
                <w:rFonts w:ascii="Times New Roman" w:eastAsia="Times New Roman" w:hAnsi="Times New Roman" w:cs="Times New Roman"/>
                <w:b/>
                <w:bCs/>
                <w:sz w:val="20"/>
                <w:szCs w:val="20"/>
                <w:lang w:eastAsia="tr-TR"/>
              </w:rPr>
            </w:pPr>
          </w:p>
          <w:p w:rsidR="00BA7BD7" w:rsidRPr="009F1DF9" w:rsidRDefault="00BA7BD7" w:rsidP="000A2DFB">
            <w:pPr>
              <w:spacing w:after="0" w:line="240" w:lineRule="auto"/>
              <w:jc w:val="center"/>
              <w:rPr>
                <w:rFonts w:ascii="Times New Roman" w:eastAsia="Times New Roman" w:hAnsi="Times New Roman" w:cs="Times New Roman"/>
                <w:b/>
                <w:bCs/>
                <w:sz w:val="20"/>
                <w:szCs w:val="20"/>
                <w:lang w:eastAsia="tr-TR"/>
              </w:rPr>
            </w:pPr>
          </w:p>
          <w:p w:rsidR="00E8650C" w:rsidRPr="009F1DF9" w:rsidRDefault="00E8650C"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20"/>
              <w:gridCol w:w="2720"/>
              <w:gridCol w:w="507"/>
              <w:gridCol w:w="826"/>
              <w:gridCol w:w="507"/>
              <w:gridCol w:w="508"/>
              <w:gridCol w:w="508"/>
              <w:gridCol w:w="508"/>
              <w:gridCol w:w="251"/>
              <w:gridCol w:w="251"/>
              <w:gridCol w:w="251"/>
              <w:gridCol w:w="253"/>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5.8</w:t>
                  </w:r>
                  <w:proofErr w:type="gramEnd"/>
                  <w:r w:rsidR="00E8650C" w:rsidRPr="009F1DF9">
                    <w:rPr>
                      <w:rFonts w:ascii="Times New Roman" w:eastAsia="Times New Roman" w:hAnsi="Times New Roman" w:cs="Times New Roman"/>
                      <w:b/>
                      <w:bCs/>
                      <w:sz w:val="20"/>
                      <w:szCs w:val="20"/>
                      <w:lang w:eastAsia="tr-TR"/>
                    </w:rPr>
                    <w:t>.</w:t>
                  </w:r>
                </w:p>
              </w:tc>
            </w:tr>
            <w:tr w:rsidR="009A3880" w:rsidRPr="009F1DF9" w:rsidTr="00EB4CE3">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hAnsi="Times New Roman" w:cs="Times New Roman"/>
                      <w:b/>
                      <w:bCs/>
                      <w:sz w:val="20"/>
                      <w:szCs w:val="20"/>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5.8</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Uluslararası</w:t>
                  </w:r>
                  <w:r w:rsidRPr="009F1DF9">
                    <w:rPr>
                      <w:rFonts w:ascii="Times New Roman" w:hAnsi="Times New Roman" w:cs="Times New Roman"/>
                      <w:color w:val="000000"/>
                      <w:sz w:val="20"/>
                      <w:szCs w:val="20"/>
                    </w:rPr>
                    <w:t xml:space="preserve"> Ofislerin Hizmetlerinin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sz w:val="20"/>
                      <w:szCs w:val="20"/>
                      <w:lang w:eastAsia="tr-TR"/>
                    </w:rPr>
                    <w:t>Uluslar arası</w:t>
                  </w:r>
                  <w:proofErr w:type="gramEnd"/>
                  <w:r w:rsidRPr="009F1DF9">
                    <w:rPr>
                      <w:rFonts w:ascii="Times New Roman" w:eastAsia="Times New Roman" w:hAnsi="Times New Roman" w:cs="Times New Roman"/>
                      <w:sz w:val="20"/>
                      <w:szCs w:val="20"/>
                      <w:lang w:eastAsia="tr-TR"/>
                    </w:rPr>
                    <w:t xml:space="preserve"> ofis işleri ile ilgili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 </w:t>
                  </w:r>
                  <w:r w:rsidR="009B0F0C" w:rsidRPr="009B0F0C">
                    <w:rPr>
                      <w:rFonts w:ascii="Times New Roman" w:eastAsia="Times New Roman" w:hAnsi="Times New Roman" w:cs="Times New Roman"/>
                      <w:bCs/>
                      <w:sz w:val="20"/>
                      <w:szCs w:val="20"/>
                      <w:lang w:eastAsia="tr-TR"/>
                    </w:rPr>
                    <w:t>Personel Daire Başkanlığı</w:t>
                  </w:r>
                </w:p>
              </w:tc>
            </w:tr>
            <w:tr w:rsidR="00EB4CE3" w:rsidRPr="009F1DF9" w:rsidTr="00EB4CE3">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EB4CE3" w:rsidRPr="009F1DF9" w:rsidRDefault="00EB4CE3" w:rsidP="00EB4CE3">
                  <w:pPr>
                    <w:spacing w:after="0" w:line="240" w:lineRule="auto"/>
                    <w:jc w:val="both"/>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EB4CE3">
                    <w:rPr>
                      <w:rFonts w:ascii="Times New Roman" w:hAnsi="Times New Roman" w:cs="Times New Roman"/>
                      <w:i/>
                      <w:sz w:val="20"/>
                      <w:szCs w:val="20"/>
                    </w:rPr>
                    <w:t xml:space="preserve">Avrupa Birliği </w:t>
                  </w:r>
                  <w:proofErr w:type="gramStart"/>
                  <w:r w:rsidRPr="00EB4CE3">
                    <w:rPr>
                      <w:rFonts w:ascii="Times New Roman" w:hAnsi="Times New Roman" w:cs="Times New Roman"/>
                      <w:i/>
                      <w:sz w:val="20"/>
                      <w:szCs w:val="20"/>
                    </w:rPr>
                    <w:t>entegrasyon</w:t>
                  </w:r>
                  <w:proofErr w:type="gramEnd"/>
                  <w:r w:rsidRPr="00EB4CE3">
                    <w:rPr>
                      <w:rFonts w:ascii="Times New Roman" w:hAnsi="Times New Roman" w:cs="Times New Roman"/>
                      <w:i/>
                      <w:sz w:val="20"/>
                      <w:szCs w:val="20"/>
                    </w:rPr>
                    <w:t xml:space="preserve"> sürecinde, ilgili kurumlarla olan münasebetlerin artırılmasına yönelik uluslararası ofis hizmetlerinin artırılması ve daha etkin hale getirilmesine yönelik faaliyetleri desteklemek.</w:t>
                  </w:r>
                </w:p>
                <w:p w:rsidR="00EB4CE3" w:rsidRPr="00EB4CE3" w:rsidRDefault="00EB4CE3"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r>
            <w:tr w:rsidR="009A3880" w:rsidRPr="009F1DF9" w:rsidTr="00EB4CE3">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127A31">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277F40" w:rsidP="00127A31">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127A31">
                    <w:rPr>
                      <w:rFonts w:ascii="Times New Roman" w:eastAsia="Times New Roman" w:hAnsi="Times New Roman" w:cs="Times New Roman"/>
                      <w:sz w:val="20"/>
                      <w:szCs w:val="20"/>
                      <w:lang w:eastAsia="tr-TR"/>
                    </w:rPr>
                    <w:t>2</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277F40" w:rsidP="00127A31">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127A31">
                    <w:rPr>
                      <w:rFonts w:ascii="Times New Roman" w:eastAsia="Times New Roman" w:hAnsi="Times New Roman" w:cs="Times New Roman"/>
                      <w:sz w:val="20"/>
                      <w:szCs w:val="20"/>
                      <w:lang w:eastAsia="tr-TR"/>
                    </w:rPr>
                    <w:t>2</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9F62BF">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EB4CE3">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277F40" w:rsidP="00127A31">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r w:rsidR="00127A31">
                    <w:rPr>
                      <w:rFonts w:ascii="Times New Roman" w:eastAsia="Times New Roman" w:hAnsi="Times New Roman" w:cs="Times New Roman"/>
                      <w:sz w:val="20"/>
                      <w:szCs w:val="20"/>
                      <w:lang w:eastAsia="tr-TR"/>
                    </w:rPr>
                    <w:t>2</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DB1BF2">
            <w:pPr>
              <w:spacing w:after="0" w:line="240" w:lineRule="auto"/>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630"/>
              <w:gridCol w:w="1292"/>
              <w:gridCol w:w="971"/>
              <w:gridCol w:w="735"/>
              <w:gridCol w:w="705"/>
              <w:gridCol w:w="860"/>
              <w:gridCol w:w="841"/>
              <w:gridCol w:w="839"/>
              <w:gridCol w:w="837"/>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E8650C" w:rsidRPr="009F1DF9">
                    <w:rPr>
                      <w:rFonts w:ascii="Times New Roman" w:eastAsia="Times New Roman" w:hAnsi="Times New Roman" w:cs="Times New Roman"/>
                      <w:b/>
                      <w:bCs/>
                      <w:sz w:val="20"/>
                      <w:szCs w:val="20"/>
                      <w:lang w:eastAsia="tr-TR"/>
                    </w:rPr>
                    <w:t>-</w:t>
                  </w:r>
                  <w:proofErr w:type="gramStart"/>
                  <w:r w:rsidR="009A3880"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9</w:t>
                  </w:r>
                  <w:proofErr w:type="gramEnd"/>
                  <w:r w:rsidR="00E8650C" w:rsidRPr="009F1DF9">
                    <w:rPr>
                      <w:rFonts w:ascii="Times New Roman" w:eastAsia="Times New Roman" w:hAnsi="Times New Roman" w:cs="Times New Roman"/>
                      <w:b/>
                      <w:bCs/>
                      <w:sz w:val="20"/>
                      <w:szCs w:val="20"/>
                      <w:lang w:eastAsia="tr-TR"/>
                    </w:rPr>
                    <w:t>.</w:t>
                  </w:r>
                </w:p>
              </w:tc>
            </w:tr>
            <w:tr w:rsidR="00CE3259" w:rsidRPr="009F1DF9" w:rsidTr="0074616C">
              <w:trPr>
                <w:trHeight w:val="315"/>
              </w:trPr>
              <w:tc>
                <w:tcPr>
                  <w:tcW w:w="39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4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74616C">
              <w:trPr>
                <w:trHeight w:val="315"/>
              </w:trPr>
              <w:tc>
                <w:tcPr>
                  <w:tcW w:w="1246"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754"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74616C">
              <w:trPr>
                <w:trHeight w:val="480"/>
              </w:trPr>
              <w:tc>
                <w:tcPr>
                  <w:tcW w:w="124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754"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43302D" w:rsidRDefault="00CE3259" w:rsidP="0043302D">
                  <w:pPr>
                    <w:spacing w:after="120" w:line="240" w:lineRule="auto"/>
                    <w:rPr>
                      <w:rFonts w:ascii="Times New Roman" w:hAnsi="Times New Roman" w:cs="Times New Roman"/>
                      <w:color w:val="000000"/>
                      <w:sz w:val="20"/>
                      <w:szCs w:val="20"/>
                    </w:rPr>
                  </w:pPr>
                  <w:r w:rsidRPr="00194C5C">
                    <w:rPr>
                      <w:rFonts w:ascii="Times New Roman" w:hAnsi="Times New Roman" w:cs="Times New Roman"/>
                      <w:bCs/>
                      <w:color w:val="000000"/>
                      <w:sz w:val="20"/>
                      <w:szCs w:val="20"/>
                    </w:rPr>
                    <w:t>H.</w:t>
                  </w:r>
                  <w:proofErr w:type="gramStart"/>
                  <w:r w:rsidRPr="00194C5C">
                    <w:rPr>
                      <w:rFonts w:ascii="Times New Roman" w:hAnsi="Times New Roman" w:cs="Times New Roman"/>
                      <w:bCs/>
                      <w:color w:val="000000"/>
                      <w:sz w:val="20"/>
                      <w:szCs w:val="20"/>
                    </w:rPr>
                    <w:t>5.9</w:t>
                  </w:r>
                  <w:proofErr w:type="gramEnd"/>
                  <w:r w:rsidRPr="00194C5C">
                    <w:rPr>
                      <w:rFonts w:ascii="Times New Roman" w:hAnsi="Times New Roman" w:cs="Times New Roman"/>
                      <w:bCs/>
                      <w:color w:val="000000"/>
                      <w:sz w:val="20"/>
                      <w:szCs w:val="20"/>
                    </w:rPr>
                    <w:t>.</w:t>
                  </w:r>
                  <w:r w:rsidRPr="00194C5C">
                    <w:rPr>
                      <w:rFonts w:ascii="Times New Roman" w:hAnsi="Times New Roman" w:cs="Times New Roman"/>
                      <w:color w:val="000000"/>
                      <w:sz w:val="20"/>
                      <w:szCs w:val="20"/>
                    </w:rPr>
                    <w:t xml:space="preserve"> Öğrenci</w:t>
                  </w:r>
                  <w:r w:rsidRPr="009F1DF9">
                    <w:rPr>
                      <w:rFonts w:ascii="Times New Roman" w:hAnsi="Times New Roman" w:cs="Times New Roman"/>
                      <w:color w:val="000000"/>
                      <w:sz w:val="20"/>
                      <w:szCs w:val="20"/>
                    </w:rPr>
                    <w:t xml:space="preserve"> Kariyer Planlama Hizmetlerinin Yeterliliğinin Artırılması</w:t>
                  </w:r>
                </w:p>
              </w:tc>
            </w:tr>
            <w:tr w:rsidR="00CE3259" w:rsidRPr="009F1DF9" w:rsidTr="0074616C">
              <w:trPr>
                <w:trHeight w:val="558"/>
              </w:trPr>
              <w:tc>
                <w:tcPr>
                  <w:tcW w:w="124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754"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74616C">
              <w:trPr>
                <w:trHeight w:val="315"/>
              </w:trPr>
              <w:tc>
                <w:tcPr>
                  <w:tcW w:w="1246"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754"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H.5.9.1. Öğrencilere sunulan kariyer planlama hizmetleri sayısını artırmak</w:t>
                  </w:r>
                </w:p>
              </w:tc>
            </w:tr>
            <w:tr w:rsidR="00CE3259" w:rsidRPr="009F1DF9" w:rsidTr="0074616C">
              <w:trPr>
                <w:trHeight w:val="315"/>
              </w:trPr>
              <w:tc>
                <w:tcPr>
                  <w:tcW w:w="1246"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754"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74616C">
              <w:trPr>
                <w:trHeight w:val="315"/>
              </w:trPr>
              <w:tc>
                <w:tcPr>
                  <w:tcW w:w="39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74616C">
              <w:trPr>
                <w:trHeight w:val="390"/>
              </w:trPr>
              <w:tc>
                <w:tcPr>
                  <w:tcW w:w="2807"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55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46"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382C02">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382C02">
                    <w:rPr>
                      <w:rFonts w:ascii="Times New Roman" w:eastAsia="Times New Roman" w:hAnsi="Times New Roman" w:cs="Times New Roman"/>
                      <w:b/>
                      <w:bCs/>
                      <w:sz w:val="20"/>
                      <w:szCs w:val="20"/>
                      <w:lang w:eastAsia="tr-TR"/>
                    </w:rPr>
                    <w:t>3</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382C0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382C02">
                    <w:rPr>
                      <w:rFonts w:ascii="Times New Roman" w:eastAsia="Times New Roman" w:hAnsi="Times New Roman" w:cs="Times New Roman"/>
                      <w:b/>
                      <w:bCs/>
                      <w:sz w:val="20"/>
                      <w:szCs w:val="20"/>
                      <w:lang w:eastAsia="tr-TR"/>
                    </w:rPr>
                    <w:t>4</w:t>
                  </w:r>
                </w:p>
              </w:tc>
              <w:tc>
                <w:tcPr>
                  <w:tcW w:w="54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382C0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382C02">
                    <w:rPr>
                      <w:rFonts w:ascii="Times New Roman" w:eastAsia="Times New Roman" w:hAnsi="Times New Roman" w:cs="Times New Roman"/>
                      <w:b/>
                      <w:bCs/>
                      <w:sz w:val="20"/>
                      <w:szCs w:val="20"/>
                      <w:lang w:eastAsia="tr-TR"/>
                    </w:rPr>
                    <w:t>5</w:t>
                  </w:r>
                </w:p>
              </w:tc>
            </w:tr>
            <w:tr w:rsidR="008A2269" w:rsidRPr="009F1DF9" w:rsidTr="0074616C">
              <w:trPr>
                <w:trHeight w:val="402"/>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409"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Öğrencilere sunulan kariyer planlama hizmetleri</w:t>
                  </w:r>
                </w:p>
              </w:tc>
              <w:tc>
                <w:tcPr>
                  <w:tcW w:w="559"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Sayı</w:t>
                  </w:r>
                </w:p>
              </w:tc>
              <w:tc>
                <w:tcPr>
                  <w:tcW w:w="546" w:type="pct"/>
                  <w:tcBorders>
                    <w:top w:val="nil"/>
                    <w:left w:val="nil"/>
                    <w:bottom w:val="single" w:sz="4" w:space="0" w:color="auto"/>
                    <w:right w:val="single" w:sz="4" w:space="0" w:color="auto"/>
                  </w:tcBorders>
                  <w:shd w:val="clear" w:color="auto" w:fill="auto"/>
                  <w:noWrap/>
                  <w:vAlign w:val="center"/>
                  <w:hideMark/>
                </w:tcPr>
                <w:p w:rsidR="008A2269" w:rsidRPr="009F1DF9" w:rsidRDefault="00382C02"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hideMark/>
                </w:tcPr>
                <w:p w:rsidR="008A2269" w:rsidRPr="009F1DF9" w:rsidRDefault="00382C02"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hideMark/>
                </w:tcPr>
                <w:p w:rsidR="008A2269" w:rsidRPr="009F1DF9" w:rsidRDefault="00382C02"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CE3259" w:rsidRPr="009F1DF9" w:rsidTr="0074616C">
              <w:trPr>
                <w:trHeight w:val="315"/>
              </w:trPr>
              <w:tc>
                <w:tcPr>
                  <w:tcW w:w="39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74616C">
              <w:trPr>
                <w:trHeight w:val="312"/>
              </w:trPr>
              <w:tc>
                <w:tcPr>
                  <w:tcW w:w="2807"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559"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634"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873A3F">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74616C">
              <w:trPr>
                <w:trHeight w:val="315"/>
              </w:trPr>
              <w:tc>
                <w:tcPr>
                  <w:tcW w:w="2807"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559"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6"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545"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543"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w:t>
                  </w:r>
                </w:p>
              </w:tc>
            </w:tr>
            <w:tr w:rsidR="00CE3259" w:rsidRPr="009F1DF9" w:rsidTr="0074616C">
              <w:trPr>
                <w:trHeight w:val="39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9F62B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409"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75146A" w:rsidP="009F62B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Öğrencilere kariyer planlama hizmeti sunmak</w:t>
                  </w:r>
                  <w:r w:rsidR="00CE3259" w:rsidRPr="009F1DF9">
                    <w:rPr>
                      <w:rFonts w:ascii="Times New Roman" w:eastAsia="Times New Roman" w:hAnsi="Times New Roman" w:cs="Times New Roman"/>
                      <w:sz w:val="20"/>
                      <w:szCs w:val="20"/>
                      <w:lang w:eastAsia="tr-TR"/>
                    </w:rPr>
                    <w:t> </w:t>
                  </w:r>
                </w:p>
              </w:tc>
              <w:tc>
                <w:tcPr>
                  <w:tcW w:w="559"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546" w:type="pct"/>
                  <w:tcBorders>
                    <w:top w:val="nil"/>
                    <w:left w:val="nil"/>
                    <w:bottom w:val="single" w:sz="4" w:space="0" w:color="auto"/>
                    <w:right w:val="single" w:sz="4" w:space="0" w:color="auto"/>
                  </w:tcBorders>
                  <w:shd w:val="clear" w:color="auto" w:fill="auto"/>
                  <w:vAlign w:val="center"/>
                  <w:hideMark/>
                </w:tcPr>
                <w:p w:rsidR="00CE3259" w:rsidRPr="009F1DF9" w:rsidRDefault="00873A3F" w:rsidP="00587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313</w:t>
                  </w:r>
                  <w:r w:rsidR="009A3880" w:rsidRPr="009F1DF9">
                    <w:rPr>
                      <w:rFonts w:ascii="Times New Roman" w:eastAsia="Times New Roman" w:hAnsi="Times New Roman" w:cs="Times New Roman"/>
                      <w:bCs/>
                      <w:sz w:val="20"/>
                      <w:szCs w:val="20"/>
                      <w:lang w:eastAsia="tr-TR"/>
                    </w:rPr>
                    <w:t>,00</w:t>
                  </w:r>
                </w:p>
              </w:tc>
              <w:tc>
                <w:tcPr>
                  <w:tcW w:w="545" w:type="pct"/>
                  <w:tcBorders>
                    <w:top w:val="nil"/>
                    <w:left w:val="nil"/>
                    <w:bottom w:val="single" w:sz="4" w:space="0" w:color="auto"/>
                    <w:right w:val="single" w:sz="4" w:space="0" w:color="auto"/>
                  </w:tcBorders>
                  <w:shd w:val="clear" w:color="auto" w:fill="auto"/>
                  <w:vAlign w:val="center"/>
                  <w:hideMark/>
                </w:tcPr>
                <w:p w:rsidR="00CE3259" w:rsidRPr="009F1DF9" w:rsidRDefault="009A3880"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bCs/>
                      <w:sz w:val="20"/>
                      <w:szCs w:val="20"/>
                      <w:lang w:eastAsia="tr-TR"/>
                    </w:rPr>
                    <w:t>0,00</w:t>
                  </w:r>
                </w:p>
              </w:tc>
              <w:tc>
                <w:tcPr>
                  <w:tcW w:w="543" w:type="pct"/>
                  <w:tcBorders>
                    <w:top w:val="nil"/>
                    <w:left w:val="nil"/>
                    <w:bottom w:val="single" w:sz="4" w:space="0" w:color="auto"/>
                    <w:right w:val="single" w:sz="4" w:space="0" w:color="auto"/>
                  </w:tcBorders>
                  <w:shd w:val="clear" w:color="auto" w:fill="auto"/>
                  <w:vAlign w:val="center"/>
                  <w:hideMark/>
                </w:tcPr>
                <w:p w:rsidR="00CE3259" w:rsidRPr="009F1DF9" w:rsidRDefault="00873A3F"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313</w:t>
                  </w:r>
                  <w:r w:rsidR="009A3880" w:rsidRPr="009F1DF9">
                    <w:rPr>
                      <w:rFonts w:ascii="Times New Roman" w:eastAsia="Times New Roman" w:hAnsi="Times New Roman" w:cs="Times New Roman"/>
                      <w:b/>
                      <w:bCs/>
                      <w:sz w:val="20"/>
                      <w:szCs w:val="20"/>
                      <w:lang w:eastAsia="tr-TR"/>
                    </w:rPr>
                    <w:t>,00</w:t>
                  </w:r>
                </w:p>
              </w:tc>
            </w:tr>
            <w:tr w:rsidR="00CE3259" w:rsidRPr="009F1DF9" w:rsidTr="0074616C">
              <w:trPr>
                <w:trHeight w:val="420"/>
              </w:trPr>
              <w:tc>
                <w:tcPr>
                  <w:tcW w:w="2807"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559"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6" w:type="pct"/>
                  <w:tcBorders>
                    <w:top w:val="nil"/>
                    <w:left w:val="nil"/>
                    <w:bottom w:val="single" w:sz="4" w:space="0" w:color="auto"/>
                    <w:right w:val="single" w:sz="4" w:space="0" w:color="auto"/>
                  </w:tcBorders>
                  <w:shd w:val="clear" w:color="auto" w:fill="FFCC99"/>
                  <w:vAlign w:val="center"/>
                  <w:hideMark/>
                </w:tcPr>
                <w:p w:rsidR="00CE3259" w:rsidRPr="009F1DF9" w:rsidRDefault="00873A3F"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313</w:t>
                  </w:r>
                  <w:r w:rsidR="009A3880" w:rsidRPr="009F1DF9">
                    <w:rPr>
                      <w:rFonts w:ascii="Times New Roman" w:eastAsia="Times New Roman" w:hAnsi="Times New Roman" w:cs="Times New Roman"/>
                      <w:b/>
                      <w:bCs/>
                      <w:sz w:val="20"/>
                      <w:szCs w:val="20"/>
                      <w:lang w:eastAsia="tr-TR"/>
                    </w:rPr>
                    <w:t>,00</w:t>
                  </w:r>
                </w:p>
              </w:tc>
              <w:tc>
                <w:tcPr>
                  <w:tcW w:w="545" w:type="pct"/>
                  <w:tcBorders>
                    <w:top w:val="nil"/>
                    <w:left w:val="nil"/>
                    <w:bottom w:val="single" w:sz="4" w:space="0" w:color="auto"/>
                    <w:right w:val="single" w:sz="4" w:space="0" w:color="auto"/>
                  </w:tcBorders>
                  <w:shd w:val="clear" w:color="auto" w:fill="FFCC99"/>
                  <w:vAlign w:val="center"/>
                  <w:hideMark/>
                </w:tcPr>
                <w:p w:rsidR="00CE3259" w:rsidRPr="009F1DF9" w:rsidRDefault="00CE3259" w:rsidP="0043302D">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0,00</w:t>
                  </w:r>
                </w:p>
              </w:tc>
              <w:tc>
                <w:tcPr>
                  <w:tcW w:w="543" w:type="pct"/>
                  <w:tcBorders>
                    <w:top w:val="nil"/>
                    <w:left w:val="nil"/>
                    <w:bottom w:val="single" w:sz="4" w:space="0" w:color="auto"/>
                    <w:right w:val="single" w:sz="4" w:space="0" w:color="auto"/>
                  </w:tcBorders>
                  <w:shd w:val="clear" w:color="auto" w:fill="FFCC99"/>
                  <w:vAlign w:val="center"/>
                  <w:hideMark/>
                </w:tcPr>
                <w:p w:rsidR="00CE3259" w:rsidRPr="009F1DF9" w:rsidRDefault="00873A3F"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313</w:t>
                  </w:r>
                  <w:r w:rsidR="009A3880" w:rsidRPr="009F1DF9">
                    <w:rPr>
                      <w:rFonts w:ascii="Times New Roman" w:eastAsia="Times New Roman" w:hAnsi="Times New Roman" w:cs="Times New Roman"/>
                      <w:b/>
                      <w:bCs/>
                      <w:sz w:val="20"/>
                      <w:szCs w:val="20"/>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9F62BF" w:rsidRPr="009F1DF9" w:rsidRDefault="009F62BF"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Default="00C512EA" w:rsidP="000A2DFB">
            <w:pPr>
              <w:spacing w:after="0" w:line="240" w:lineRule="auto"/>
              <w:jc w:val="center"/>
              <w:rPr>
                <w:rFonts w:ascii="Times New Roman" w:eastAsia="Times New Roman" w:hAnsi="Times New Roman" w:cs="Times New Roman"/>
                <w:b/>
                <w:bCs/>
                <w:sz w:val="20"/>
                <w:szCs w:val="20"/>
                <w:lang w:eastAsia="tr-TR"/>
              </w:rPr>
            </w:pPr>
          </w:p>
          <w:p w:rsidR="0074616C" w:rsidRPr="009F1DF9" w:rsidRDefault="0074616C"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C512EA" w:rsidRDefault="00C512EA"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Default="007F58E4" w:rsidP="000A2DFB">
            <w:pPr>
              <w:spacing w:after="0" w:line="240" w:lineRule="auto"/>
              <w:jc w:val="center"/>
              <w:rPr>
                <w:rFonts w:ascii="Times New Roman" w:eastAsia="Times New Roman" w:hAnsi="Times New Roman" w:cs="Times New Roman"/>
                <w:b/>
                <w:bCs/>
                <w:sz w:val="20"/>
                <w:szCs w:val="20"/>
                <w:lang w:eastAsia="tr-TR"/>
              </w:rPr>
            </w:pPr>
          </w:p>
          <w:p w:rsidR="007F58E4" w:rsidRPr="009F1DF9" w:rsidRDefault="007F58E4" w:rsidP="000A2DFB">
            <w:pPr>
              <w:spacing w:after="0" w:line="240" w:lineRule="auto"/>
              <w:jc w:val="center"/>
              <w:rPr>
                <w:rFonts w:ascii="Times New Roman" w:eastAsia="Times New Roman" w:hAnsi="Times New Roman" w:cs="Times New Roman"/>
                <w:b/>
                <w:bCs/>
                <w:sz w:val="20"/>
                <w:szCs w:val="20"/>
                <w:lang w:eastAsia="tr-TR"/>
              </w:rPr>
            </w:pPr>
          </w:p>
          <w:p w:rsidR="00C512EA" w:rsidRPr="009F1DF9" w:rsidRDefault="00C512EA" w:rsidP="000A2DFB">
            <w:pPr>
              <w:spacing w:after="0" w:line="240" w:lineRule="auto"/>
              <w:jc w:val="center"/>
              <w:rPr>
                <w:rFonts w:ascii="Times New Roman" w:eastAsia="Times New Roman" w:hAnsi="Times New Roman" w:cs="Times New Roman"/>
                <w:b/>
                <w:bCs/>
                <w:sz w:val="20"/>
                <w:szCs w:val="20"/>
                <w:lang w:eastAsia="tr-TR"/>
              </w:rPr>
            </w:pPr>
          </w:p>
          <w:p w:rsidR="009F62BF" w:rsidRDefault="009F62BF"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20"/>
              <w:gridCol w:w="2688"/>
              <w:gridCol w:w="509"/>
              <w:gridCol w:w="823"/>
              <w:gridCol w:w="509"/>
              <w:gridCol w:w="511"/>
              <w:gridCol w:w="510"/>
              <w:gridCol w:w="510"/>
              <w:gridCol w:w="257"/>
              <w:gridCol w:w="257"/>
              <w:gridCol w:w="257"/>
              <w:gridCol w:w="259"/>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 xml:space="preserve">FAALİYET MALİYETLERİ TABLOSU – </w:t>
                  </w:r>
                  <w:proofErr w:type="gramStart"/>
                  <w:r w:rsidRPr="009F1DF9">
                    <w:rPr>
                      <w:rFonts w:ascii="Times New Roman" w:eastAsia="Times New Roman" w:hAnsi="Times New Roman" w:cs="Times New Roman"/>
                      <w:b/>
                      <w:bCs/>
                      <w:sz w:val="20"/>
                      <w:szCs w:val="20"/>
                      <w:lang w:eastAsia="tr-TR"/>
                    </w:rPr>
                    <w:t>5.9</w:t>
                  </w:r>
                  <w:proofErr w:type="gramEnd"/>
                  <w:r w:rsidR="00E8650C" w:rsidRPr="009F1DF9">
                    <w:rPr>
                      <w:rFonts w:ascii="Times New Roman" w:eastAsia="Times New Roman" w:hAnsi="Times New Roman" w:cs="Times New Roman"/>
                      <w:b/>
                      <w:bCs/>
                      <w:sz w:val="20"/>
                      <w:szCs w:val="20"/>
                      <w:lang w:eastAsia="tr-TR"/>
                    </w:rPr>
                    <w:t>.</w:t>
                  </w:r>
                </w:p>
              </w:tc>
            </w:tr>
            <w:tr w:rsidR="009A3880" w:rsidRPr="009F1DF9" w:rsidTr="0074616C">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
                      <w:bCs/>
                      <w:sz w:val="20"/>
                      <w:szCs w:val="20"/>
                      <w:lang w:eastAsia="tr-TR"/>
                    </w:rPr>
                    <w:t> </w:t>
                  </w: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hAnsi="Times New Roman" w:cs="Times New Roman"/>
                      <w:color w:val="000000"/>
                      <w:sz w:val="20"/>
                      <w:szCs w:val="20"/>
                    </w:rPr>
                  </w:pPr>
                  <w:r w:rsidRPr="009F1DF9">
                    <w:rPr>
                      <w:rFonts w:ascii="Times New Roman" w:eastAsia="Times New Roman" w:hAnsi="Times New Roman" w:cs="Times New Roman"/>
                      <w:b/>
                      <w:bCs/>
                      <w:sz w:val="20"/>
                      <w:szCs w:val="20"/>
                      <w:lang w:eastAsia="tr-TR"/>
                    </w:rPr>
                    <w:t> </w:t>
                  </w: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5.9</w:t>
                  </w:r>
                  <w:proofErr w:type="gramEnd"/>
                  <w:r w:rsidRPr="0043302D">
                    <w:rPr>
                      <w:rFonts w:ascii="Times New Roman" w:hAnsi="Times New Roman" w:cs="Times New Roman"/>
                      <w:bCs/>
                      <w:color w:val="000000"/>
                      <w:sz w:val="20"/>
                      <w:szCs w:val="20"/>
                    </w:rPr>
                    <w:t>.</w:t>
                  </w:r>
                  <w:r w:rsidRPr="009F1DF9">
                    <w:rPr>
                      <w:rFonts w:ascii="Times New Roman" w:hAnsi="Times New Roman" w:cs="Times New Roman"/>
                      <w:color w:val="000000"/>
                      <w:sz w:val="20"/>
                      <w:szCs w:val="20"/>
                    </w:rPr>
                    <w:t xml:space="preserve"> Öğrenci Kariyer Planlama Hizmetlerinin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sz w:val="20"/>
                      <w:szCs w:val="20"/>
                      <w:lang w:eastAsia="tr-TR"/>
                    </w:rPr>
                    <w:t>Öğrencilere kariyer planlama hizmeti sunmak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B0F0C" w:rsidP="0043302D">
                  <w:pPr>
                    <w:spacing w:after="120" w:line="240" w:lineRule="auto"/>
                    <w:rPr>
                      <w:rFonts w:ascii="Times New Roman" w:eastAsia="Times New Roman" w:hAnsi="Times New Roman" w:cs="Times New Roman"/>
                      <w:bCs/>
                      <w:sz w:val="20"/>
                      <w:szCs w:val="20"/>
                      <w:lang w:eastAsia="tr-TR"/>
                    </w:rPr>
                  </w:pPr>
                  <w:r w:rsidRPr="009B0F0C">
                    <w:rPr>
                      <w:rFonts w:ascii="Times New Roman" w:eastAsia="Times New Roman" w:hAnsi="Times New Roman" w:cs="Times New Roman"/>
                      <w:bCs/>
                      <w:sz w:val="20"/>
                      <w:szCs w:val="20"/>
                      <w:lang w:eastAsia="tr-TR"/>
                    </w:rPr>
                    <w:t>Sağlık, Kültür ve Spor Daire Başkanlığı</w:t>
                  </w:r>
                  <w:r w:rsidR="00F4261A">
                    <w:rPr>
                      <w:rFonts w:ascii="Times New Roman" w:eastAsia="Times New Roman" w:hAnsi="Times New Roman" w:cs="Times New Roman"/>
                      <w:bCs/>
                      <w:sz w:val="20"/>
                      <w:szCs w:val="20"/>
                      <w:lang w:eastAsia="tr-TR"/>
                    </w:rPr>
                    <w:t>,</w:t>
                  </w:r>
                  <w:r w:rsidR="00F4261A" w:rsidRPr="00C1593D">
                    <w:rPr>
                      <w:rFonts w:ascii="Times New Roman" w:eastAsia="Times New Roman" w:hAnsi="Times New Roman" w:cs="Times New Roman"/>
                      <w:bCs/>
                      <w:sz w:val="20"/>
                      <w:szCs w:val="20"/>
                      <w:lang w:eastAsia="tr-TR"/>
                    </w:rPr>
                    <w:t xml:space="preserve"> Personel Daire Başkanlığı</w:t>
                  </w:r>
                </w:p>
              </w:tc>
            </w:tr>
            <w:tr w:rsidR="0074616C" w:rsidRPr="009F1DF9" w:rsidTr="0074616C">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74616C" w:rsidRPr="0074616C" w:rsidRDefault="0074616C" w:rsidP="0074616C">
                  <w:pPr>
                    <w:spacing w:after="0" w:line="240" w:lineRule="auto"/>
                    <w:jc w:val="both"/>
                    <w:rPr>
                      <w:rFonts w:ascii="Times New Roman" w:eastAsia="Times New Roman" w:hAnsi="Times New Roman" w:cs="Times New Roman"/>
                      <w:b/>
                      <w:bCs/>
                      <w:i/>
                      <w:iCs/>
                      <w:sz w:val="20"/>
                      <w:szCs w:val="20"/>
                      <w:lang w:eastAsia="tr-TR"/>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74616C">
                    <w:rPr>
                      <w:rFonts w:ascii="Times New Roman" w:hAnsi="Times New Roman" w:cs="Times New Roman"/>
                      <w:i/>
                      <w:sz w:val="20"/>
                      <w:szCs w:val="20"/>
                    </w:rPr>
                    <w:t>Mevcut öğrencilerimizin mezun olmadan önce kariyer planlamalarını yapabilecek, bu doğrultuda kendilerinin geliştirebilecek alanlara yönelmelerini sağlayacak ve mezuniyet sonrası net kararlar alabilecek yeterliliğe kavuşmalarını sağlamak.</w:t>
                  </w:r>
                </w:p>
              </w:tc>
            </w:tr>
            <w:tr w:rsidR="009A3880" w:rsidRPr="009F1DF9" w:rsidTr="0074616C">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873A3F">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873A3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313</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873A3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313</w:t>
                  </w:r>
                  <w:r w:rsidR="00272A86">
                    <w:rPr>
                      <w:rFonts w:ascii="Times New Roman" w:eastAsia="Times New Roman" w:hAnsi="Times New Roman" w:cs="Times New Roman"/>
                      <w:sz w:val="20"/>
                      <w:szCs w:val="20"/>
                      <w:lang w:eastAsia="tr-TR"/>
                    </w:rPr>
                    <w:t>,</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C512EA">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873A3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313</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p w:rsidR="009A3880" w:rsidRPr="009F1DF9" w:rsidRDefault="009A3880" w:rsidP="000A2DFB">
            <w:pPr>
              <w:spacing w:after="0" w:line="240" w:lineRule="auto"/>
              <w:jc w:val="center"/>
              <w:rPr>
                <w:rFonts w:ascii="Times New Roman" w:eastAsia="Times New Roman" w:hAnsi="Times New Roman" w:cs="Times New Roman"/>
                <w:b/>
                <w:bCs/>
                <w:sz w:val="20"/>
                <w:szCs w:val="20"/>
                <w:lang w:eastAsia="tr-TR"/>
              </w:rPr>
            </w:pPr>
          </w:p>
          <w:tbl>
            <w:tblPr>
              <w:tblW w:w="5000" w:type="pct"/>
              <w:tblCellMar>
                <w:left w:w="70" w:type="dxa"/>
                <w:right w:w="70" w:type="dxa"/>
              </w:tblCellMar>
              <w:tblLook w:val="04A0" w:firstRow="1" w:lastRow="0" w:firstColumn="1" w:lastColumn="0" w:noHBand="0" w:noVBand="1"/>
            </w:tblPr>
            <w:tblGrid>
              <w:gridCol w:w="630"/>
              <w:gridCol w:w="1292"/>
              <w:gridCol w:w="971"/>
              <w:gridCol w:w="735"/>
              <w:gridCol w:w="705"/>
              <w:gridCol w:w="860"/>
              <w:gridCol w:w="841"/>
              <w:gridCol w:w="839"/>
              <w:gridCol w:w="837"/>
            </w:tblGrid>
            <w:tr w:rsidR="00CE3259" w:rsidRPr="009F1DF9" w:rsidTr="00BD4DC4">
              <w:trPr>
                <w:trHeight w:val="315"/>
              </w:trPr>
              <w:tc>
                <w:tcPr>
                  <w:tcW w:w="5000" w:type="pct"/>
                  <w:gridSpan w:val="9"/>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PERFORMANS HEDEFİ TABLOSU </w:t>
                  </w:r>
                  <w:r w:rsidR="00E8650C" w:rsidRPr="009F1DF9">
                    <w:rPr>
                      <w:rFonts w:ascii="Times New Roman" w:eastAsia="Times New Roman" w:hAnsi="Times New Roman" w:cs="Times New Roman"/>
                      <w:b/>
                      <w:bCs/>
                      <w:sz w:val="20"/>
                      <w:szCs w:val="20"/>
                      <w:lang w:eastAsia="tr-TR"/>
                    </w:rPr>
                    <w:t xml:space="preserve">- </w:t>
                  </w:r>
                  <w:r w:rsidR="00C512EA" w:rsidRPr="009F1DF9">
                    <w:rPr>
                      <w:rFonts w:ascii="Times New Roman" w:eastAsia="Times New Roman" w:hAnsi="Times New Roman" w:cs="Times New Roman"/>
                      <w:b/>
                      <w:bCs/>
                      <w:sz w:val="20"/>
                      <w:szCs w:val="20"/>
                      <w:lang w:eastAsia="tr-TR"/>
                    </w:rPr>
                    <w:t>5.</w:t>
                  </w:r>
                  <w:r w:rsidRPr="009F1DF9">
                    <w:rPr>
                      <w:rFonts w:ascii="Times New Roman" w:eastAsia="Times New Roman" w:hAnsi="Times New Roman" w:cs="Times New Roman"/>
                      <w:b/>
                      <w:bCs/>
                      <w:sz w:val="20"/>
                      <w:szCs w:val="20"/>
                      <w:lang w:eastAsia="tr-TR"/>
                    </w:rPr>
                    <w:t>11</w:t>
                  </w:r>
                  <w:r w:rsidR="00C512EA" w:rsidRPr="009F1DF9">
                    <w:rPr>
                      <w:rFonts w:ascii="Times New Roman" w:eastAsia="Times New Roman" w:hAnsi="Times New Roman" w:cs="Times New Roman"/>
                      <w:b/>
                      <w:bCs/>
                      <w:sz w:val="20"/>
                      <w:szCs w:val="20"/>
                      <w:lang w:eastAsia="tr-TR"/>
                    </w:rPr>
                    <w:t>.</w:t>
                  </w:r>
                </w:p>
              </w:tc>
            </w:tr>
            <w:tr w:rsidR="00CE3259" w:rsidRPr="009F1DF9" w:rsidTr="0074616C">
              <w:trPr>
                <w:trHeight w:val="315"/>
              </w:trPr>
              <w:tc>
                <w:tcPr>
                  <w:tcW w:w="39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84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6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4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5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p>
              </w:tc>
            </w:tr>
            <w:tr w:rsidR="00CE3259" w:rsidRPr="009F1DF9" w:rsidTr="0074616C">
              <w:trPr>
                <w:trHeight w:val="315"/>
              </w:trPr>
              <w:tc>
                <w:tcPr>
                  <w:tcW w:w="1246"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İdare Adı</w:t>
                  </w:r>
                </w:p>
              </w:tc>
              <w:tc>
                <w:tcPr>
                  <w:tcW w:w="3754" w:type="pct"/>
                  <w:gridSpan w:val="7"/>
                  <w:tcBorders>
                    <w:top w:val="single" w:sz="4" w:space="0" w:color="auto"/>
                    <w:left w:val="nil"/>
                    <w:bottom w:val="single" w:sz="4" w:space="0" w:color="auto"/>
                    <w:right w:val="single" w:sz="4" w:space="0" w:color="000000"/>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Karabük Üniversitesi</w:t>
                  </w:r>
                </w:p>
              </w:tc>
            </w:tr>
            <w:tr w:rsidR="00CE3259" w:rsidRPr="009F1DF9" w:rsidTr="0074616C">
              <w:trPr>
                <w:trHeight w:val="562"/>
              </w:trPr>
              <w:tc>
                <w:tcPr>
                  <w:tcW w:w="124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Amaç</w:t>
                  </w:r>
                </w:p>
              </w:tc>
              <w:tc>
                <w:tcPr>
                  <w:tcW w:w="3754" w:type="pct"/>
                  <w:gridSpan w:val="7"/>
                  <w:vMerge w:val="restart"/>
                  <w:tcBorders>
                    <w:top w:val="single" w:sz="4" w:space="0" w:color="auto"/>
                    <w:left w:val="single" w:sz="4" w:space="0" w:color="auto"/>
                    <w:bottom w:val="nil"/>
                    <w:right w:val="single" w:sz="4" w:space="0" w:color="000000"/>
                  </w:tcBorders>
                  <w:shd w:val="clear" w:color="auto" w:fill="auto"/>
                  <w:noWrap/>
                  <w:hideMark/>
                </w:tcPr>
                <w:p w:rsidR="00CE3259" w:rsidRPr="009F1DF9" w:rsidRDefault="00CE3259" w:rsidP="0043302D">
                  <w:pPr>
                    <w:pBdr>
                      <w:top w:val="single" w:sz="4" w:space="1" w:color="auto"/>
                      <w:left w:val="single" w:sz="4" w:space="4" w:color="auto"/>
                      <w:bottom w:val="single" w:sz="4" w:space="1" w:color="auto"/>
                      <w:right w:val="single" w:sz="4" w:space="4" w:color="auto"/>
                    </w:pBdr>
                    <w:shd w:val="clear" w:color="auto" w:fill="FFFFFF" w:themeFill="background1"/>
                    <w:spacing w:after="120" w:line="240" w:lineRule="auto"/>
                    <w:jc w:val="both"/>
                    <w:rPr>
                      <w:rFonts w:ascii="Times New Roman" w:hAnsi="Times New Roman" w:cs="Times New Roman"/>
                      <w:bCs/>
                      <w:color w:val="000000"/>
                      <w:sz w:val="20"/>
                      <w:szCs w:val="20"/>
                    </w:rPr>
                  </w:pPr>
                  <w:r w:rsidRPr="009F1DF9">
                    <w:rPr>
                      <w:rFonts w:ascii="Times New Roman" w:eastAsia="Times New Roman" w:hAnsi="Times New Roman" w:cs="Times New Roman"/>
                      <w:sz w:val="20"/>
                      <w:szCs w:val="20"/>
                      <w:lang w:eastAsia="tr-TR"/>
                    </w:rPr>
                    <w:t>SA.5 İdari ve Destek Süreçlerinin Etkin, Verimli ve Ekonomik Kullanıldığı Bir Üniversite Olmak</w:t>
                  </w:r>
                </w:p>
                <w:p w:rsidR="00CE3259" w:rsidRPr="0043302D" w:rsidRDefault="00CE3259" w:rsidP="0043302D">
                  <w:pPr>
                    <w:spacing w:after="120" w:line="240" w:lineRule="auto"/>
                    <w:rPr>
                      <w:rFonts w:ascii="Times New Roman" w:hAnsi="Times New Roman" w:cs="Times New Roman"/>
                      <w:color w:val="000000"/>
                      <w:sz w:val="20"/>
                      <w:szCs w:val="20"/>
                    </w:rPr>
                  </w:pPr>
                  <w:r w:rsidRPr="0043302D">
                    <w:rPr>
                      <w:rFonts w:ascii="Times New Roman" w:hAnsi="Times New Roman" w:cs="Times New Roman"/>
                      <w:bCs/>
                      <w:color w:val="000000"/>
                      <w:sz w:val="20"/>
                      <w:szCs w:val="20"/>
                    </w:rPr>
                    <w:t>H.5.11.</w:t>
                  </w:r>
                  <w:r w:rsidRPr="0043302D">
                    <w:rPr>
                      <w:rFonts w:ascii="Times New Roman" w:hAnsi="Times New Roman" w:cs="Times New Roman"/>
                      <w:color w:val="000000"/>
                      <w:sz w:val="20"/>
                      <w:szCs w:val="20"/>
                    </w:rPr>
                    <w:t xml:space="preserve"> Öğrenci Konseylerine Sağlanan Hizmetlerin Yeterliliğinin Artırılması</w:t>
                  </w:r>
                </w:p>
              </w:tc>
            </w:tr>
            <w:tr w:rsidR="00CE3259" w:rsidRPr="009F1DF9" w:rsidTr="0074616C">
              <w:trPr>
                <w:trHeight w:val="514"/>
              </w:trPr>
              <w:tc>
                <w:tcPr>
                  <w:tcW w:w="1246" w:type="pct"/>
                  <w:gridSpan w:val="2"/>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Hedef</w:t>
                  </w:r>
                </w:p>
              </w:tc>
              <w:tc>
                <w:tcPr>
                  <w:tcW w:w="3754" w:type="pct"/>
                  <w:gridSpan w:val="7"/>
                  <w:vMerge/>
                  <w:tcBorders>
                    <w:left w:val="single" w:sz="4" w:space="0" w:color="auto"/>
                    <w:bottom w:val="single" w:sz="4" w:space="0" w:color="000000"/>
                    <w:right w:val="single" w:sz="4" w:space="0" w:color="000000"/>
                  </w:tcBorders>
                  <w:shd w:val="clear" w:color="auto" w:fill="auto"/>
                  <w:noWrap/>
                  <w:hideMark/>
                </w:tcPr>
                <w:p w:rsidR="00CE3259" w:rsidRPr="009F1DF9" w:rsidRDefault="00CE3259" w:rsidP="0043302D">
                  <w:pPr>
                    <w:spacing w:after="120" w:line="240" w:lineRule="auto"/>
                    <w:rPr>
                      <w:rFonts w:ascii="Times New Roman" w:hAnsi="Times New Roman" w:cs="Times New Roman"/>
                      <w:sz w:val="20"/>
                      <w:szCs w:val="20"/>
                    </w:rPr>
                  </w:pPr>
                </w:p>
              </w:tc>
            </w:tr>
            <w:tr w:rsidR="00CE3259" w:rsidRPr="009F1DF9" w:rsidTr="0074616C">
              <w:trPr>
                <w:trHeight w:val="315"/>
              </w:trPr>
              <w:tc>
                <w:tcPr>
                  <w:tcW w:w="1246" w:type="pct"/>
                  <w:gridSpan w:val="2"/>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Hedefi</w:t>
                  </w:r>
                </w:p>
              </w:tc>
              <w:tc>
                <w:tcPr>
                  <w:tcW w:w="3754"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43302D">
                  <w:pPr>
                    <w:spacing w:after="120" w:line="240" w:lineRule="auto"/>
                    <w:rPr>
                      <w:rFonts w:ascii="Times New Roman" w:eastAsia="Times New Roman" w:hAnsi="Times New Roman" w:cs="Times New Roman"/>
                      <w:sz w:val="20"/>
                      <w:szCs w:val="20"/>
                      <w:lang w:eastAsia="tr-TR"/>
                    </w:rPr>
                  </w:pPr>
                  <w:r w:rsidRPr="009F1DF9">
                    <w:rPr>
                      <w:rFonts w:ascii="Times New Roman" w:hAnsi="Times New Roman" w:cs="Times New Roman"/>
                      <w:color w:val="000000"/>
                      <w:sz w:val="20"/>
                      <w:szCs w:val="20"/>
                    </w:rPr>
                    <w:t>H.5.11.1 Öğrenci konseyleri seçimlerine katılım oranını artırmak</w:t>
                  </w:r>
                </w:p>
              </w:tc>
            </w:tr>
            <w:tr w:rsidR="00CE3259" w:rsidRPr="009F1DF9" w:rsidTr="0074616C">
              <w:trPr>
                <w:trHeight w:val="315"/>
              </w:trPr>
              <w:tc>
                <w:tcPr>
                  <w:tcW w:w="1246" w:type="pct"/>
                  <w:gridSpan w:val="2"/>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3754" w:type="pct"/>
                  <w:gridSpan w:val="7"/>
                  <w:vMerge/>
                  <w:tcBorders>
                    <w:top w:val="single" w:sz="4" w:space="0" w:color="auto"/>
                    <w:left w:val="single" w:sz="4" w:space="0" w:color="auto"/>
                    <w:bottom w:val="single" w:sz="4" w:space="0" w:color="auto"/>
                    <w:right w:val="single" w:sz="4" w:space="0" w:color="auto"/>
                  </w:tcBorders>
                  <w:vAlign w:val="center"/>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74616C">
              <w:trPr>
                <w:trHeight w:val="315"/>
              </w:trPr>
              <w:tc>
                <w:tcPr>
                  <w:tcW w:w="398"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3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5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9"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6"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noWrap/>
                  <w:vAlign w:val="bottom"/>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636C52" w:rsidRPr="009F1DF9" w:rsidTr="0074616C">
              <w:trPr>
                <w:trHeight w:val="390"/>
              </w:trPr>
              <w:tc>
                <w:tcPr>
                  <w:tcW w:w="2807" w:type="pct"/>
                  <w:gridSpan w:val="5"/>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636C52" w:rsidRPr="009F1DF9" w:rsidRDefault="00636C52" w:rsidP="00636C52">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Performans Göstergeleri</w:t>
                  </w:r>
                </w:p>
              </w:tc>
              <w:tc>
                <w:tcPr>
                  <w:tcW w:w="559"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636C52">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Birim</w:t>
                  </w:r>
                </w:p>
              </w:tc>
              <w:tc>
                <w:tcPr>
                  <w:tcW w:w="546"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3155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w:t>
                  </w:r>
                  <w:r w:rsidR="00E3155B">
                    <w:rPr>
                      <w:rFonts w:ascii="Times New Roman" w:eastAsia="Times New Roman" w:hAnsi="Times New Roman" w:cs="Times New Roman"/>
                      <w:b/>
                      <w:bCs/>
                      <w:sz w:val="20"/>
                      <w:szCs w:val="20"/>
                      <w:lang w:eastAsia="tr-TR"/>
                    </w:rPr>
                    <w:t>3</w:t>
                  </w:r>
                </w:p>
              </w:tc>
              <w:tc>
                <w:tcPr>
                  <w:tcW w:w="545"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3155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3155B">
                    <w:rPr>
                      <w:rFonts w:ascii="Times New Roman" w:eastAsia="Times New Roman" w:hAnsi="Times New Roman" w:cs="Times New Roman"/>
                      <w:b/>
                      <w:bCs/>
                      <w:sz w:val="20"/>
                      <w:szCs w:val="20"/>
                      <w:lang w:eastAsia="tr-TR"/>
                    </w:rPr>
                    <w:t>4</w:t>
                  </w:r>
                </w:p>
              </w:tc>
              <w:tc>
                <w:tcPr>
                  <w:tcW w:w="543" w:type="pct"/>
                  <w:tcBorders>
                    <w:top w:val="single" w:sz="4" w:space="0" w:color="auto"/>
                    <w:left w:val="nil"/>
                    <w:bottom w:val="single" w:sz="4" w:space="0" w:color="auto"/>
                    <w:right w:val="single" w:sz="4" w:space="0" w:color="auto"/>
                  </w:tcBorders>
                  <w:shd w:val="clear" w:color="auto" w:fill="FFCC99"/>
                  <w:noWrap/>
                  <w:vAlign w:val="center"/>
                  <w:hideMark/>
                </w:tcPr>
                <w:p w:rsidR="00636C52" w:rsidRPr="004443CF" w:rsidRDefault="00636C52" w:rsidP="00E3155B">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E3155B">
                    <w:rPr>
                      <w:rFonts w:ascii="Times New Roman" w:eastAsia="Times New Roman" w:hAnsi="Times New Roman" w:cs="Times New Roman"/>
                      <w:b/>
                      <w:bCs/>
                      <w:sz w:val="20"/>
                      <w:szCs w:val="20"/>
                      <w:lang w:eastAsia="tr-TR"/>
                    </w:rPr>
                    <w:t>5</w:t>
                  </w:r>
                </w:p>
              </w:tc>
            </w:tr>
            <w:tr w:rsidR="008A2269" w:rsidRPr="009F1DF9" w:rsidTr="008705A4">
              <w:trPr>
                <w:trHeight w:val="402"/>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409" w:type="pct"/>
                  <w:gridSpan w:val="4"/>
                  <w:tcBorders>
                    <w:top w:val="single" w:sz="4" w:space="0" w:color="auto"/>
                    <w:left w:val="nil"/>
                    <w:bottom w:val="single" w:sz="4" w:space="0" w:color="auto"/>
                    <w:right w:val="single" w:sz="4" w:space="0" w:color="auto"/>
                  </w:tcBorders>
                  <w:shd w:val="clear" w:color="auto" w:fill="auto"/>
                  <w:noWrap/>
                  <w:vAlign w:val="center"/>
                  <w:hideMark/>
                </w:tcPr>
                <w:p w:rsidR="008A2269" w:rsidRPr="009F1DF9" w:rsidRDefault="008A2269" w:rsidP="00AF19AF">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r w:rsidRPr="009F1DF9">
                    <w:rPr>
                      <w:rFonts w:ascii="Times New Roman" w:hAnsi="Times New Roman" w:cs="Times New Roman"/>
                      <w:color w:val="000000"/>
                      <w:sz w:val="20"/>
                      <w:szCs w:val="20"/>
                    </w:rPr>
                    <w:t>Öğrenci konseyleri seçimlerine katılım oranı</w:t>
                  </w:r>
                </w:p>
              </w:tc>
              <w:tc>
                <w:tcPr>
                  <w:tcW w:w="559" w:type="pct"/>
                  <w:tcBorders>
                    <w:top w:val="nil"/>
                    <w:left w:val="nil"/>
                    <w:bottom w:val="single" w:sz="4" w:space="0" w:color="auto"/>
                    <w:right w:val="single" w:sz="4" w:space="0" w:color="auto"/>
                  </w:tcBorders>
                  <w:shd w:val="clear" w:color="auto" w:fill="auto"/>
                  <w:noWrap/>
                  <w:vAlign w:val="center"/>
                  <w:hideMark/>
                </w:tcPr>
                <w:p w:rsidR="008A2269" w:rsidRPr="009F1DF9" w:rsidRDefault="008A2269"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w:t>
                  </w:r>
                </w:p>
              </w:tc>
              <w:tc>
                <w:tcPr>
                  <w:tcW w:w="546" w:type="pct"/>
                  <w:tcBorders>
                    <w:top w:val="nil"/>
                    <w:left w:val="nil"/>
                    <w:bottom w:val="single" w:sz="4" w:space="0" w:color="auto"/>
                    <w:right w:val="single" w:sz="4" w:space="0" w:color="auto"/>
                  </w:tcBorders>
                  <w:shd w:val="clear" w:color="auto" w:fill="auto"/>
                  <w:noWrap/>
                  <w:vAlign w:val="center"/>
                </w:tcPr>
                <w:p w:rsidR="008A2269" w:rsidRPr="009F1DF9" w:rsidRDefault="00E3155B"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5" w:type="pct"/>
                  <w:tcBorders>
                    <w:top w:val="nil"/>
                    <w:left w:val="nil"/>
                    <w:bottom w:val="single" w:sz="4" w:space="0" w:color="auto"/>
                    <w:right w:val="single" w:sz="4" w:space="0" w:color="auto"/>
                  </w:tcBorders>
                  <w:shd w:val="clear" w:color="auto" w:fill="auto"/>
                  <w:noWrap/>
                  <w:vAlign w:val="center"/>
                </w:tcPr>
                <w:p w:rsidR="008A2269" w:rsidRPr="009F1DF9" w:rsidRDefault="00E3155B" w:rsidP="0061190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43" w:type="pct"/>
                  <w:tcBorders>
                    <w:top w:val="nil"/>
                    <w:left w:val="nil"/>
                    <w:bottom w:val="single" w:sz="4" w:space="0" w:color="auto"/>
                    <w:right w:val="single" w:sz="4" w:space="0" w:color="auto"/>
                  </w:tcBorders>
                  <w:shd w:val="clear" w:color="auto" w:fill="auto"/>
                  <w:noWrap/>
                  <w:vAlign w:val="center"/>
                </w:tcPr>
                <w:p w:rsidR="008A2269" w:rsidRPr="009F1DF9" w:rsidRDefault="00E3155B" w:rsidP="00AF19A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CE3259" w:rsidRPr="009F1DF9" w:rsidTr="0074616C">
              <w:trPr>
                <w:trHeight w:val="315"/>
              </w:trPr>
              <w:tc>
                <w:tcPr>
                  <w:tcW w:w="398"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849"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635"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7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45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59"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6"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5"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c>
                <w:tcPr>
                  <w:tcW w:w="543" w:type="pct"/>
                  <w:tcBorders>
                    <w:top w:val="nil"/>
                    <w:left w:val="nil"/>
                    <w:bottom w:val="nil"/>
                    <w:right w:val="nil"/>
                  </w:tcBorders>
                  <w:shd w:val="clear" w:color="auto" w:fill="auto"/>
                  <w:hideMark/>
                </w:tcPr>
                <w:p w:rsidR="00CE3259" w:rsidRPr="009F1DF9" w:rsidRDefault="00CE3259" w:rsidP="00AF19AF">
                  <w:pPr>
                    <w:spacing w:after="0" w:line="240" w:lineRule="auto"/>
                    <w:rPr>
                      <w:rFonts w:ascii="Times New Roman" w:eastAsia="Times New Roman" w:hAnsi="Times New Roman" w:cs="Times New Roman"/>
                      <w:sz w:val="20"/>
                      <w:szCs w:val="20"/>
                      <w:lang w:eastAsia="tr-TR"/>
                    </w:rPr>
                  </w:pPr>
                </w:p>
              </w:tc>
            </w:tr>
            <w:tr w:rsidR="00CE3259" w:rsidRPr="009F1DF9" w:rsidTr="0074616C">
              <w:trPr>
                <w:trHeight w:val="312"/>
              </w:trPr>
              <w:tc>
                <w:tcPr>
                  <w:tcW w:w="2807" w:type="pct"/>
                  <w:gridSpan w:val="5"/>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Faaliyetler</w:t>
                  </w:r>
                </w:p>
              </w:tc>
              <w:tc>
                <w:tcPr>
                  <w:tcW w:w="559" w:type="pct"/>
                  <w:tcBorders>
                    <w:top w:val="single" w:sz="4" w:space="0" w:color="auto"/>
                    <w:left w:val="nil"/>
                    <w:bottom w:val="nil"/>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634" w:type="pct"/>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rsidR="00BC41F3" w:rsidRPr="004443CF" w:rsidRDefault="00BC41F3" w:rsidP="00BC41F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Kaynak İhtiyacı (201</w:t>
                  </w:r>
                  <w:r w:rsidR="00E3155B">
                    <w:rPr>
                      <w:rFonts w:ascii="Times New Roman" w:eastAsia="Times New Roman" w:hAnsi="Times New Roman" w:cs="Times New Roman"/>
                      <w:b/>
                      <w:bCs/>
                      <w:sz w:val="20"/>
                      <w:szCs w:val="20"/>
                      <w:lang w:eastAsia="tr-TR"/>
                    </w:rPr>
                    <w:t>5</w:t>
                  </w:r>
                  <w:r w:rsidRPr="004443CF">
                    <w:rPr>
                      <w:rFonts w:ascii="Times New Roman" w:eastAsia="Times New Roman" w:hAnsi="Times New Roman" w:cs="Times New Roman"/>
                      <w:b/>
                      <w:bCs/>
                      <w:sz w:val="20"/>
                      <w:szCs w:val="20"/>
                      <w:lang w:eastAsia="tr-TR"/>
                    </w:rPr>
                    <w:t>)</w:t>
                  </w:r>
                </w:p>
                <w:p w:rsidR="00CE3259" w:rsidRPr="009F1DF9" w:rsidRDefault="00BC41F3" w:rsidP="00BC41F3">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r>
            <w:tr w:rsidR="00CE3259" w:rsidRPr="009F1DF9" w:rsidTr="0074616C">
              <w:trPr>
                <w:trHeight w:val="315"/>
              </w:trPr>
              <w:tc>
                <w:tcPr>
                  <w:tcW w:w="2807" w:type="pct"/>
                  <w:gridSpan w:val="5"/>
                  <w:vMerge/>
                  <w:tcBorders>
                    <w:top w:val="single" w:sz="4" w:space="0" w:color="auto"/>
                    <w:left w:val="single" w:sz="4" w:space="0" w:color="auto"/>
                    <w:bottom w:val="single" w:sz="4" w:space="0" w:color="000000"/>
                    <w:right w:val="single" w:sz="4" w:space="0" w:color="000000"/>
                  </w:tcBorders>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p>
              </w:tc>
              <w:tc>
                <w:tcPr>
                  <w:tcW w:w="559" w:type="pct"/>
                  <w:tcBorders>
                    <w:top w:val="nil"/>
                    <w:left w:val="nil"/>
                    <w:bottom w:val="single" w:sz="4" w:space="0" w:color="auto"/>
                    <w:right w:val="nil"/>
                  </w:tcBorders>
                  <w:shd w:val="clear" w:color="auto" w:fill="FFCC99"/>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6"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Bütçe </w:t>
                  </w:r>
                </w:p>
              </w:tc>
              <w:tc>
                <w:tcPr>
                  <w:tcW w:w="545"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w:t>
                  </w:r>
                </w:p>
              </w:tc>
              <w:tc>
                <w:tcPr>
                  <w:tcW w:w="543" w:type="pct"/>
                  <w:tcBorders>
                    <w:top w:val="nil"/>
                    <w:left w:val="single" w:sz="4" w:space="0" w:color="auto"/>
                    <w:bottom w:val="single" w:sz="4" w:space="0" w:color="auto"/>
                    <w:right w:val="nil"/>
                  </w:tcBorders>
                  <w:shd w:val="clear" w:color="auto" w:fill="FFCC99"/>
                  <w:vAlign w:val="center"/>
                  <w:hideMark/>
                </w:tcPr>
                <w:p w:rsidR="00CE3259" w:rsidRPr="009F1DF9" w:rsidRDefault="00CE3259" w:rsidP="00AF19AF">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w:t>
                  </w:r>
                </w:p>
              </w:tc>
            </w:tr>
            <w:tr w:rsidR="00CE3259" w:rsidRPr="009F1DF9" w:rsidTr="0074616C">
              <w:trPr>
                <w:trHeight w:val="39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CE3259" w:rsidRPr="009F1DF9" w:rsidRDefault="00CE3259" w:rsidP="00C512EA">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1</w:t>
                  </w:r>
                </w:p>
              </w:tc>
              <w:tc>
                <w:tcPr>
                  <w:tcW w:w="2409" w:type="pct"/>
                  <w:gridSpan w:val="4"/>
                  <w:tcBorders>
                    <w:top w:val="single" w:sz="4" w:space="0" w:color="auto"/>
                    <w:left w:val="nil"/>
                    <w:bottom w:val="single" w:sz="4" w:space="0" w:color="auto"/>
                    <w:right w:val="single" w:sz="4" w:space="0" w:color="000000"/>
                  </w:tcBorders>
                  <w:shd w:val="clear" w:color="auto" w:fill="auto"/>
                  <w:vAlign w:val="center"/>
                  <w:hideMark/>
                </w:tcPr>
                <w:p w:rsidR="00CE3259" w:rsidRPr="009F1DF9" w:rsidRDefault="0075146A" w:rsidP="00C512EA">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Öğrenci </w:t>
                  </w:r>
                  <w:r w:rsidR="00760245" w:rsidRPr="009F1DF9">
                    <w:rPr>
                      <w:rFonts w:ascii="Times New Roman" w:eastAsia="Times New Roman" w:hAnsi="Times New Roman" w:cs="Times New Roman"/>
                      <w:sz w:val="20"/>
                      <w:szCs w:val="20"/>
                      <w:lang w:eastAsia="tr-TR"/>
                    </w:rPr>
                    <w:t>konseyine sağlanan hizmet kalitesini arttırmak</w:t>
                  </w:r>
                  <w:r w:rsidR="00CE3259" w:rsidRPr="009F1DF9">
                    <w:rPr>
                      <w:rFonts w:ascii="Times New Roman" w:eastAsia="Times New Roman" w:hAnsi="Times New Roman" w:cs="Times New Roman"/>
                      <w:sz w:val="20"/>
                      <w:szCs w:val="20"/>
                      <w:lang w:eastAsia="tr-TR"/>
                    </w:rPr>
                    <w:t> </w:t>
                  </w:r>
                </w:p>
              </w:tc>
              <w:tc>
                <w:tcPr>
                  <w:tcW w:w="559" w:type="pct"/>
                  <w:tcBorders>
                    <w:top w:val="nil"/>
                    <w:left w:val="nil"/>
                    <w:bottom w:val="single" w:sz="4" w:space="0" w:color="auto"/>
                    <w:right w:val="single" w:sz="4" w:space="0" w:color="auto"/>
                  </w:tcBorders>
                  <w:shd w:val="clear" w:color="auto" w:fill="auto"/>
                  <w:vAlign w:val="center"/>
                  <w:hideMark/>
                </w:tcPr>
                <w:p w:rsidR="00CE3259" w:rsidRPr="009F1DF9" w:rsidRDefault="00CE3259" w:rsidP="00AF19AF">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w:t>
                  </w:r>
                </w:p>
              </w:tc>
              <w:tc>
                <w:tcPr>
                  <w:tcW w:w="546" w:type="pct"/>
                  <w:tcBorders>
                    <w:top w:val="nil"/>
                    <w:left w:val="nil"/>
                    <w:bottom w:val="single" w:sz="4" w:space="0" w:color="auto"/>
                    <w:right w:val="single" w:sz="4" w:space="0" w:color="auto"/>
                  </w:tcBorders>
                  <w:shd w:val="clear" w:color="auto" w:fill="auto"/>
                  <w:vAlign w:val="center"/>
                  <w:hideMark/>
                </w:tcPr>
                <w:p w:rsidR="00CE3259" w:rsidRPr="009F1DF9" w:rsidRDefault="00E3155B" w:rsidP="00587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Cs/>
                      <w:sz w:val="20"/>
                      <w:szCs w:val="20"/>
                      <w:lang w:eastAsia="tr-TR"/>
                    </w:rPr>
                    <w:t>175</w:t>
                  </w:r>
                  <w:r w:rsidR="009A3880" w:rsidRPr="009F1DF9">
                    <w:rPr>
                      <w:rFonts w:ascii="Times New Roman" w:eastAsia="Times New Roman" w:hAnsi="Times New Roman" w:cs="Times New Roman"/>
                      <w:bCs/>
                      <w:sz w:val="20"/>
                      <w:szCs w:val="20"/>
                      <w:lang w:eastAsia="tr-TR"/>
                    </w:rPr>
                    <w:t>,00</w:t>
                  </w:r>
                </w:p>
              </w:tc>
              <w:tc>
                <w:tcPr>
                  <w:tcW w:w="545" w:type="pct"/>
                  <w:tcBorders>
                    <w:top w:val="nil"/>
                    <w:left w:val="nil"/>
                    <w:bottom w:val="single" w:sz="4" w:space="0" w:color="auto"/>
                    <w:right w:val="single" w:sz="4" w:space="0" w:color="auto"/>
                  </w:tcBorders>
                  <w:shd w:val="clear" w:color="auto" w:fill="auto"/>
                  <w:vAlign w:val="center"/>
                  <w:hideMark/>
                </w:tcPr>
                <w:p w:rsidR="00CE3259" w:rsidRPr="009F1DF9" w:rsidRDefault="009A3880" w:rsidP="0043302D">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bCs/>
                      <w:sz w:val="20"/>
                      <w:szCs w:val="20"/>
                      <w:lang w:eastAsia="tr-TR"/>
                    </w:rPr>
                    <w:t>0,00</w:t>
                  </w:r>
                </w:p>
              </w:tc>
              <w:tc>
                <w:tcPr>
                  <w:tcW w:w="543" w:type="pct"/>
                  <w:tcBorders>
                    <w:top w:val="nil"/>
                    <w:left w:val="nil"/>
                    <w:bottom w:val="single" w:sz="4" w:space="0" w:color="auto"/>
                    <w:right w:val="single" w:sz="4" w:space="0" w:color="auto"/>
                  </w:tcBorders>
                  <w:shd w:val="clear" w:color="auto" w:fill="auto"/>
                  <w:vAlign w:val="center"/>
                  <w:hideMark/>
                </w:tcPr>
                <w:p w:rsidR="00CE3259" w:rsidRPr="009F1DF9" w:rsidRDefault="00E3155B"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175</w:t>
                  </w:r>
                  <w:r w:rsidR="009A3880" w:rsidRPr="009F1DF9">
                    <w:rPr>
                      <w:rFonts w:ascii="Times New Roman" w:eastAsia="Times New Roman" w:hAnsi="Times New Roman" w:cs="Times New Roman"/>
                      <w:b/>
                      <w:bCs/>
                      <w:sz w:val="20"/>
                      <w:szCs w:val="20"/>
                      <w:lang w:eastAsia="tr-TR"/>
                    </w:rPr>
                    <w:t>,00</w:t>
                  </w:r>
                </w:p>
              </w:tc>
            </w:tr>
            <w:tr w:rsidR="00CE3259" w:rsidRPr="009F1DF9" w:rsidTr="0074616C">
              <w:trPr>
                <w:trHeight w:val="420"/>
              </w:trPr>
              <w:tc>
                <w:tcPr>
                  <w:tcW w:w="2807" w:type="pct"/>
                  <w:gridSpan w:val="5"/>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Genel Toplam </w:t>
                  </w:r>
                </w:p>
              </w:tc>
              <w:tc>
                <w:tcPr>
                  <w:tcW w:w="559" w:type="pct"/>
                  <w:tcBorders>
                    <w:top w:val="nil"/>
                    <w:left w:val="nil"/>
                    <w:bottom w:val="single" w:sz="4" w:space="0" w:color="auto"/>
                    <w:right w:val="single" w:sz="4" w:space="0" w:color="auto"/>
                  </w:tcBorders>
                  <w:shd w:val="clear" w:color="auto" w:fill="FFCC99"/>
                  <w:noWrap/>
                  <w:vAlign w:val="center"/>
                  <w:hideMark/>
                </w:tcPr>
                <w:p w:rsidR="00CE3259" w:rsidRPr="009F1DF9" w:rsidRDefault="00CE3259" w:rsidP="00AF19AF">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46" w:type="pct"/>
                  <w:tcBorders>
                    <w:top w:val="nil"/>
                    <w:left w:val="nil"/>
                    <w:bottom w:val="single" w:sz="4" w:space="0" w:color="auto"/>
                    <w:right w:val="single" w:sz="4" w:space="0" w:color="auto"/>
                  </w:tcBorders>
                  <w:shd w:val="clear" w:color="auto" w:fill="FFCC99"/>
                  <w:vAlign w:val="center"/>
                  <w:hideMark/>
                </w:tcPr>
                <w:p w:rsidR="00CE3259" w:rsidRPr="009F1DF9" w:rsidRDefault="00E3155B"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175</w:t>
                  </w:r>
                  <w:r w:rsidR="009A3880" w:rsidRPr="009F1DF9">
                    <w:rPr>
                      <w:rFonts w:ascii="Times New Roman" w:eastAsia="Times New Roman" w:hAnsi="Times New Roman" w:cs="Times New Roman"/>
                      <w:b/>
                      <w:bCs/>
                      <w:sz w:val="20"/>
                      <w:szCs w:val="20"/>
                      <w:lang w:eastAsia="tr-TR"/>
                    </w:rPr>
                    <w:t>,00</w:t>
                  </w:r>
                </w:p>
              </w:tc>
              <w:tc>
                <w:tcPr>
                  <w:tcW w:w="545" w:type="pct"/>
                  <w:tcBorders>
                    <w:top w:val="nil"/>
                    <w:left w:val="nil"/>
                    <w:bottom w:val="single" w:sz="4" w:space="0" w:color="auto"/>
                    <w:right w:val="single" w:sz="4" w:space="0" w:color="auto"/>
                  </w:tcBorders>
                  <w:shd w:val="clear" w:color="auto" w:fill="FFCC99"/>
                  <w:vAlign w:val="center"/>
                  <w:hideMark/>
                </w:tcPr>
                <w:p w:rsidR="00CE3259" w:rsidRPr="009F1DF9" w:rsidRDefault="00CE3259" w:rsidP="0043302D">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0,00</w:t>
                  </w:r>
                </w:p>
              </w:tc>
              <w:tc>
                <w:tcPr>
                  <w:tcW w:w="543" w:type="pct"/>
                  <w:tcBorders>
                    <w:top w:val="nil"/>
                    <w:left w:val="nil"/>
                    <w:bottom w:val="single" w:sz="4" w:space="0" w:color="auto"/>
                    <w:right w:val="single" w:sz="4" w:space="0" w:color="auto"/>
                  </w:tcBorders>
                  <w:shd w:val="clear" w:color="auto" w:fill="FFCC99"/>
                  <w:vAlign w:val="center"/>
                  <w:hideMark/>
                </w:tcPr>
                <w:p w:rsidR="00CE3259" w:rsidRPr="009F1DF9" w:rsidRDefault="00E3155B" w:rsidP="00587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175</w:t>
                  </w:r>
                  <w:r w:rsidR="009A3880" w:rsidRPr="009F1DF9">
                    <w:rPr>
                      <w:rFonts w:ascii="Times New Roman" w:eastAsia="Times New Roman" w:hAnsi="Times New Roman" w:cs="Times New Roman"/>
                      <w:b/>
                      <w:bCs/>
                      <w:sz w:val="20"/>
                      <w:szCs w:val="20"/>
                      <w:lang w:eastAsia="tr-TR"/>
                    </w:rPr>
                    <w:t>,00</w:t>
                  </w:r>
                </w:p>
              </w:tc>
            </w:tr>
          </w:tbl>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CE3259" w:rsidRPr="009F1DF9" w:rsidRDefault="00CE3259"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p w:rsidR="00345008" w:rsidRDefault="00345008" w:rsidP="000A2DFB">
            <w:pPr>
              <w:spacing w:after="0" w:line="240" w:lineRule="auto"/>
              <w:jc w:val="center"/>
              <w:rPr>
                <w:rFonts w:ascii="Times New Roman" w:eastAsia="Times New Roman" w:hAnsi="Times New Roman" w:cs="Times New Roman"/>
                <w:b/>
                <w:bCs/>
                <w:sz w:val="20"/>
                <w:szCs w:val="20"/>
                <w:lang w:eastAsia="tr-TR"/>
              </w:rPr>
            </w:pPr>
          </w:p>
          <w:p w:rsidR="00CA5542" w:rsidRDefault="00CA5542" w:rsidP="000A2DFB">
            <w:pPr>
              <w:spacing w:after="0" w:line="240" w:lineRule="auto"/>
              <w:jc w:val="center"/>
              <w:rPr>
                <w:rFonts w:ascii="Times New Roman" w:eastAsia="Times New Roman" w:hAnsi="Times New Roman" w:cs="Times New Roman"/>
                <w:b/>
                <w:bCs/>
                <w:sz w:val="20"/>
                <w:szCs w:val="20"/>
                <w:lang w:eastAsia="tr-TR"/>
              </w:rPr>
            </w:pPr>
          </w:p>
          <w:p w:rsidR="0074616C" w:rsidRDefault="0074616C" w:rsidP="000A2DFB">
            <w:pPr>
              <w:spacing w:after="0" w:line="240" w:lineRule="auto"/>
              <w:jc w:val="center"/>
              <w:rPr>
                <w:rFonts w:ascii="Times New Roman" w:eastAsia="Times New Roman" w:hAnsi="Times New Roman" w:cs="Times New Roman"/>
                <w:b/>
                <w:bCs/>
                <w:sz w:val="20"/>
                <w:szCs w:val="20"/>
                <w:lang w:eastAsia="tr-TR"/>
              </w:rPr>
            </w:pPr>
          </w:p>
          <w:p w:rsidR="0074616C" w:rsidRDefault="0074616C" w:rsidP="000A2DFB">
            <w:pPr>
              <w:spacing w:after="0" w:line="240" w:lineRule="auto"/>
              <w:jc w:val="center"/>
              <w:rPr>
                <w:rFonts w:ascii="Times New Roman" w:eastAsia="Times New Roman" w:hAnsi="Times New Roman" w:cs="Times New Roman"/>
                <w:b/>
                <w:bCs/>
                <w:sz w:val="20"/>
                <w:szCs w:val="20"/>
                <w:lang w:eastAsia="tr-TR"/>
              </w:rPr>
            </w:pPr>
          </w:p>
          <w:p w:rsidR="00CA5542" w:rsidRPr="009F1DF9" w:rsidRDefault="00CA5542" w:rsidP="000A2DFB">
            <w:pPr>
              <w:spacing w:after="0" w:line="240" w:lineRule="auto"/>
              <w:jc w:val="center"/>
              <w:rPr>
                <w:rFonts w:ascii="Times New Roman" w:eastAsia="Times New Roman" w:hAnsi="Times New Roman" w:cs="Times New Roman"/>
                <w:b/>
                <w:bCs/>
                <w:sz w:val="20"/>
                <w:szCs w:val="20"/>
                <w:lang w:eastAsia="tr-TR"/>
              </w:rPr>
            </w:pPr>
          </w:p>
          <w:p w:rsidR="00345008" w:rsidRPr="009F1DF9" w:rsidRDefault="00345008" w:rsidP="000A2DFB">
            <w:pPr>
              <w:spacing w:after="0" w:line="240" w:lineRule="auto"/>
              <w:jc w:val="center"/>
              <w:rPr>
                <w:rFonts w:ascii="Times New Roman" w:eastAsia="Times New Roman" w:hAnsi="Times New Roman" w:cs="Times New Roman"/>
                <w:b/>
                <w:bCs/>
                <w:sz w:val="20"/>
                <w:szCs w:val="20"/>
                <w:lang w:eastAsia="tr-TR"/>
              </w:rPr>
            </w:pPr>
          </w:p>
          <w:tbl>
            <w:tblPr>
              <w:tblpPr w:leftFromText="141" w:rightFromText="141" w:vertAnchor="text" w:horzAnchor="margin" w:tblpY="126"/>
              <w:tblW w:w="5000" w:type="pct"/>
              <w:tblCellMar>
                <w:left w:w="70" w:type="dxa"/>
                <w:right w:w="70" w:type="dxa"/>
              </w:tblCellMar>
              <w:tblLook w:val="04A0" w:firstRow="1" w:lastRow="0" w:firstColumn="1" w:lastColumn="0" w:noHBand="0" w:noVBand="1"/>
            </w:tblPr>
            <w:tblGrid>
              <w:gridCol w:w="620"/>
              <w:gridCol w:w="2674"/>
              <w:gridCol w:w="510"/>
              <w:gridCol w:w="822"/>
              <w:gridCol w:w="510"/>
              <w:gridCol w:w="511"/>
              <w:gridCol w:w="511"/>
              <w:gridCol w:w="511"/>
              <w:gridCol w:w="260"/>
              <w:gridCol w:w="260"/>
              <w:gridCol w:w="260"/>
              <w:gridCol w:w="261"/>
            </w:tblGrid>
            <w:tr w:rsidR="009A3880" w:rsidRPr="009F1DF9" w:rsidTr="00BD4DC4">
              <w:trPr>
                <w:trHeight w:val="315"/>
              </w:trPr>
              <w:tc>
                <w:tcPr>
                  <w:tcW w:w="5000" w:type="pct"/>
                  <w:gridSpan w:val="12"/>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lastRenderedPageBreak/>
                    <w:t>FAALİYET MALİYETLERİ TABLOSU – 5.11</w:t>
                  </w:r>
                  <w:r w:rsidR="00E8650C" w:rsidRPr="009F1DF9">
                    <w:rPr>
                      <w:rFonts w:ascii="Times New Roman" w:eastAsia="Times New Roman" w:hAnsi="Times New Roman" w:cs="Times New Roman"/>
                      <w:b/>
                      <w:bCs/>
                      <w:sz w:val="20"/>
                      <w:szCs w:val="20"/>
                      <w:lang w:eastAsia="tr-TR"/>
                    </w:rPr>
                    <w:t>.</w:t>
                  </w:r>
                </w:p>
              </w:tc>
            </w:tr>
            <w:tr w:rsidR="009A3880" w:rsidRPr="009F1DF9" w:rsidTr="0074616C">
              <w:trPr>
                <w:trHeight w:val="315"/>
              </w:trPr>
              <w:tc>
                <w:tcPr>
                  <w:tcW w:w="399"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97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55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İdare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Cs/>
                      <w:sz w:val="20"/>
                      <w:szCs w:val="20"/>
                      <w:lang w:eastAsia="tr-TR"/>
                    </w:rPr>
                  </w:pPr>
                  <w:r w:rsidRPr="009F1DF9">
                    <w:rPr>
                      <w:rFonts w:ascii="Times New Roman" w:eastAsia="Times New Roman" w:hAnsi="Times New Roman" w:cs="Times New Roman"/>
                      <w:bCs/>
                      <w:sz w:val="20"/>
                      <w:szCs w:val="20"/>
                      <w:lang w:eastAsia="tr-TR"/>
                    </w:rPr>
                    <w:t>Karabük Üniversitesi</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Performans Hedefi</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43302D" w:rsidRDefault="009A3880" w:rsidP="0043302D">
                  <w:pPr>
                    <w:spacing w:after="120" w:line="240" w:lineRule="auto"/>
                    <w:rPr>
                      <w:rFonts w:ascii="Times New Roman" w:hAnsi="Times New Roman" w:cs="Times New Roman"/>
                      <w:color w:val="000000"/>
                      <w:sz w:val="20"/>
                      <w:szCs w:val="20"/>
                    </w:rPr>
                  </w:pPr>
                  <w:r w:rsidRPr="0043302D">
                    <w:rPr>
                      <w:rFonts w:ascii="Times New Roman" w:hAnsi="Times New Roman" w:cs="Times New Roman"/>
                      <w:bCs/>
                      <w:color w:val="000000"/>
                      <w:sz w:val="20"/>
                      <w:szCs w:val="20"/>
                    </w:rPr>
                    <w:t>H.5.11.</w:t>
                  </w:r>
                  <w:r w:rsidRPr="0043302D">
                    <w:rPr>
                      <w:rFonts w:ascii="Times New Roman" w:hAnsi="Times New Roman" w:cs="Times New Roman"/>
                      <w:color w:val="000000"/>
                      <w:sz w:val="20"/>
                      <w:szCs w:val="20"/>
                    </w:rPr>
                    <w:t xml:space="preserve"> Öğrenci Konseylerine Sağlanan Hizmetlerin</w:t>
                  </w:r>
                  <w:r w:rsidRPr="009F1DF9">
                    <w:rPr>
                      <w:rFonts w:ascii="Times New Roman" w:hAnsi="Times New Roman" w:cs="Times New Roman"/>
                      <w:color w:val="000000"/>
                      <w:sz w:val="20"/>
                      <w:szCs w:val="20"/>
                    </w:rPr>
                    <w:t xml:space="preserve"> Yeterliliğinin Artırılması</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Faaliyet Adı</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43302D">
                  <w:pPr>
                    <w:spacing w:after="12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sz w:val="20"/>
                      <w:szCs w:val="20"/>
                      <w:lang w:eastAsia="tr-TR"/>
                    </w:rPr>
                    <w:t>Öğrenci konseyine sağlanan hizmet kalitesini arttırmak </w:t>
                  </w:r>
                </w:p>
              </w:tc>
            </w:tr>
            <w:tr w:rsidR="009A3880" w:rsidRPr="009F1DF9" w:rsidTr="00203934">
              <w:trPr>
                <w:trHeight w:val="405"/>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color w:val="333333"/>
                      <w:sz w:val="20"/>
                      <w:szCs w:val="20"/>
                      <w:lang w:eastAsia="tr-TR"/>
                    </w:rPr>
                  </w:pPr>
                  <w:r w:rsidRPr="009F1DF9">
                    <w:rPr>
                      <w:rFonts w:ascii="Times New Roman" w:eastAsia="Times New Roman" w:hAnsi="Times New Roman" w:cs="Times New Roman"/>
                      <w:b/>
                      <w:bCs/>
                      <w:color w:val="333333"/>
                      <w:sz w:val="20"/>
                      <w:szCs w:val="20"/>
                      <w:lang w:eastAsia="tr-TR"/>
                    </w:rPr>
                    <w:t xml:space="preserve">Sorumlu Harcama Birimi veya Birimleri </w:t>
                  </w:r>
                </w:p>
              </w:tc>
              <w:tc>
                <w:tcPr>
                  <w:tcW w:w="2625" w:type="pct"/>
                  <w:gridSpan w:val="10"/>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B0F0C" w:rsidP="0043302D">
                  <w:pPr>
                    <w:spacing w:after="120" w:line="240" w:lineRule="auto"/>
                    <w:rPr>
                      <w:rFonts w:ascii="Times New Roman" w:eastAsia="Times New Roman" w:hAnsi="Times New Roman" w:cs="Times New Roman"/>
                      <w:bCs/>
                      <w:sz w:val="20"/>
                      <w:szCs w:val="20"/>
                      <w:lang w:eastAsia="tr-TR"/>
                    </w:rPr>
                  </w:pPr>
                  <w:r w:rsidRPr="009B0F0C">
                    <w:rPr>
                      <w:rFonts w:ascii="Times New Roman" w:eastAsia="Times New Roman" w:hAnsi="Times New Roman" w:cs="Times New Roman"/>
                      <w:bCs/>
                      <w:sz w:val="20"/>
                      <w:szCs w:val="20"/>
                      <w:lang w:eastAsia="tr-TR"/>
                    </w:rPr>
                    <w:t>Özel Kalem (Rektörlük)</w:t>
                  </w:r>
                </w:p>
              </w:tc>
            </w:tr>
            <w:tr w:rsidR="0074616C" w:rsidRPr="009F1DF9" w:rsidTr="0074616C">
              <w:trPr>
                <w:trHeight w:val="640"/>
              </w:trPr>
              <w:tc>
                <w:tcPr>
                  <w:tcW w:w="5000" w:type="pct"/>
                  <w:gridSpan w:val="12"/>
                  <w:tcBorders>
                    <w:top w:val="single" w:sz="4" w:space="0" w:color="auto"/>
                    <w:left w:val="single" w:sz="4" w:space="0" w:color="auto"/>
                    <w:right w:val="single" w:sz="4" w:space="0" w:color="auto"/>
                  </w:tcBorders>
                  <w:shd w:val="clear" w:color="auto" w:fill="auto"/>
                  <w:noWrap/>
                  <w:vAlign w:val="center"/>
                  <w:hideMark/>
                </w:tcPr>
                <w:p w:rsidR="0074616C" w:rsidRPr="0074616C" w:rsidRDefault="0074616C" w:rsidP="00763450">
                  <w:pPr>
                    <w:jc w:val="both"/>
                    <w:rPr>
                      <w:rFonts w:ascii="Times New Roman" w:hAnsi="Times New Roman" w:cs="Times New Roman"/>
                      <w:sz w:val="24"/>
                      <w:szCs w:val="24"/>
                    </w:rPr>
                  </w:pPr>
                  <w:r w:rsidRPr="009F1DF9">
                    <w:rPr>
                      <w:rFonts w:ascii="Times New Roman" w:eastAsia="Times New Roman" w:hAnsi="Times New Roman" w:cs="Times New Roman"/>
                      <w:b/>
                      <w:bCs/>
                      <w:i/>
                      <w:iCs/>
                      <w:sz w:val="20"/>
                      <w:szCs w:val="20"/>
                      <w:lang w:eastAsia="tr-TR"/>
                    </w:rPr>
                    <w:t xml:space="preserve"> Açıklamalar</w:t>
                  </w:r>
                  <w:r>
                    <w:rPr>
                      <w:rFonts w:ascii="Times New Roman" w:eastAsia="Times New Roman" w:hAnsi="Times New Roman" w:cs="Times New Roman"/>
                      <w:b/>
                      <w:bCs/>
                      <w:i/>
                      <w:iCs/>
                      <w:sz w:val="20"/>
                      <w:szCs w:val="20"/>
                      <w:lang w:eastAsia="tr-TR"/>
                    </w:rPr>
                    <w:t xml:space="preserve">: </w:t>
                  </w:r>
                  <w:r w:rsidRPr="0074616C">
                    <w:rPr>
                      <w:rFonts w:ascii="Times New Roman" w:hAnsi="Times New Roman" w:cs="Times New Roman"/>
                      <w:i/>
                      <w:sz w:val="20"/>
                      <w:szCs w:val="20"/>
                    </w:rPr>
                    <w:t>Öğrencilerimizin hem eğitim-öğretim hayatlarında hem de mezuniyet sonrası hayatlarında demokrasi kültürünü benimsemelerine ve demokratik koşullarda ortaya çıkacak olan haklarını en iyi şekilde kullanabilmelerine katkı sağlayaca</w:t>
                  </w:r>
                  <w:r>
                    <w:rPr>
                      <w:rFonts w:ascii="Times New Roman" w:hAnsi="Times New Roman" w:cs="Times New Roman"/>
                      <w:i/>
                      <w:sz w:val="20"/>
                      <w:szCs w:val="20"/>
                    </w:rPr>
                    <w:t>k olan faaliyetleri desteklemek.</w:t>
                  </w:r>
                </w:p>
              </w:tc>
            </w:tr>
            <w:tr w:rsidR="009A3880" w:rsidRPr="009F1DF9" w:rsidTr="0074616C">
              <w:trPr>
                <w:trHeight w:val="315"/>
              </w:trPr>
              <w:tc>
                <w:tcPr>
                  <w:tcW w:w="399"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1976" w:type="pct"/>
                  <w:tcBorders>
                    <w:top w:val="single" w:sz="4" w:space="0" w:color="auto"/>
                    <w:left w:val="nil"/>
                    <w:bottom w:val="single" w:sz="4" w:space="0" w:color="auto"/>
                    <w:right w:val="nil"/>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554" w:type="pct"/>
                  <w:tcBorders>
                    <w:top w:val="single" w:sz="4" w:space="0" w:color="auto"/>
                    <w:left w:val="nil"/>
                    <w:bottom w:val="single" w:sz="4" w:space="0" w:color="auto"/>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w:t>
                  </w:r>
                </w:p>
              </w:tc>
              <w:tc>
                <w:tcPr>
                  <w:tcW w:w="315"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6" w:type="pct"/>
                  <w:tcBorders>
                    <w:top w:val="single" w:sz="4" w:space="0" w:color="auto"/>
                    <w:left w:val="nil"/>
                    <w:bottom w:val="nil"/>
                    <w:right w:val="nil"/>
                  </w:tcBorders>
                  <w:shd w:val="clear" w:color="auto" w:fill="auto"/>
                  <w:vAlign w:val="bottom"/>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center"/>
                  <w:hideMark/>
                </w:tcPr>
                <w:p w:rsidR="009A3880" w:rsidRPr="009F1DF9" w:rsidRDefault="009A3880" w:rsidP="009A3880">
                  <w:pPr>
                    <w:spacing w:after="0" w:line="240" w:lineRule="auto"/>
                    <w:jc w:val="right"/>
                    <w:rPr>
                      <w:rFonts w:ascii="Times New Roman" w:eastAsia="Times New Roman" w:hAnsi="Times New Roman" w:cs="Times New Roman"/>
                      <w:b/>
                      <w:bCs/>
                      <w:sz w:val="20"/>
                      <w:szCs w:val="20"/>
                      <w:lang w:eastAsia="tr-TR"/>
                    </w:rPr>
                  </w:pPr>
                </w:p>
              </w:tc>
              <w:tc>
                <w:tcPr>
                  <w:tcW w:w="123"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single" w:sz="4" w:space="0" w:color="auto"/>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330"/>
              </w:trPr>
              <w:tc>
                <w:tcPr>
                  <w:tcW w:w="2375"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Ekonomik Kod </w:t>
                  </w:r>
                </w:p>
              </w:tc>
              <w:tc>
                <w:tcPr>
                  <w:tcW w:w="869"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CB1DED"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201</w:t>
                  </w:r>
                  <w:r w:rsidR="003E64AF">
                    <w:rPr>
                      <w:rFonts w:ascii="Times New Roman" w:eastAsia="Times New Roman" w:hAnsi="Times New Roman" w:cs="Times New Roman"/>
                      <w:b/>
                      <w:bCs/>
                      <w:sz w:val="20"/>
                      <w:szCs w:val="20"/>
                      <w:lang w:eastAsia="tr-TR"/>
                    </w:rPr>
                    <w:t>5</w:t>
                  </w:r>
                </w:p>
                <w:p w:rsidR="001B1D9F" w:rsidRPr="009F1DF9" w:rsidRDefault="00CB1DED" w:rsidP="00CB1DED">
                  <w:pPr>
                    <w:spacing w:after="0" w:line="240" w:lineRule="auto"/>
                    <w:jc w:val="center"/>
                    <w:rPr>
                      <w:rFonts w:ascii="Times New Roman" w:eastAsia="Times New Roman" w:hAnsi="Times New Roman" w:cs="Times New Roman"/>
                      <w:b/>
                      <w:bCs/>
                      <w:sz w:val="20"/>
                      <w:szCs w:val="20"/>
                      <w:lang w:eastAsia="tr-TR"/>
                    </w:rPr>
                  </w:pPr>
                  <w:r w:rsidRPr="004443CF">
                    <w:rPr>
                      <w:rFonts w:ascii="Times New Roman" w:eastAsia="Times New Roman" w:hAnsi="Times New Roman" w:cs="Times New Roman"/>
                      <w:b/>
                      <w:bCs/>
                      <w:sz w:val="20"/>
                      <w:szCs w:val="20"/>
                      <w:lang w:eastAsia="tr-TR"/>
                    </w:rPr>
                    <w:t>(1.000 TL)</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300"/>
              </w:trPr>
              <w:tc>
                <w:tcPr>
                  <w:tcW w:w="2375"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01</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Personel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3E64A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175</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02</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SGK Devlet Primi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03</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Mal ve Hizmet Alım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04</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Faiz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05</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Cari Transferler</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06</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Giderleri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07</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Sermaye Transferleri</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rsidR="009A3880" w:rsidRPr="009F1DF9" w:rsidRDefault="009A3880" w:rsidP="009A3880">
                  <w:pPr>
                    <w:spacing w:after="0" w:line="240" w:lineRule="auto"/>
                    <w:jc w:val="center"/>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08</w:t>
                  </w:r>
                </w:p>
              </w:tc>
              <w:tc>
                <w:tcPr>
                  <w:tcW w:w="1976" w:type="pct"/>
                  <w:tcBorders>
                    <w:top w:val="nil"/>
                    <w:left w:val="nil"/>
                    <w:bottom w:val="single" w:sz="4" w:space="0" w:color="auto"/>
                    <w:right w:val="single" w:sz="4" w:space="0" w:color="auto"/>
                  </w:tcBorders>
                  <w:shd w:val="clear" w:color="auto" w:fill="auto"/>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Borç verme</w:t>
                  </w:r>
                </w:p>
              </w:tc>
              <w:tc>
                <w:tcPr>
                  <w:tcW w:w="869" w:type="pct"/>
                  <w:gridSpan w:val="2"/>
                  <w:tcBorders>
                    <w:top w:val="single" w:sz="4" w:space="0" w:color="auto"/>
                    <w:left w:val="nil"/>
                    <w:bottom w:val="single" w:sz="4" w:space="0" w:color="auto"/>
                    <w:right w:val="single" w:sz="4" w:space="0" w:color="auto"/>
                  </w:tcBorders>
                  <w:shd w:val="clear" w:color="auto" w:fill="auto"/>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578"/>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Toplam Bütçe Kaynak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E64A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175</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9A3880" w:rsidRPr="009F1DF9" w:rsidRDefault="009A3880" w:rsidP="009A3880">
                  <w:pPr>
                    <w:spacing w:after="0" w:line="240" w:lineRule="auto"/>
                    <w:jc w:val="center"/>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Bütçe Dışı Kaynak</w:t>
                  </w: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Döner Sermaye</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Diğer Yurt İçi</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399" w:type="pct"/>
                  <w:vMerge/>
                  <w:tcBorders>
                    <w:top w:val="nil"/>
                    <w:left w:val="single" w:sz="4" w:space="0" w:color="auto"/>
                    <w:bottom w:val="single" w:sz="4" w:space="0" w:color="auto"/>
                    <w:right w:val="single" w:sz="4" w:space="0" w:color="auto"/>
                  </w:tcBorders>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
              </w:tc>
              <w:tc>
                <w:tcPr>
                  <w:tcW w:w="1976" w:type="pct"/>
                  <w:tcBorders>
                    <w:top w:val="nil"/>
                    <w:left w:val="nil"/>
                    <w:bottom w:val="single" w:sz="4" w:space="0" w:color="auto"/>
                    <w:right w:val="single" w:sz="4" w:space="0" w:color="auto"/>
                  </w:tcBorders>
                  <w:shd w:val="clear" w:color="000000" w:fill="FFFFFF"/>
                  <w:vAlign w:val="center"/>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 xml:space="preserve">Yurt Dışı </w:t>
                  </w:r>
                </w:p>
              </w:tc>
              <w:tc>
                <w:tcPr>
                  <w:tcW w:w="869" w:type="pct"/>
                  <w:gridSpan w:val="2"/>
                  <w:tcBorders>
                    <w:top w:val="single" w:sz="4" w:space="0" w:color="auto"/>
                    <w:left w:val="nil"/>
                    <w:bottom w:val="single" w:sz="4" w:space="0" w:color="auto"/>
                    <w:right w:val="single" w:sz="4" w:space="0" w:color="auto"/>
                  </w:tcBorders>
                  <w:shd w:val="clear" w:color="000000" w:fill="FFFFFF"/>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r w:rsidRPr="009F1DF9">
                    <w:rPr>
                      <w:rFonts w:ascii="Times New Roman" w:eastAsia="Times New Roman" w:hAnsi="Times New Roman" w:cs="Times New Roman"/>
                      <w:b/>
                      <w:bCs/>
                      <w:sz w:val="20"/>
                      <w:szCs w:val="20"/>
                      <w:lang w:eastAsia="tr-TR"/>
                    </w:rPr>
                    <w:t xml:space="preserve">Toplam Bütçe </w:t>
                  </w:r>
                  <w:proofErr w:type="gramStart"/>
                  <w:r w:rsidRPr="009F1DF9">
                    <w:rPr>
                      <w:rFonts w:ascii="Times New Roman" w:eastAsia="Times New Roman" w:hAnsi="Times New Roman" w:cs="Times New Roman"/>
                      <w:b/>
                      <w:bCs/>
                      <w:sz w:val="20"/>
                      <w:szCs w:val="20"/>
                      <w:lang w:eastAsia="tr-TR"/>
                    </w:rPr>
                    <w:t>Dışı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9A3880" w:rsidP="00345008">
                  <w:pPr>
                    <w:spacing w:after="0" w:line="240" w:lineRule="auto"/>
                    <w:jc w:val="right"/>
                    <w:rPr>
                      <w:rFonts w:ascii="Times New Roman" w:eastAsia="Times New Roman" w:hAnsi="Times New Roman" w:cs="Times New Roman"/>
                      <w:sz w:val="20"/>
                      <w:szCs w:val="20"/>
                      <w:lang w:eastAsia="tr-TR"/>
                    </w:rPr>
                  </w:pPr>
                  <w:r w:rsidRPr="009F1DF9">
                    <w:rPr>
                      <w:rFonts w:ascii="Times New Roman" w:eastAsia="Times New Roman" w:hAnsi="Times New Roman" w:cs="Times New Roman"/>
                      <w:sz w:val="20"/>
                      <w:szCs w:val="20"/>
                      <w:lang w:eastAsia="tr-TR"/>
                    </w:rPr>
                    <w:t>0,00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r w:rsidR="009A3880" w:rsidRPr="009F1DF9" w:rsidTr="0074616C">
              <w:trPr>
                <w:trHeight w:val="480"/>
              </w:trPr>
              <w:tc>
                <w:tcPr>
                  <w:tcW w:w="2375"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9A3880" w:rsidRPr="009F1DF9" w:rsidRDefault="009A3880" w:rsidP="009A3880">
                  <w:pPr>
                    <w:spacing w:after="0" w:line="240" w:lineRule="auto"/>
                    <w:rPr>
                      <w:rFonts w:ascii="Times New Roman" w:eastAsia="Times New Roman" w:hAnsi="Times New Roman" w:cs="Times New Roman"/>
                      <w:b/>
                      <w:bCs/>
                      <w:sz w:val="20"/>
                      <w:szCs w:val="20"/>
                      <w:lang w:eastAsia="tr-TR"/>
                    </w:rPr>
                  </w:pPr>
                  <w:proofErr w:type="gramStart"/>
                  <w:r w:rsidRPr="009F1DF9">
                    <w:rPr>
                      <w:rFonts w:ascii="Times New Roman" w:eastAsia="Times New Roman" w:hAnsi="Times New Roman" w:cs="Times New Roman"/>
                      <w:b/>
                      <w:bCs/>
                      <w:sz w:val="20"/>
                      <w:szCs w:val="20"/>
                      <w:lang w:eastAsia="tr-TR"/>
                    </w:rPr>
                    <w:t>Toplam  Kaynak</w:t>
                  </w:r>
                  <w:proofErr w:type="gramEnd"/>
                  <w:r w:rsidRPr="009F1DF9">
                    <w:rPr>
                      <w:rFonts w:ascii="Times New Roman" w:eastAsia="Times New Roman" w:hAnsi="Times New Roman" w:cs="Times New Roman"/>
                      <w:b/>
                      <w:bCs/>
                      <w:sz w:val="20"/>
                      <w:szCs w:val="20"/>
                      <w:lang w:eastAsia="tr-TR"/>
                    </w:rPr>
                    <w:t xml:space="preserve"> İhtiyacı</w:t>
                  </w:r>
                </w:p>
              </w:tc>
              <w:tc>
                <w:tcPr>
                  <w:tcW w:w="869" w:type="pct"/>
                  <w:gridSpan w:val="2"/>
                  <w:tcBorders>
                    <w:top w:val="single" w:sz="4" w:space="0" w:color="auto"/>
                    <w:left w:val="nil"/>
                    <w:bottom w:val="single" w:sz="4" w:space="0" w:color="auto"/>
                    <w:right w:val="single" w:sz="4" w:space="0" w:color="auto"/>
                  </w:tcBorders>
                  <w:shd w:val="clear" w:color="000000" w:fill="FFCC99"/>
                  <w:vAlign w:val="center"/>
                  <w:hideMark/>
                </w:tcPr>
                <w:p w:rsidR="009A3880" w:rsidRPr="009F1DF9" w:rsidRDefault="003E64AF" w:rsidP="0058749C">
                  <w:pPr>
                    <w:spacing w:after="0" w:line="240" w:lineRule="auto"/>
                    <w:jc w:val="righ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175</w:t>
                  </w:r>
                  <w:r w:rsidR="009A3880" w:rsidRPr="009F1DF9">
                    <w:rPr>
                      <w:rFonts w:ascii="Times New Roman" w:eastAsia="Times New Roman" w:hAnsi="Times New Roman" w:cs="Times New Roman"/>
                      <w:sz w:val="20"/>
                      <w:szCs w:val="20"/>
                      <w:lang w:eastAsia="tr-TR"/>
                    </w:rPr>
                    <w:t>,00</w:t>
                  </w:r>
                </w:p>
              </w:tc>
              <w:tc>
                <w:tcPr>
                  <w:tcW w:w="315"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316"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3"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c>
                <w:tcPr>
                  <w:tcW w:w="124" w:type="pct"/>
                  <w:tcBorders>
                    <w:top w:val="nil"/>
                    <w:left w:val="nil"/>
                    <w:bottom w:val="nil"/>
                    <w:right w:val="nil"/>
                  </w:tcBorders>
                  <w:shd w:val="clear" w:color="auto" w:fill="auto"/>
                  <w:noWrap/>
                  <w:vAlign w:val="bottom"/>
                  <w:hideMark/>
                </w:tcPr>
                <w:p w:rsidR="009A3880" w:rsidRPr="009F1DF9" w:rsidRDefault="009A3880" w:rsidP="009A3880">
                  <w:pPr>
                    <w:spacing w:after="0" w:line="240" w:lineRule="auto"/>
                    <w:rPr>
                      <w:rFonts w:ascii="Times New Roman" w:eastAsia="Times New Roman" w:hAnsi="Times New Roman" w:cs="Times New Roman"/>
                      <w:sz w:val="20"/>
                      <w:szCs w:val="20"/>
                      <w:lang w:eastAsia="tr-TR"/>
                    </w:rPr>
                  </w:pPr>
                </w:p>
              </w:tc>
            </w:tr>
          </w:tbl>
          <w:p w:rsidR="000A706A" w:rsidRPr="009F1DF9" w:rsidRDefault="000A706A" w:rsidP="009F449C">
            <w:pPr>
              <w:spacing w:after="0" w:line="240" w:lineRule="auto"/>
              <w:rPr>
                <w:rFonts w:ascii="Times New Roman" w:eastAsia="Times New Roman" w:hAnsi="Times New Roman" w:cs="Times New Roman"/>
                <w:b/>
                <w:bCs/>
                <w:sz w:val="20"/>
                <w:szCs w:val="20"/>
                <w:lang w:eastAsia="tr-TR"/>
              </w:rPr>
            </w:pPr>
          </w:p>
          <w:p w:rsidR="00E826C5" w:rsidRPr="009F1DF9" w:rsidRDefault="00E826C5" w:rsidP="007857D6">
            <w:pPr>
              <w:spacing w:after="0" w:line="240" w:lineRule="auto"/>
              <w:rPr>
                <w:rFonts w:ascii="Times New Roman" w:eastAsia="Times New Roman" w:hAnsi="Times New Roman" w:cs="Times New Roman"/>
                <w:b/>
                <w:bCs/>
                <w:sz w:val="20"/>
                <w:szCs w:val="20"/>
                <w:lang w:eastAsia="tr-TR"/>
              </w:rPr>
            </w:pPr>
          </w:p>
        </w:tc>
      </w:tr>
    </w:tbl>
    <w:p w:rsidR="007F19F7" w:rsidRPr="00CD1245" w:rsidRDefault="007F19F7" w:rsidP="00CD1245">
      <w:pPr>
        <w:pStyle w:val="Balk2"/>
      </w:pPr>
      <w:bookmarkStart w:id="29" w:name="_Toc271196785"/>
      <w:bookmarkStart w:id="30" w:name="_Toc271285331"/>
      <w:r w:rsidRPr="00CD1245">
        <w:lastRenderedPageBreak/>
        <w:t>2.4. İdarenin Toplam Kaynak İhtiyacı</w:t>
      </w:r>
      <w:bookmarkEnd w:id="29"/>
      <w:bookmarkEnd w:id="30"/>
    </w:p>
    <w:tbl>
      <w:tblPr>
        <w:tblW w:w="5603" w:type="pct"/>
        <w:tblLayout w:type="fixed"/>
        <w:tblCellMar>
          <w:left w:w="70" w:type="dxa"/>
          <w:right w:w="70" w:type="dxa"/>
        </w:tblCellMar>
        <w:tblLook w:val="04A0" w:firstRow="1" w:lastRow="0" w:firstColumn="1" w:lastColumn="0" w:noHBand="0" w:noVBand="1"/>
      </w:tblPr>
      <w:tblGrid>
        <w:gridCol w:w="497"/>
        <w:gridCol w:w="216"/>
        <w:gridCol w:w="67"/>
        <w:gridCol w:w="93"/>
        <w:gridCol w:w="2599"/>
        <w:gridCol w:w="554"/>
        <w:gridCol w:w="436"/>
        <w:gridCol w:w="570"/>
        <w:gridCol w:w="301"/>
        <w:gridCol w:w="693"/>
        <w:gridCol w:w="565"/>
        <w:gridCol w:w="141"/>
        <w:gridCol w:w="176"/>
        <w:gridCol w:w="280"/>
        <w:gridCol w:w="406"/>
        <w:gridCol w:w="581"/>
        <w:gridCol w:w="267"/>
        <w:gridCol w:w="355"/>
      </w:tblGrid>
      <w:tr w:rsidR="00606067" w:rsidRPr="00606067" w:rsidTr="0030057C">
        <w:trPr>
          <w:gridAfter w:val="2"/>
          <w:wAfter w:w="354" w:type="pct"/>
          <w:trHeight w:val="232"/>
        </w:trPr>
        <w:tc>
          <w:tcPr>
            <w:tcW w:w="3926" w:type="pct"/>
            <w:gridSpan w:val="13"/>
            <w:tcBorders>
              <w:top w:val="nil"/>
              <w:left w:val="nil"/>
              <w:bottom w:val="nil"/>
              <w:right w:val="nil"/>
            </w:tcBorders>
            <w:shd w:val="clear" w:color="auto" w:fill="auto"/>
            <w:noWrap/>
            <w:vAlign w:val="bottom"/>
            <w:hideMark/>
          </w:tcPr>
          <w:p w:rsidR="00606067" w:rsidRPr="00606067" w:rsidRDefault="00606067" w:rsidP="00606067">
            <w:pPr>
              <w:spacing w:after="0" w:line="240" w:lineRule="auto"/>
              <w:jc w:val="center"/>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İDARE PERFORMANS TABLOSU</w:t>
            </w:r>
          </w:p>
        </w:tc>
        <w:tc>
          <w:tcPr>
            <w:tcW w:w="720" w:type="pct"/>
            <w:gridSpan w:val="3"/>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r>
      <w:tr w:rsidR="0030057C" w:rsidRPr="00606067" w:rsidTr="00EB142D">
        <w:trPr>
          <w:gridAfter w:val="1"/>
          <w:wAfter w:w="202" w:type="pct"/>
          <w:trHeight w:val="232"/>
        </w:trPr>
        <w:tc>
          <w:tcPr>
            <w:tcW w:w="405"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91"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1477"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315"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572"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171"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795" w:type="pct"/>
            <w:gridSpan w:val="3"/>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259"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713" w:type="pct"/>
            <w:gridSpan w:val="3"/>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r>
      <w:tr w:rsidR="0030057C" w:rsidRPr="00606067" w:rsidTr="00EB142D">
        <w:trPr>
          <w:gridAfter w:val="1"/>
          <w:wAfter w:w="202" w:type="pct"/>
          <w:trHeight w:val="320"/>
        </w:trPr>
        <w:tc>
          <w:tcPr>
            <w:tcW w:w="443"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606067" w:rsidRPr="00606067" w:rsidRDefault="00606067" w:rsidP="00606067">
            <w:pPr>
              <w:spacing w:after="0" w:line="240" w:lineRule="auto"/>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İdare Adı</w:t>
            </w:r>
          </w:p>
        </w:tc>
        <w:tc>
          <w:tcPr>
            <w:tcW w:w="1530" w:type="pct"/>
            <w:gridSpan w:val="2"/>
            <w:tcBorders>
              <w:top w:val="single" w:sz="4" w:space="0" w:color="auto"/>
              <w:left w:val="nil"/>
              <w:bottom w:val="single" w:sz="4" w:space="0" w:color="auto"/>
              <w:right w:val="nil"/>
            </w:tcBorders>
            <w:shd w:val="clear" w:color="auto" w:fill="auto"/>
            <w:vAlign w:val="center"/>
            <w:hideMark/>
          </w:tcPr>
          <w:p w:rsidR="00606067" w:rsidRPr="00606067" w:rsidRDefault="00E4116D" w:rsidP="0060606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38.75-</w:t>
            </w:r>
            <w:r w:rsidR="00606067" w:rsidRPr="00606067">
              <w:rPr>
                <w:rFonts w:ascii="Times New Roman" w:eastAsia="Times New Roman" w:hAnsi="Times New Roman" w:cs="Times New Roman"/>
                <w:sz w:val="24"/>
                <w:szCs w:val="24"/>
                <w:lang w:eastAsia="tr-TR"/>
              </w:rPr>
              <w:t> </w:t>
            </w:r>
            <w:r>
              <w:rPr>
                <w:rFonts w:ascii="Times New Roman" w:eastAsia="Times New Roman" w:hAnsi="Times New Roman" w:cs="Times New Roman"/>
                <w:sz w:val="24"/>
                <w:szCs w:val="24"/>
                <w:lang w:eastAsia="tr-TR"/>
              </w:rPr>
              <w:t>Karabük Üniversitesi</w:t>
            </w:r>
          </w:p>
        </w:tc>
        <w:tc>
          <w:tcPr>
            <w:tcW w:w="315" w:type="pct"/>
            <w:tcBorders>
              <w:top w:val="single" w:sz="4" w:space="0" w:color="auto"/>
              <w:left w:val="nil"/>
              <w:bottom w:val="single" w:sz="4" w:space="0" w:color="auto"/>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c>
          <w:tcPr>
            <w:tcW w:w="572" w:type="pct"/>
            <w:gridSpan w:val="2"/>
            <w:tcBorders>
              <w:top w:val="single" w:sz="4" w:space="0" w:color="auto"/>
              <w:left w:val="nil"/>
              <w:bottom w:val="single" w:sz="4" w:space="0" w:color="auto"/>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c>
          <w:tcPr>
            <w:tcW w:w="171" w:type="pct"/>
            <w:tcBorders>
              <w:top w:val="single" w:sz="4" w:space="0" w:color="auto"/>
              <w:left w:val="nil"/>
              <w:bottom w:val="single" w:sz="4" w:space="0" w:color="auto"/>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c>
          <w:tcPr>
            <w:tcW w:w="795" w:type="pct"/>
            <w:gridSpan w:val="3"/>
            <w:tcBorders>
              <w:top w:val="single" w:sz="4" w:space="0" w:color="auto"/>
              <w:left w:val="nil"/>
              <w:bottom w:val="single" w:sz="4" w:space="0" w:color="auto"/>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c>
          <w:tcPr>
            <w:tcW w:w="259" w:type="pct"/>
            <w:gridSpan w:val="2"/>
            <w:tcBorders>
              <w:top w:val="single" w:sz="4" w:space="0" w:color="auto"/>
              <w:left w:val="nil"/>
              <w:bottom w:val="single" w:sz="4" w:space="0" w:color="auto"/>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c>
          <w:tcPr>
            <w:tcW w:w="713" w:type="pct"/>
            <w:gridSpan w:val="3"/>
            <w:tcBorders>
              <w:top w:val="single" w:sz="4" w:space="0" w:color="auto"/>
              <w:left w:val="nil"/>
              <w:bottom w:val="single" w:sz="4" w:space="0" w:color="auto"/>
              <w:right w:val="single" w:sz="4" w:space="0" w:color="auto"/>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r w:rsidRPr="00606067">
              <w:rPr>
                <w:rFonts w:ascii="Times New Roman" w:eastAsia="Times New Roman" w:hAnsi="Times New Roman" w:cs="Times New Roman"/>
                <w:sz w:val="24"/>
                <w:szCs w:val="24"/>
                <w:lang w:eastAsia="tr-TR"/>
              </w:rPr>
              <w:t> </w:t>
            </w:r>
          </w:p>
        </w:tc>
      </w:tr>
      <w:tr w:rsidR="0030057C" w:rsidRPr="00606067" w:rsidTr="00EB142D">
        <w:trPr>
          <w:gridAfter w:val="1"/>
          <w:wAfter w:w="202" w:type="pct"/>
          <w:trHeight w:val="232"/>
        </w:trPr>
        <w:tc>
          <w:tcPr>
            <w:tcW w:w="282"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161"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1530"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315"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572"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jc w:val="right"/>
              <w:rPr>
                <w:rFonts w:ascii="Times New Roman" w:eastAsia="Times New Roman" w:hAnsi="Times New Roman" w:cs="Times New Roman"/>
                <w:sz w:val="24"/>
                <w:szCs w:val="24"/>
                <w:lang w:eastAsia="tr-TR"/>
              </w:rPr>
            </w:pPr>
          </w:p>
        </w:tc>
        <w:tc>
          <w:tcPr>
            <w:tcW w:w="171" w:type="pct"/>
            <w:tcBorders>
              <w:top w:val="nil"/>
              <w:left w:val="nil"/>
              <w:bottom w:val="nil"/>
              <w:right w:val="nil"/>
            </w:tcBorders>
            <w:shd w:val="clear" w:color="auto" w:fill="auto"/>
            <w:noWrap/>
            <w:vAlign w:val="bottom"/>
            <w:hideMark/>
          </w:tcPr>
          <w:p w:rsidR="00606067" w:rsidRPr="00606067" w:rsidRDefault="00606067" w:rsidP="00606067">
            <w:pPr>
              <w:spacing w:after="0" w:line="240" w:lineRule="auto"/>
              <w:rPr>
                <w:rFonts w:ascii="Times New Roman" w:eastAsia="Times New Roman" w:hAnsi="Times New Roman" w:cs="Times New Roman"/>
                <w:sz w:val="24"/>
                <w:szCs w:val="24"/>
                <w:lang w:eastAsia="tr-TR"/>
              </w:rPr>
            </w:pPr>
          </w:p>
        </w:tc>
        <w:tc>
          <w:tcPr>
            <w:tcW w:w="795" w:type="pct"/>
            <w:gridSpan w:val="3"/>
            <w:tcBorders>
              <w:top w:val="nil"/>
              <w:left w:val="nil"/>
              <w:bottom w:val="nil"/>
              <w:right w:val="nil"/>
            </w:tcBorders>
            <w:shd w:val="clear" w:color="auto" w:fill="auto"/>
            <w:noWrap/>
            <w:vAlign w:val="bottom"/>
            <w:hideMark/>
          </w:tcPr>
          <w:p w:rsidR="00606067" w:rsidRPr="00606067" w:rsidRDefault="00606067" w:rsidP="00606067">
            <w:pPr>
              <w:spacing w:after="0" w:line="240" w:lineRule="auto"/>
              <w:jc w:val="right"/>
              <w:rPr>
                <w:rFonts w:ascii="Times New Roman" w:eastAsia="Times New Roman" w:hAnsi="Times New Roman" w:cs="Times New Roman"/>
                <w:sz w:val="24"/>
                <w:szCs w:val="24"/>
                <w:lang w:eastAsia="tr-TR"/>
              </w:rPr>
            </w:pPr>
          </w:p>
        </w:tc>
        <w:tc>
          <w:tcPr>
            <w:tcW w:w="259" w:type="pct"/>
            <w:gridSpan w:val="2"/>
            <w:tcBorders>
              <w:top w:val="nil"/>
              <w:left w:val="nil"/>
              <w:bottom w:val="nil"/>
              <w:right w:val="nil"/>
            </w:tcBorders>
            <w:shd w:val="clear" w:color="auto" w:fill="auto"/>
            <w:noWrap/>
            <w:vAlign w:val="bottom"/>
            <w:hideMark/>
          </w:tcPr>
          <w:p w:rsidR="00606067" w:rsidRPr="00606067" w:rsidRDefault="00606067" w:rsidP="00606067">
            <w:pPr>
              <w:spacing w:after="0" w:line="240" w:lineRule="auto"/>
              <w:jc w:val="right"/>
              <w:rPr>
                <w:rFonts w:ascii="Times New Roman" w:eastAsia="Times New Roman" w:hAnsi="Times New Roman" w:cs="Times New Roman"/>
                <w:sz w:val="24"/>
                <w:szCs w:val="24"/>
                <w:lang w:eastAsia="tr-TR"/>
              </w:rPr>
            </w:pPr>
          </w:p>
        </w:tc>
        <w:tc>
          <w:tcPr>
            <w:tcW w:w="713" w:type="pct"/>
            <w:gridSpan w:val="3"/>
            <w:tcBorders>
              <w:top w:val="nil"/>
              <w:left w:val="nil"/>
              <w:bottom w:val="nil"/>
              <w:right w:val="nil"/>
            </w:tcBorders>
            <w:shd w:val="clear" w:color="auto" w:fill="auto"/>
            <w:noWrap/>
            <w:vAlign w:val="bottom"/>
            <w:hideMark/>
          </w:tcPr>
          <w:p w:rsidR="00606067" w:rsidRPr="00606067" w:rsidRDefault="00606067" w:rsidP="00606067">
            <w:pPr>
              <w:spacing w:after="0" w:line="240" w:lineRule="auto"/>
              <w:jc w:val="right"/>
              <w:rPr>
                <w:rFonts w:ascii="Times New Roman" w:eastAsia="Times New Roman" w:hAnsi="Times New Roman" w:cs="Times New Roman"/>
                <w:sz w:val="24"/>
                <w:szCs w:val="24"/>
                <w:lang w:eastAsia="tr-TR"/>
              </w:rPr>
            </w:pPr>
          </w:p>
        </w:tc>
      </w:tr>
      <w:tr w:rsidR="0030057C" w:rsidRPr="00E826C5" w:rsidTr="00EB142D">
        <w:trPr>
          <w:gridAfter w:val="2"/>
          <w:wAfter w:w="354" w:type="pct"/>
          <w:trHeight w:val="397"/>
        </w:trPr>
        <w:tc>
          <w:tcPr>
            <w:tcW w:w="282" w:type="pct"/>
            <w:vMerge w:val="restart"/>
            <w:tcBorders>
              <w:top w:val="single" w:sz="4" w:space="0" w:color="auto"/>
              <w:left w:val="single" w:sz="4" w:space="0" w:color="auto"/>
              <w:bottom w:val="single" w:sz="4" w:space="0" w:color="000000"/>
              <w:right w:val="nil"/>
            </w:tcBorders>
            <w:shd w:val="clear" w:color="000000" w:fill="FFCC99"/>
            <w:textDirection w:val="btLr"/>
            <w:vAlign w:val="center"/>
            <w:hideMark/>
          </w:tcPr>
          <w:p w:rsidR="00606067" w:rsidRPr="00EB142D" w:rsidRDefault="00606067" w:rsidP="00606067">
            <w:pPr>
              <w:spacing w:after="0" w:line="240" w:lineRule="auto"/>
              <w:jc w:val="center"/>
              <w:rPr>
                <w:rFonts w:ascii="Times New Roman" w:eastAsia="Times New Roman" w:hAnsi="Times New Roman" w:cs="Times New Roman"/>
                <w:b/>
                <w:bCs/>
                <w:sz w:val="20"/>
                <w:szCs w:val="20"/>
                <w:lang w:eastAsia="tr-TR"/>
              </w:rPr>
            </w:pPr>
            <w:r w:rsidRPr="00EB142D">
              <w:rPr>
                <w:rFonts w:ascii="Times New Roman" w:eastAsia="Times New Roman" w:hAnsi="Times New Roman" w:cs="Times New Roman"/>
                <w:b/>
                <w:bCs/>
                <w:sz w:val="20"/>
                <w:szCs w:val="20"/>
                <w:lang w:eastAsia="tr-TR"/>
              </w:rPr>
              <w:t xml:space="preserve">Performans </w:t>
            </w:r>
            <w:r w:rsidRPr="00EB142D">
              <w:rPr>
                <w:rFonts w:ascii="Times New Roman" w:eastAsia="Times New Roman" w:hAnsi="Times New Roman" w:cs="Times New Roman"/>
                <w:b/>
                <w:bCs/>
                <w:sz w:val="20"/>
                <w:szCs w:val="20"/>
                <w:lang w:eastAsia="tr-TR"/>
              </w:rPr>
              <w:br/>
              <w:t xml:space="preserve">Hedefi </w:t>
            </w:r>
          </w:p>
        </w:tc>
        <w:tc>
          <w:tcPr>
            <w:tcW w:w="161" w:type="pct"/>
            <w:gridSpan w:val="2"/>
            <w:vMerge w:val="restart"/>
            <w:tcBorders>
              <w:top w:val="single" w:sz="4" w:space="0" w:color="auto"/>
              <w:left w:val="single" w:sz="4" w:space="0" w:color="auto"/>
              <w:bottom w:val="single" w:sz="4" w:space="0" w:color="000000"/>
              <w:right w:val="single" w:sz="4" w:space="0" w:color="auto"/>
            </w:tcBorders>
            <w:shd w:val="clear" w:color="000000" w:fill="FFCC99"/>
            <w:textDirection w:val="btLr"/>
            <w:vAlign w:val="center"/>
            <w:hideMark/>
          </w:tcPr>
          <w:p w:rsidR="00606067" w:rsidRPr="00EB142D" w:rsidRDefault="00606067" w:rsidP="00606067">
            <w:pPr>
              <w:spacing w:after="0" w:line="240" w:lineRule="auto"/>
              <w:jc w:val="center"/>
              <w:rPr>
                <w:rFonts w:ascii="Times New Roman" w:eastAsia="Times New Roman" w:hAnsi="Times New Roman" w:cs="Times New Roman"/>
                <w:b/>
                <w:bCs/>
                <w:sz w:val="20"/>
                <w:szCs w:val="20"/>
                <w:lang w:eastAsia="tr-TR"/>
              </w:rPr>
            </w:pPr>
            <w:r w:rsidRPr="00EB142D">
              <w:rPr>
                <w:rFonts w:ascii="Times New Roman" w:eastAsia="Times New Roman" w:hAnsi="Times New Roman" w:cs="Times New Roman"/>
                <w:b/>
                <w:bCs/>
                <w:sz w:val="20"/>
                <w:szCs w:val="20"/>
                <w:lang w:eastAsia="tr-TR"/>
              </w:rPr>
              <w:t xml:space="preserve">Faaliyet </w:t>
            </w:r>
          </w:p>
        </w:tc>
        <w:tc>
          <w:tcPr>
            <w:tcW w:w="1530" w:type="pct"/>
            <w:gridSpan w:val="2"/>
            <w:vMerge w:val="restart"/>
            <w:tcBorders>
              <w:top w:val="single" w:sz="4" w:space="0" w:color="auto"/>
              <w:left w:val="nil"/>
              <w:bottom w:val="single" w:sz="4" w:space="0" w:color="000000"/>
              <w:right w:val="single" w:sz="4" w:space="0" w:color="auto"/>
            </w:tcBorders>
            <w:shd w:val="clear" w:color="000000" w:fill="FFCC99"/>
            <w:vAlign w:val="center"/>
            <w:hideMark/>
          </w:tcPr>
          <w:p w:rsidR="00606067" w:rsidRPr="00EB142D" w:rsidRDefault="00606067" w:rsidP="00606067">
            <w:pPr>
              <w:spacing w:after="0" w:line="240" w:lineRule="auto"/>
              <w:jc w:val="center"/>
              <w:rPr>
                <w:rFonts w:ascii="Times New Roman" w:eastAsia="Times New Roman" w:hAnsi="Times New Roman" w:cs="Times New Roman"/>
                <w:b/>
                <w:bCs/>
                <w:sz w:val="20"/>
                <w:szCs w:val="20"/>
                <w:lang w:eastAsia="tr-TR"/>
              </w:rPr>
            </w:pPr>
            <w:r w:rsidRPr="00EB142D">
              <w:rPr>
                <w:rFonts w:ascii="Times New Roman" w:eastAsia="Times New Roman" w:hAnsi="Times New Roman" w:cs="Times New Roman"/>
                <w:b/>
                <w:bCs/>
                <w:sz w:val="20"/>
                <w:szCs w:val="20"/>
                <w:lang w:eastAsia="tr-TR"/>
              </w:rPr>
              <w:t> </w:t>
            </w:r>
          </w:p>
        </w:tc>
        <w:tc>
          <w:tcPr>
            <w:tcW w:w="887" w:type="pct"/>
            <w:gridSpan w:val="3"/>
            <w:tcBorders>
              <w:top w:val="single" w:sz="4" w:space="0" w:color="auto"/>
              <w:left w:val="nil"/>
              <w:bottom w:val="single" w:sz="4" w:space="0" w:color="auto"/>
              <w:right w:val="nil"/>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8"/>
                <w:szCs w:val="18"/>
                <w:lang w:eastAsia="tr-TR"/>
              </w:rPr>
            </w:pPr>
            <w:r w:rsidRPr="00E826C5">
              <w:rPr>
                <w:rFonts w:ascii="Times New Roman" w:eastAsia="Times New Roman" w:hAnsi="Times New Roman" w:cs="Times New Roman"/>
                <w:b/>
                <w:bCs/>
                <w:sz w:val="18"/>
                <w:szCs w:val="18"/>
                <w:lang w:eastAsia="tr-TR"/>
              </w:rPr>
              <w:t>BÜTÇE İÇİ</w:t>
            </w:r>
          </w:p>
        </w:tc>
        <w:tc>
          <w:tcPr>
            <w:tcW w:w="886" w:type="pct"/>
            <w:gridSpan w:val="3"/>
            <w:tcBorders>
              <w:top w:val="single" w:sz="4" w:space="0" w:color="auto"/>
              <w:left w:val="single" w:sz="4" w:space="0" w:color="auto"/>
              <w:bottom w:val="single" w:sz="4" w:space="0" w:color="auto"/>
              <w:right w:val="nil"/>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8"/>
                <w:szCs w:val="18"/>
                <w:lang w:eastAsia="tr-TR"/>
              </w:rPr>
            </w:pPr>
            <w:r w:rsidRPr="00E826C5">
              <w:rPr>
                <w:rFonts w:ascii="Times New Roman" w:eastAsia="Times New Roman" w:hAnsi="Times New Roman" w:cs="Times New Roman"/>
                <w:b/>
                <w:bCs/>
                <w:sz w:val="18"/>
                <w:szCs w:val="18"/>
                <w:lang w:eastAsia="tr-TR"/>
              </w:rPr>
              <w:t>BÜTÇE DIŞI</w:t>
            </w:r>
          </w:p>
        </w:tc>
        <w:tc>
          <w:tcPr>
            <w:tcW w:w="900" w:type="pct"/>
            <w:gridSpan w:val="5"/>
            <w:tcBorders>
              <w:top w:val="single" w:sz="4" w:space="0" w:color="auto"/>
              <w:left w:val="single" w:sz="4" w:space="0" w:color="auto"/>
              <w:bottom w:val="single" w:sz="4" w:space="0" w:color="auto"/>
              <w:right w:val="single" w:sz="4" w:space="0" w:color="000000"/>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8"/>
                <w:szCs w:val="18"/>
                <w:lang w:eastAsia="tr-TR"/>
              </w:rPr>
            </w:pPr>
            <w:r w:rsidRPr="00E826C5">
              <w:rPr>
                <w:rFonts w:ascii="Times New Roman" w:eastAsia="Times New Roman" w:hAnsi="Times New Roman" w:cs="Times New Roman"/>
                <w:b/>
                <w:bCs/>
                <w:sz w:val="18"/>
                <w:szCs w:val="18"/>
                <w:lang w:eastAsia="tr-TR"/>
              </w:rPr>
              <w:t xml:space="preserve">TOPLAM </w:t>
            </w:r>
          </w:p>
        </w:tc>
      </w:tr>
      <w:tr w:rsidR="0030057C" w:rsidRPr="00E826C5" w:rsidTr="00EB142D">
        <w:trPr>
          <w:gridAfter w:val="2"/>
          <w:wAfter w:w="354" w:type="pct"/>
          <w:trHeight w:val="817"/>
        </w:trPr>
        <w:tc>
          <w:tcPr>
            <w:tcW w:w="282" w:type="pct"/>
            <w:vMerge/>
            <w:tcBorders>
              <w:top w:val="single" w:sz="4" w:space="0" w:color="auto"/>
              <w:left w:val="single" w:sz="4" w:space="0" w:color="auto"/>
              <w:bottom w:val="single" w:sz="4" w:space="0" w:color="000000"/>
              <w:right w:val="nil"/>
            </w:tcBorders>
            <w:vAlign w:val="center"/>
            <w:hideMark/>
          </w:tcPr>
          <w:p w:rsidR="00606067" w:rsidRPr="00606067" w:rsidRDefault="00606067" w:rsidP="00606067">
            <w:pPr>
              <w:spacing w:after="0" w:line="240" w:lineRule="auto"/>
              <w:rPr>
                <w:rFonts w:ascii="Times New Roman" w:eastAsia="Times New Roman" w:hAnsi="Times New Roman" w:cs="Times New Roman"/>
                <w:b/>
                <w:bCs/>
                <w:sz w:val="24"/>
                <w:szCs w:val="24"/>
                <w:lang w:eastAsia="tr-TR"/>
              </w:rPr>
            </w:pPr>
          </w:p>
        </w:tc>
        <w:tc>
          <w:tcPr>
            <w:tcW w:w="161" w:type="pct"/>
            <w:gridSpan w:val="2"/>
            <w:vMerge/>
            <w:tcBorders>
              <w:top w:val="single" w:sz="4" w:space="0" w:color="auto"/>
              <w:left w:val="single" w:sz="4" w:space="0" w:color="auto"/>
              <w:bottom w:val="single" w:sz="4" w:space="0" w:color="000000"/>
              <w:right w:val="single" w:sz="4" w:space="0" w:color="auto"/>
            </w:tcBorders>
            <w:vAlign w:val="center"/>
            <w:hideMark/>
          </w:tcPr>
          <w:p w:rsidR="00606067" w:rsidRPr="00606067" w:rsidRDefault="00606067" w:rsidP="00606067">
            <w:pPr>
              <w:spacing w:after="0" w:line="240" w:lineRule="auto"/>
              <w:rPr>
                <w:rFonts w:ascii="Times New Roman" w:eastAsia="Times New Roman" w:hAnsi="Times New Roman" w:cs="Times New Roman"/>
                <w:b/>
                <w:bCs/>
                <w:sz w:val="24"/>
                <w:szCs w:val="24"/>
                <w:lang w:eastAsia="tr-TR"/>
              </w:rPr>
            </w:pPr>
          </w:p>
        </w:tc>
        <w:tc>
          <w:tcPr>
            <w:tcW w:w="1530" w:type="pct"/>
            <w:gridSpan w:val="2"/>
            <w:vMerge/>
            <w:tcBorders>
              <w:top w:val="single" w:sz="4" w:space="0" w:color="auto"/>
              <w:left w:val="nil"/>
              <w:bottom w:val="single" w:sz="4" w:space="0" w:color="000000"/>
              <w:right w:val="single" w:sz="4" w:space="0" w:color="auto"/>
            </w:tcBorders>
            <w:vAlign w:val="center"/>
            <w:hideMark/>
          </w:tcPr>
          <w:p w:rsidR="00606067" w:rsidRPr="00606067" w:rsidRDefault="00606067" w:rsidP="00606067">
            <w:pPr>
              <w:spacing w:after="0" w:line="240" w:lineRule="auto"/>
              <w:rPr>
                <w:rFonts w:ascii="Times New Roman" w:eastAsia="Times New Roman" w:hAnsi="Times New Roman" w:cs="Times New Roman"/>
                <w:b/>
                <w:bCs/>
                <w:sz w:val="24"/>
                <w:szCs w:val="24"/>
                <w:lang w:eastAsia="tr-TR"/>
              </w:rPr>
            </w:pPr>
          </w:p>
        </w:tc>
        <w:tc>
          <w:tcPr>
            <w:tcW w:w="563" w:type="pct"/>
            <w:gridSpan w:val="2"/>
            <w:tcBorders>
              <w:top w:val="nil"/>
              <w:left w:val="nil"/>
              <w:bottom w:val="single" w:sz="4" w:space="0" w:color="auto"/>
              <w:right w:val="nil"/>
            </w:tcBorders>
            <w:shd w:val="clear" w:color="000000" w:fill="FFCC99"/>
            <w:noWrap/>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TL</w:t>
            </w:r>
          </w:p>
          <w:p w:rsidR="00E826C5" w:rsidRPr="00E826C5" w:rsidRDefault="00E826C5"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(1.000 TL)</w:t>
            </w:r>
          </w:p>
        </w:tc>
        <w:tc>
          <w:tcPr>
            <w:tcW w:w="324" w:type="pct"/>
            <w:tcBorders>
              <w:top w:val="nil"/>
              <w:left w:val="single" w:sz="4" w:space="0" w:color="auto"/>
              <w:bottom w:val="single" w:sz="4" w:space="0" w:color="auto"/>
              <w:right w:val="single" w:sz="4" w:space="0" w:color="auto"/>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 xml:space="preserve">PAY </w:t>
            </w:r>
            <w:r w:rsidRPr="00E826C5">
              <w:rPr>
                <w:rFonts w:ascii="Times New Roman" w:eastAsia="Times New Roman" w:hAnsi="Times New Roman" w:cs="Times New Roman"/>
                <w:b/>
                <w:bCs/>
                <w:sz w:val="16"/>
                <w:szCs w:val="16"/>
                <w:lang w:eastAsia="tr-TR"/>
              </w:rPr>
              <w:br/>
              <w:t>(%)</w:t>
            </w:r>
          </w:p>
        </w:tc>
        <w:tc>
          <w:tcPr>
            <w:tcW w:w="565" w:type="pct"/>
            <w:gridSpan w:val="2"/>
            <w:tcBorders>
              <w:top w:val="nil"/>
              <w:left w:val="nil"/>
              <w:bottom w:val="single" w:sz="4" w:space="0" w:color="auto"/>
              <w:right w:val="nil"/>
            </w:tcBorders>
            <w:shd w:val="clear" w:color="000000" w:fill="FFCC99"/>
            <w:noWrap/>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TL</w:t>
            </w:r>
          </w:p>
          <w:p w:rsidR="00E826C5" w:rsidRPr="00E826C5" w:rsidRDefault="00E826C5"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(1.000 TL)</w:t>
            </w:r>
          </w:p>
        </w:tc>
        <w:tc>
          <w:tcPr>
            <w:tcW w:w="321" w:type="pct"/>
            <w:tcBorders>
              <w:top w:val="nil"/>
              <w:left w:val="single" w:sz="4" w:space="0" w:color="auto"/>
              <w:bottom w:val="single" w:sz="4" w:space="0" w:color="auto"/>
              <w:right w:val="single" w:sz="4" w:space="0" w:color="auto"/>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 xml:space="preserve">PAY </w:t>
            </w:r>
            <w:r w:rsidRPr="00E826C5">
              <w:rPr>
                <w:rFonts w:ascii="Times New Roman" w:eastAsia="Times New Roman" w:hAnsi="Times New Roman" w:cs="Times New Roman"/>
                <w:b/>
                <w:bCs/>
                <w:sz w:val="16"/>
                <w:szCs w:val="16"/>
                <w:lang w:eastAsia="tr-TR"/>
              </w:rPr>
              <w:br/>
              <w:t>(%)</w:t>
            </w:r>
          </w:p>
        </w:tc>
        <w:tc>
          <w:tcPr>
            <w:tcW w:w="570" w:type="pct"/>
            <w:gridSpan w:val="4"/>
            <w:tcBorders>
              <w:top w:val="nil"/>
              <w:left w:val="nil"/>
              <w:bottom w:val="single" w:sz="4" w:space="0" w:color="auto"/>
              <w:right w:val="nil"/>
            </w:tcBorders>
            <w:shd w:val="clear" w:color="000000" w:fill="FFCC99"/>
            <w:noWrap/>
            <w:vAlign w:val="center"/>
            <w:hideMark/>
          </w:tcPr>
          <w:p w:rsidR="00E826C5" w:rsidRPr="00E826C5" w:rsidRDefault="00606067" w:rsidP="00E826C5">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TL</w:t>
            </w:r>
          </w:p>
          <w:p w:rsidR="00E826C5" w:rsidRPr="00E826C5" w:rsidRDefault="00E826C5" w:rsidP="00E826C5">
            <w:pPr>
              <w:spacing w:after="0" w:line="240" w:lineRule="auto"/>
              <w:jc w:val="center"/>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 xml:space="preserve">(1.000 </w:t>
            </w:r>
            <w:r w:rsidRPr="00E826C5">
              <w:rPr>
                <w:rFonts w:ascii="Times New Roman" w:eastAsia="Times New Roman" w:hAnsi="Times New Roman" w:cs="Times New Roman"/>
                <w:b/>
                <w:bCs/>
                <w:sz w:val="16"/>
                <w:szCs w:val="16"/>
                <w:lang w:eastAsia="tr-TR"/>
              </w:rPr>
              <w:t>TL)</w:t>
            </w:r>
          </w:p>
        </w:tc>
        <w:tc>
          <w:tcPr>
            <w:tcW w:w="330" w:type="pct"/>
            <w:tcBorders>
              <w:top w:val="nil"/>
              <w:left w:val="single" w:sz="4" w:space="0" w:color="auto"/>
              <w:bottom w:val="single" w:sz="4" w:space="0" w:color="auto"/>
              <w:right w:val="single" w:sz="4" w:space="0" w:color="auto"/>
            </w:tcBorders>
            <w:shd w:val="clear" w:color="000000" w:fill="FFCC99"/>
            <w:vAlign w:val="center"/>
            <w:hideMark/>
          </w:tcPr>
          <w:p w:rsidR="00606067" w:rsidRPr="00E826C5" w:rsidRDefault="00606067" w:rsidP="00606067">
            <w:pPr>
              <w:spacing w:after="0" w:line="240" w:lineRule="auto"/>
              <w:jc w:val="center"/>
              <w:rPr>
                <w:rFonts w:ascii="Times New Roman" w:eastAsia="Times New Roman" w:hAnsi="Times New Roman" w:cs="Times New Roman"/>
                <w:b/>
                <w:bCs/>
                <w:sz w:val="16"/>
                <w:szCs w:val="16"/>
                <w:lang w:eastAsia="tr-TR"/>
              </w:rPr>
            </w:pPr>
            <w:r w:rsidRPr="00E826C5">
              <w:rPr>
                <w:rFonts w:ascii="Times New Roman" w:eastAsia="Times New Roman" w:hAnsi="Times New Roman" w:cs="Times New Roman"/>
                <w:b/>
                <w:bCs/>
                <w:sz w:val="16"/>
                <w:szCs w:val="16"/>
                <w:lang w:eastAsia="tr-TR"/>
              </w:rPr>
              <w:t xml:space="preserve">PAY </w:t>
            </w:r>
            <w:r w:rsidRPr="00E826C5">
              <w:rPr>
                <w:rFonts w:ascii="Times New Roman" w:eastAsia="Times New Roman" w:hAnsi="Times New Roman" w:cs="Times New Roman"/>
                <w:b/>
                <w:bCs/>
                <w:sz w:val="16"/>
                <w:szCs w:val="16"/>
                <w:lang w:eastAsia="tr-TR"/>
              </w:rPr>
              <w:br/>
              <w:t>(%)</w:t>
            </w:r>
          </w:p>
        </w:tc>
      </w:tr>
      <w:tr w:rsidR="0030057C" w:rsidRPr="00606067" w:rsidTr="00EB142D">
        <w:trPr>
          <w:gridAfter w:val="2"/>
          <w:wAfter w:w="354" w:type="pct"/>
          <w:trHeight w:val="319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1.1.</w:t>
            </w: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vAlign w:val="center"/>
            <w:hideMark/>
          </w:tcPr>
          <w:p w:rsidR="00E826C5" w:rsidRPr="00AA72CE" w:rsidRDefault="00E826C5" w:rsidP="0041101B">
            <w:pPr>
              <w:spacing w:before="120" w:after="120"/>
              <w:rPr>
                <w:rFonts w:ascii="Times New Roman" w:hAnsi="Times New Roman" w:cs="Times New Roman"/>
                <w:color w:val="000000"/>
                <w:sz w:val="18"/>
                <w:szCs w:val="18"/>
              </w:rPr>
            </w:pPr>
            <w:r w:rsidRPr="00AA72CE">
              <w:rPr>
                <w:rFonts w:ascii="Times New Roman" w:hAnsi="Times New Roman" w:cs="Times New Roman"/>
                <w:color w:val="000000"/>
                <w:sz w:val="18"/>
                <w:szCs w:val="18"/>
              </w:rPr>
              <w:t xml:space="preserve">H.1.1.1 Ön lisans programlarına öğrenci alımında </w:t>
            </w:r>
            <w:proofErr w:type="gramStart"/>
            <w:r w:rsidRPr="00AA72CE">
              <w:rPr>
                <w:rFonts w:ascii="Times New Roman" w:hAnsi="Times New Roman" w:cs="Times New Roman"/>
                <w:color w:val="000000"/>
                <w:sz w:val="18"/>
                <w:szCs w:val="18"/>
              </w:rPr>
              <w:t>baz</w:t>
            </w:r>
            <w:proofErr w:type="gramEnd"/>
            <w:r w:rsidRPr="00AA72CE">
              <w:rPr>
                <w:rFonts w:ascii="Times New Roman" w:hAnsi="Times New Roman" w:cs="Times New Roman"/>
                <w:color w:val="000000"/>
                <w:sz w:val="18"/>
                <w:szCs w:val="18"/>
              </w:rPr>
              <w:t xml:space="preserve"> alınan puan ortalamalarını artırmak</w:t>
            </w:r>
          </w:p>
          <w:p w:rsidR="00E826C5" w:rsidRPr="00AA72CE" w:rsidRDefault="00E826C5" w:rsidP="0041101B">
            <w:pPr>
              <w:spacing w:before="120" w:after="120"/>
              <w:rPr>
                <w:rFonts w:ascii="Times New Roman" w:hAnsi="Times New Roman" w:cs="Times New Roman"/>
                <w:sz w:val="18"/>
                <w:szCs w:val="18"/>
              </w:rPr>
            </w:pPr>
            <w:r w:rsidRPr="00AA72CE">
              <w:rPr>
                <w:rFonts w:ascii="Times New Roman" w:hAnsi="Times New Roman" w:cs="Times New Roman"/>
                <w:color w:val="000000"/>
                <w:sz w:val="18"/>
                <w:szCs w:val="18"/>
              </w:rPr>
              <w:t xml:space="preserve">H.1.1.2 Lisans programlarına öğrenci alımında </w:t>
            </w:r>
            <w:proofErr w:type="gramStart"/>
            <w:r w:rsidRPr="00AA72CE">
              <w:rPr>
                <w:rFonts w:ascii="Times New Roman" w:hAnsi="Times New Roman" w:cs="Times New Roman"/>
                <w:color w:val="000000"/>
                <w:sz w:val="18"/>
                <w:szCs w:val="18"/>
              </w:rPr>
              <w:t>baz</w:t>
            </w:r>
            <w:proofErr w:type="gramEnd"/>
            <w:r w:rsidRPr="00AA72CE">
              <w:rPr>
                <w:rFonts w:ascii="Times New Roman" w:hAnsi="Times New Roman" w:cs="Times New Roman"/>
                <w:color w:val="000000"/>
                <w:sz w:val="18"/>
                <w:szCs w:val="18"/>
              </w:rPr>
              <w:t xml:space="preserve"> alınan puan ortalamalarını artırmak</w:t>
            </w:r>
          </w:p>
          <w:p w:rsidR="00E826C5" w:rsidRPr="00AA72CE" w:rsidRDefault="00E826C5" w:rsidP="0041101B">
            <w:pPr>
              <w:spacing w:before="120" w:after="120"/>
              <w:rPr>
                <w:rFonts w:ascii="Times New Roman" w:hAnsi="Times New Roman" w:cs="Times New Roman"/>
                <w:sz w:val="18"/>
                <w:szCs w:val="18"/>
              </w:rPr>
            </w:pPr>
            <w:r w:rsidRPr="00AA72CE">
              <w:rPr>
                <w:rFonts w:ascii="Times New Roman" w:hAnsi="Times New Roman" w:cs="Times New Roman"/>
                <w:color w:val="000000"/>
                <w:sz w:val="18"/>
                <w:szCs w:val="18"/>
              </w:rPr>
              <w:t xml:space="preserve">H.1.1.3 Yüksek Lisans programlarına öğrenci alımında </w:t>
            </w:r>
            <w:proofErr w:type="gramStart"/>
            <w:r w:rsidRPr="00AA72CE">
              <w:rPr>
                <w:rFonts w:ascii="Times New Roman" w:hAnsi="Times New Roman" w:cs="Times New Roman"/>
                <w:color w:val="000000"/>
                <w:sz w:val="18"/>
                <w:szCs w:val="18"/>
              </w:rPr>
              <w:t>baz</w:t>
            </w:r>
            <w:proofErr w:type="gramEnd"/>
            <w:r w:rsidRPr="00AA72CE">
              <w:rPr>
                <w:rFonts w:ascii="Times New Roman" w:hAnsi="Times New Roman" w:cs="Times New Roman"/>
                <w:color w:val="000000"/>
                <w:sz w:val="18"/>
                <w:szCs w:val="18"/>
              </w:rPr>
              <w:t xml:space="preserve"> alınan puan ortalamalarını artırmak</w:t>
            </w:r>
          </w:p>
          <w:p w:rsidR="00E826C5" w:rsidRPr="00AA72CE" w:rsidRDefault="00E826C5" w:rsidP="0041101B">
            <w:pPr>
              <w:spacing w:before="120" w:after="120"/>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 xml:space="preserve">H.1.1.4 Doktora programlarına öğrenci alımında </w:t>
            </w:r>
            <w:proofErr w:type="gramStart"/>
            <w:r w:rsidRPr="00AA72CE">
              <w:rPr>
                <w:rFonts w:ascii="Times New Roman" w:hAnsi="Times New Roman" w:cs="Times New Roman"/>
                <w:color w:val="000000"/>
                <w:sz w:val="18"/>
                <w:szCs w:val="18"/>
              </w:rPr>
              <w:t>baz</w:t>
            </w:r>
            <w:proofErr w:type="gramEnd"/>
            <w:r w:rsidRPr="00AA72CE">
              <w:rPr>
                <w:rFonts w:ascii="Times New Roman" w:hAnsi="Times New Roman" w:cs="Times New Roman"/>
                <w:color w:val="000000"/>
                <w:sz w:val="18"/>
                <w:szCs w:val="18"/>
              </w:rPr>
              <w:t xml:space="preserve"> alınan puan ortalamalarını artırmak</w:t>
            </w:r>
          </w:p>
        </w:tc>
        <w:tc>
          <w:tcPr>
            <w:tcW w:w="563" w:type="pct"/>
            <w:gridSpan w:val="2"/>
            <w:tcBorders>
              <w:top w:val="nil"/>
              <w:left w:val="nil"/>
              <w:bottom w:val="single" w:sz="4" w:space="0" w:color="auto"/>
              <w:right w:val="nil"/>
            </w:tcBorders>
            <w:shd w:val="clear" w:color="auto" w:fill="auto"/>
            <w:noWrap/>
            <w:vAlign w:val="center"/>
            <w:hideMark/>
          </w:tcPr>
          <w:p w:rsidR="00E826C5" w:rsidRPr="00AA72CE" w:rsidRDefault="00522D62" w:rsidP="00BE52F5">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r w:rsidR="00BE52F5">
              <w:rPr>
                <w:rFonts w:ascii="Times New Roman" w:eastAsia="Times New Roman" w:hAnsi="Times New Roman" w:cs="Times New Roman"/>
                <w:sz w:val="18"/>
                <w:szCs w:val="18"/>
                <w:lang w:eastAsia="tr-TR"/>
              </w:rPr>
              <w:t>1</w:t>
            </w:r>
            <w:r w:rsidR="00E826C5" w:rsidRPr="00AA72CE">
              <w:rPr>
                <w:rFonts w:ascii="Times New Roman" w:eastAsia="Times New Roman" w:hAnsi="Times New Roman" w:cs="Times New Roman"/>
                <w:sz w:val="18"/>
                <w:szCs w:val="18"/>
                <w:lang w:eastAsia="tr-TR"/>
              </w:rPr>
              <w:t>,00</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AA72CE" w:rsidRDefault="00522D62" w:rsidP="00BE52F5">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r w:rsidR="00BE52F5">
              <w:rPr>
                <w:rFonts w:ascii="Times New Roman" w:eastAsia="Times New Roman" w:hAnsi="Times New Roman" w:cs="Times New Roman"/>
                <w:sz w:val="18"/>
                <w:szCs w:val="18"/>
                <w:lang w:eastAsia="tr-TR"/>
              </w:rPr>
              <w:t>1</w:t>
            </w:r>
            <w:r w:rsidR="00E826C5" w:rsidRPr="00AA72CE">
              <w:rPr>
                <w:rFonts w:ascii="Times New Roman" w:eastAsia="Times New Roman" w:hAnsi="Times New Roman" w:cs="Times New Roman"/>
                <w:sz w:val="18"/>
                <w:szCs w:val="18"/>
                <w:lang w:eastAsia="tr-TR"/>
              </w:rPr>
              <w:t>.00</w:t>
            </w: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530"/>
        </w:trPr>
        <w:tc>
          <w:tcPr>
            <w:tcW w:w="282"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nil"/>
              <w:left w:val="nil"/>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nil"/>
              <w:left w:val="nil"/>
              <w:bottom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 xml:space="preserve">Çeşitli yöntemler ile üniversitemizin hedef kitlesi olan öğrencilere akademik birimlerin tanıtılması </w:t>
            </w:r>
            <w:proofErr w:type="gramStart"/>
            <w:r w:rsidRPr="00AA72CE">
              <w:rPr>
                <w:rFonts w:ascii="Times New Roman" w:eastAsia="Times New Roman" w:hAnsi="Times New Roman" w:cs="Times New Roman"/>
                <w:sz w:val="18"/>
                <w:szCs w:val="18"/>
                <w:lang w:eastAsia="tr-TR"/>
              </w:rPr>
              <w:t>ve  ÖSS</w:t>
            </w:r>
            <w:proofErr w:type="gramEnd"/>
            <w:r w:rsidRPr="00AA72CE">
              <w:rPr>
                <w:rFonts w:ascii="Times New Roman" w:eastAsia="Times New Roman" w:hAnsi="Times New Roman" w:cs="Times New Roman"/>
                <w:sz w:val="18"/>
                <w:szCs w:val="18"/>
                <w:lang w:eastAsia="tr-TR"/>
              </w:rPr>
              <w:t xml:space="preserve"> giriş puanı daha yüksek olan adayların Üniversitemizi tercih etmelerinin sağlaması</w:t>
            </w:r>
          </w:p>
        </w:tc>
        <w:tc>
          <w:tcPr>
            <w:tcW w:w="563" w:type="pct"/>
            <w:gridSpan w:val="2"/>
            <w:tcBorders>
              <w:top w:val="nil"/>
              <w:left w:val="nil"/>
              <w:bottom w:val="nil"/>
              <w:right w:val="nil"/>
            </w:tcBorders>
            <w:shd w:val="clear" w:color="auto" w:fill="auto"/>
            <w:noWrap/>
            <w:vAlign w:val="center"/>
            <w:hideMark/>
          </w:tcPr>
          <w:p w:rsidR="00E826C5" w:rsidRPr="00AA72CE" w:rsidRDefault="00522D62" w:rsidP="00BE52F5">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r w:rsidR="00BE52F5">
              <w:rPr>
                <w:rFonts w:ascii="Times New Roman" w:eastAsia="Times New Roman" w:hAnsi="Times New Roman" w:cs="Times New Roman"/>
                <w:sz w:val="18"/>
                <w:szCs w:val="18"/>
                <w:lang w:eastAsia="tr-TR"/>
              </w:rPr>
              <w:t>1</w:t>
            </w:r>
            <w:r w:rsidR="00E826C5" w:rsidRPr="00AA72CE">
              <w:rPr>
                <w:rFonts w:ascii="Times New Roman" w:eastAsia="Times New Roman" w:hAnsi="Times New Roman" w:cs="Times New Roman"/>
                <w:sz w:val="18"/>
                <w:szCs w:val="18"/>
                <w:lang w:eastAsia="tr-TR"/>
              </w:rPr>
              <w:t>,00</w:t>
            </w:r>
          </w:p>
        </w:tc>
        <w:tc>
          <w:tcPr>
            <w:tcW w:w="324"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nil"/>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nil"/>
              <w:right w:val="single" w:sz="4" w:space="0" w:color="auto"/>
            </w:tcBorders>
            <w:shd w:val="clear" w:color="auto" w:fill="auto"/>
            <w:noWrap/>
            <w:vAlign w:val="center"/>
            <w:hideMark/>
          </w:tcPr>
          <w:p w:rsidR="00E826C5" w:rsidRPr="00AA72CE" w:rsidRDefault="00522D62" w:rsidP="00BE52F5">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w:t>
            </w:r>
            <w:r w:rsidR="00BE52F5">
              <w:rPr>
                <w:rFonts w:ascii="Times New Roman" w:eastAsia="Times New Roman" w:hAnsi="Times New Roman" w:cs="Times New Roman"/>
                <w:sz w:val="18"/>
                <w:szCs w:val="18"/>
                <w:lang w:eastAsia="tr-TR"/>
              </w:rPr>
              <w:t>1</w:t>
            </w:r>
            <w:r w:rsidR="00E826C5" w:rsidRPr="00AA72CE">
              <w:rPr>
                <w:rFonts w:ascii="Times New Roman" w:eastAsia="Times New Roman" w:hAnsi="Times New Roman" w:cs="Times New Roman"/>
                <w:sz w:val="18"/>
                <w:szCs w:val="18"/>
                <w:lang w:eastAsia="tr-TR"/>
              </w:rPr>
              <w:t>,00</w:t>
            </w:r>
          </w:p>
        </w:tc>
        <w:tc>
          <w:tcPr>
            <w:tcW w:w="330" w:type="pct"/>
            <w:tcBorders>
              <w:top w:val="nil"/>
              <w:left w:val="nil"/>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109"/>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
        </w:tc>
        <w:tc>
          <w:tcPr>
            <w:tcW w:w="563" w:type="pct"/>
            <w:gridSpan w:val="2"/>
            <w:tcBorders>
              <w:top w:val="nil"/>
              <w:left w:val="nil"/>
              <w:bottom w:val="single" w:sz="4" w:space="0" w:color="auto"/>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AA72CE" w:rsidRDefault="00E826C5" w:rsidP="00D05F3C">
            <w:pPr>
              <w:spacing w:after="0" w:line="240" w:lineRule="auto"/>
              <w:jc w:val="right"/>
              <w:rPr>
                <w:rFonts w:ascii="Times New Roman" w:eastAsia="Times New Roman" w:hAnsi="Times New Roman" w:cs="Times New Roman"/>
                <w:sz w:val="18"/>
                <w:szCs w:val="18"/>
                <w:lang w:eastAsia="tr-TR"/>
              </w:rPr>
            </w:pP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170"/>
        </w:trPr>
        <w:tc>
          <w:tcPr>
            <w:tcW w:w="282"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1.3.</w:t>
            </w:r>
          </w:p>
        </w:tc>
        <w:tc>
          <w:tcPr>
            <w:tcW w:w="161" w:type="pct"/>
            <w:gridSpan w:val="2"/>
            <w:tcBorders>
              <w:top w:val="single" w:sz="4" w:space="0" w:color="auto"/>
              <w:left w:val="nil"/>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 xml:space="preserve">H.1.3.1. İdari personel alımında </w:t>
            </w:r>
            <w:proofErr w:type="gramStart"/>
            <w:r w:rsidRPr="00AA72CE">
              <w:rPr>
                <w:rFonts w:ascii="Times New Roman" w:hAnsi="Times New Roman" w:cs="Times New Roman"/>
                <w:color w:val="000000"/>
                <w:sz w:val="18"/>
                <w:szCs w:val="18"/>
              </w:rPr>
              <w:t>baz</w:t>
            </w:r>
            <w:proofErr w:type="gramEnd"/>
            <w:r w:rsidRPr="00AA72CE">
              <w:rPr>
                <w:rFonts w:ascii="Times New Roman" w:hAnsi="Times New Roman" w:cs="Times New Roman"/>
                <w:color w:val="000000"/>
                <w:sz w:val="18"/>
                <w:szCs w:val="18"/>
              </w:rPr>
              <w:t xml:space="preserve"> alınan puan ortalamalarını artırmak</w:t>
            </w:r>
          </w:p>
        </w:tc>
        <w:tc>
          <w:tcPr>
            <w:tcW w:w="563" w:type="pct"/>
            <w:gridSpan w:val="2"/>
            <w:tcBorders>
              <w:top w:val="single" w:sz="4" w:space="0" w:color="auto"/>
              <w:left w:val="nil"/>
              <w:bottom w:val="nil"/>
              <w:right w:val="nil"/>
            </w:tcBorders>
            <w:shd w:val="clear" w:color="auto" w:fill="auto"/>
            <w:noWrap/>
            <w:vAlign w:val="center"/>
            <w:hideMark/>
          </w:tcPr>
          <w:p w:rsidR="00E826C5" w:rsidRPr="00AA72CE" w:rsidRDefault="00EF00EA"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45</w:t>
            </w:r>
            <w:r w:rsidR="00E826C5" w:rsidRPr="00AA72CE">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nil"/>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nil"/>
              <w:right w:val="single" w:sz="4" w:space="0" w:color="auto"/>
            </w:tcBorders>
            <w:shd w:val="clear" w:color="auto" w:fill="auto"/>
            <w:noWrap/>
            <w:vAlign w:val="center"/>
            <w:hideMark/>
          </w:tcPr>
          <w:p w:rsidR="00E826C5" w:rsidRPr="00AA72CE" w:rsidRDefault="00EF00EA"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45</w:t>
            </w:r>
            <w:r w:rsidR="00D84DEA" w:rsidRPr="00AA72CE">
              <w:rPr>
                <w:rFonts w:ascii="Times New Roman" w:eastAsia="Times New Roman" w:hAnsi="Times New Roman" w:cs="Times New Roman"/>
                <w:sz w:val="18"/>
                <w:szCs w:val="18"/>
                <w:lang w:eastAsia="tr-TR"/>
              </w:rPr>
              <w:t>,00</w:t>
            </w:r>
          </w:p>
        </w:tc>
        <w:tc>
          <w:tcPr>
            <w:tcW w:w="330" w:type="pct"/>
            <w:tcBorders>
              <w:top w:val="single" w:sz="4" w:space="0" w:color="auto"/>
              <w:left w:val="nil"/>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8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
        </w:tc>
        <w:tc>
          <w:tcPr>
            <w:tcW w:w="563" w:type="pct"/>
            <w:gridSpan w:val="2"/>
            <w:tcBorders>
              <w:top w:val="nil"/>
              <w:left w:val="nil"/>
              <w:bottom w:val="single" w:sz="4" w:space="0" w:color="auto"/>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AA72CE" w:rsidRDefault="00E826C5" w:rsidP="00D05F3C">
            <w:pPr>
              <w:spacing w:after="0" w:line="240" w:lineRule="auto"/>
              <w:jc w:val="right"/>
              <w:rPr>
                <w:rFonts w:ascii="Times New Roman" w:eastAsia="Times New Roman" w:hAnsi="Times New Roman" w:cs="Times New Roman"/>
                <w:sz w:val="18"/>
                <w:szCs w:val="18"/>
                <w:lang w:eastAsia="tr-TR"/>
              </w:rPr>
            </w:pP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530"/>
        </w:trPr>
        <w:tc>
          <w:tcPr>
            <w:tcW w:w="282"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nil"/>
              <w:left w:val="nil"/>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nil"/>
              <w:left w:val="nil"/>
              <w:bottom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Üniversitemizi tercih edecek idari personele gerekli tanıtımın yapılması</w:t>
            </w:r>
          </w:p>
        </w:tc>
        <w:tc>
          <w:tcPr>
            <w:tcW w:w="563" w:type="pct"/>
            <w:gridSpan w:val="2"/>
            <w:tcBorders>
              <w:top w:val="nil"/>
              <w:left w:val="nil"/>
              <w:bottom w:val="nil"/>
              <w:right w:val="nil"/>
            </w:tcBorders>
            <w:shd w:val="clear" w:color="auto" w:fill="auto"/>
            <w:noWrap/>
            <w:vAlign w:val="center"/>
            <w:hideMark/>
          </w:tcPr>
          <w:p w:rsidR="00E826C5" w:rsidRPr="00AA72CE" w:rsidRDefault="00EF00EA"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45</w:t>
            </w:r>
            <w:r w:rsidR="00D84DEA" w:rsidRPr="00AA72CE">
              <w:rPr>
                <w:rFonts w:ascii="Times New Roman" w:eastAsia="Times New Roman" w:hAnsi="Times New Roman" w:cs="Times New Roman"/>
                <w:sz w:val="18"/>
                <w:szCs w:val="18"/>
                <w:lang w:eastAsia="tr-TR"/>
              </w:rPr>
              <w:t>,00</w:t>
            </w:r>
          </w:p>
        </w:tc>
        <w:tc>
          <w:tcPr>
            <w:tcW w:w="324"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nil"/>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nil"/>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nil"/>
              <w:right w:val="single" w:sz="4" w:space="0" w:color="auto"/>
            </w:tcBorders>
            <w:shd w:val="clear" w:color="auto" w:fill="auto"/>
            <w:noWrap/>
            <w:vAlign w:val="center"/>
            <w:hideMark/>
          </w:tcPr>
          <w:p w:rsidR="00E826C5" w:rsidRPr="00AA72CE" w:rsidRDefault="00EF00EA"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45</w:t>
            </w:r>
            <w:r w:rsidR="00D84DEA" w:rsidRPr="00AA72CE">
              <w:rPr>
                <w:rFonts w:ascii="Times New Roman" w:eastAsia="Times New Roman" w:hAnsi="Times New Roman" w:cs="Times New Roman"/>
                <w:sz w:val="18"/>
                <w:szCs w:val="18"/>
                <w:lang w:eastAsia="tr-TR"/>
              </w:rPr>
              <w:t>,00</w:t>
            </w:r>
          </w:p>
        </w:tc>
        <w:tc>
          <w:tcPr>
            <w:tcW w:w="330" w:type="pct"/>
            <w:tcBorders>
              <w:top w:val="nil"/>
              <w:left w:val="nil"/>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150"/>
        </w:trPr>
        <w:tc>
          <w:tcPr>
            <w:tcW w:w="282"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
        </w:tc>
        <w:tc>
          <w:tcPr>
            <w:tcW w:w="563" w:type="pct"/>
            <w:gridSpan w:val="2"/>
            <w:tcBorders>
              <w:top w:val="single" w:sz="4" w:space="0" w:color="auto"/>
              <w:left w:val="nil"/>
              <w:bottom w:val="nil"/>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4"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nil"/>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nil"/>
              <w:right w:val="single" w:sz="4" w:space="0" w:color="auto"/>
            </w:tcBorders>
            <w:shd w:val="clear" w:color="auto" w:fill="auto"/>
            <w:noWrap/>
            <w:vAlign w:val="center"/>
            <w:hideMark/>
          </w:tcPr>
          <w:p w:rsidR="00E826C5" w:rsidRPr="00AA72CE" w:rsidRDefault="00E826C5" w:rsidP="00D05F3C">
            <w:pPr>
              <w:spacing w:after="0" w:line="240" w:lineRule="auto"/>
              <w:jc w:val="right"/>
              <w:rPr>
                <w:rFonts w:ascii="Times New Roman" w:eastAsia="Times New Roman" w:hAnsi="Times New Roman" w:cs="Times New Roman"/>
                <w:sz w:val="18"/>
                <w:szCs w:val="18"/>
                <w:lang w:eastAsia="tr-TR"/>
              </w:rPr>
            </w:pPr>
          </w:p>
        </w:tc>
        <w:tc>
          <w:tcPr>
            <w:tcW w:w="330" w:type="pct"/>
            <w:tcBorders>
              <w:top w:val="single" w:sz="4" w:space="0" w:color="auto"/>
              <w:left w:val="nil"/>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C70171">
        <w:trPr>
          <w:gridAfter w:val="2"/>
          <w:wAfter w:w="354" w:type="pct"/>
          <w:trHeight w:val="1339"/>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1.4.</w:t>
            </w: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H.1.4.1. Öğrenci başına düşen ödenekleri dengelemek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H.1.4.2. Öğretim elemanı başına düşen döner sermaye gelirlerini artırmak</w:t>
            </w:r>
          </w:p>
        </w:tc>
        <w:tc>
          <w:tcPr>
            <w:tcW w:w="563" w:type="pct"/>
            <w:gridSpan w:val="2"/>
            <w:tcBorders>
              <w:top w:val="nil"/>
              <w:left w:val="nil"/>
              <w:bottom w:val="single" w:sz="4" w:space="0" w:color="auto"/>
              <w:right w:val="nil"/>
            </w:tcBorders>
            <w:shd w:val="clear" w:color="auto" w:fill="auto"/>
            <w:noWrap/>
            <w:vAlign w:val="center"/>
            <w:hideMark/>
          </w:tcPr>
          <w:p w:rsidR="00E826C5" w:rsidRPr="008775E5"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20"/>
                <w:szCs w:val="20"/>
                <w:lang w:eastAsia="tr-TR"/>
              </w:rPr>
              <w:t>10</w:t>
            </w:r>
            <w:r w:rsidR="00522D62">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D84DEA">
              <w:rPr>
                <w:rFonts w:ascii="Times New Roman" w:eastAsia="Times New Roman" w:hAnsi="Times New Roman" w:cs="Times New Roman"/>
                <w:sz w:val="20"/>
                <w:szCs w:val="20"/>
                <w:lang w:eastAsia="tr-TR"/>
              </w:rPr>
              <w:t>,00</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8775E5"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8775E5"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20"/>
                <w:szCs w:val="20"/>
                <w:lang w:eastAsia="tr-TR"/>
              </w:rPr>
              <w:t>10</w:t>
            </w:r>
            <w:r w:rsidR="00522D62">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522D62">
              <w:rPr>
                <w:rFonts w:ascii="Times New Roman" w:eastAsia="Times New Roman" w:hAnsi="Times New Roman" w:cs="Times New Roman"/>
                <w:sz w:val="20"/>
                <w:szCs w:val="20"/>
                <w:lang w:eastAsia="tr-TR"/>
              </w:rPr>
              <w:t>,00</w:t>
            </w: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r>
      <w:tr w:rsidR="00C70171" w:rsidRPr="00606067" w:rsidTr="00C70171">
        <w:trPr>
          <w:gridAfter w:val="2"/>
          <w:wAfter w:w="354" w:type="pct"/>
          <w:trHeight w:val="1106"/>
        </w:trPr>
        <w:tc>
          <w:tcPr>
            <w:tcW w:w="282" w:type="pct"/>
            <w:tcBorders>
              <w:top w:val="single" w:sz="4" w:space="0" w:color="auto"/>
              <w:left w:val="single" w:sz="4" w:space="0" w:color="auto"/>
              <w:bottom w:val="nil"/>
              <w:right w:val="single" w:sz="4" w:space="0" w:color="auto"/>
            </w:tcBorders>
            <w:shd w:val="clear" w:color="auto" w:fill="auto"/>
            <w:noWrap/>
            <w:vAlign w:val="center"/>
          </w:tcPr>
          <w:p w:rsidR="00C70171" w:rsidRPr="00AA72CE" w:rsidRDefault="00C70171"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nil"/>
              <w:right w:val="single" w:sz="4" w:space="0" w:color="auto"/>
            </w:tcBorders>
            <w:shd w:val="clear" w:color="auto" w:fill="auto"/>
            <w:noWrap/>
            <w:vAlign w:val="center"/>
          </w:tcPr>
          <w:p w:rsidR="00C70171" w:rsidRPr="00AA72CE" w:rsidRDefault="00C70171"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nil"/>
              <w:right w:val="single" w:sz="4" w:space="0" w:color="auto"/>
            </w:tcBorders>
            <w:shd w:val="clear" w:color="auto" w:fill="auto"/>
          </w:tcPr>
          <w:p w:rsidR="00C70171" w:rsidRPr="00AA72CE" w:rsidRDefault="00C70171"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H.1.4.3. Öğretim üyesi başına düşen AR-GE gelirlerini artırmak</w:t>
            </w:r>
          </w:p>
          <w:p w:rsidR="00C70171" w:rsidRPr="00AA72CE" w:rsidRDefault="00C70171" w:rsidP="0041101B">
            <w:pPr>
              <w:spacing w:before="120" w:after="120" w:line="240" w:lineRule="auto"/>
              <w:rPr>
                <w:rFonts w:ascii="Times New Roman" w:hAnsi="Times New Roman" w:cs="Times New Roman"/>
                <w:color w:val="000000"/>
                <w:sz w:val="18"/>
                <w:szCs w:val="18"/>
              </w:rPr>
            </w:pPr>
            <w:r w:rsidRPr="00AA72CE">
              <w:rPr>
                <w:rFonts w:ascii="Times New Roman" w:hAnsi="Times New Roman" w:cs="Times New Roman"/>
                <w:sz w:val="18"/>
                <w:szCs w:val="18"/>
              </w:rPr>
              <w:t>H.1.4.4. Bütçe ödeneklerini artırmak</w:t>
            </w:r>
          </w:p>
        </w:tc>
        <w:tc>
          <w:tcPr>
            <w:tcW w:w="563" w:type="pct"/>
            <w:gridSpan w:val="2"/>
            <w:tcBorders>
              <w:top w:val="single" w:sz="4" w:space="0" w:color="auto"/>
              <w:left w:val="nil"/>
              <w:bottom w:val="nil"/>
              <w:right w:val="nil"/>
            </w:tcBorders>
            <w:shd w:val="clear" w:color="auto" w:fill="auto"/>
            <w:noWrap/>
            <w:vAlign w:val="center"/>
          </w:tcPr>
          <w:p w:rsidR="00C70171" w:rsidRDefault="00C70171" w:rsidP="00522D62">
            <w:pPr>
              <w:spacing w:after="0" w:line="240" w:lineRule="auto"/>
              <w:jc w:val="right"/>
              <w:rPr>
                <w:rFonts w:ascii="Times New Roman" w:eastAsia="Times New Roman" w:hAnsi="Times New Roman" w:cs="Times New Roman"/>
                <w:sz w:val="20"/>
                <w:szCs w:val="20"/>
                <w:lang w:eastAsia="tr-TR"/>
              </w:rPr>
            </w:pPr>
          </w:p>
        </w:tc>
        <w:tc>
          <w:tcPr>
            <w:tcW w:w="324" w:type="pct"/>
            <w:tcBorders>
              <w:top w:val="single" w:sz="4" w:space="0" w:color="auto"/>
              <w:left w:val="single" w:sz="4" w:space="0" w:color="auto"/>
              <w:bottom w:val="nil"/>
              <w:right w:val="single" w:sz="4" w:space="0" w:color="auto"/>
            </w:tcBorders>
            <w:shd w:val="clear" w:color="auto" w:fill="auto"/>
            <w:noWrap/>
            <w:vAlign w:val="center"/>
          </w:tcPr>
          <w:p w:rsidR="00C70171" w:rsidRPr="008775E5" w:rsidRDefault="00C70171"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nil"/>
              <w:right w:val="nil"/>
            </w:tcBorders>
            <w:shd w:val="clear" w:color="auto" w:fill="auto"/>
            <w:noWrap/>
            <w:vAlign w:val="center"/>
          </w:tcPr>
          <w:p w:rsidR="00C70171" w:rsidRDefault="00C70171"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single" w:sz="4" w:space="0" w:color="auto"/>
              <w:left w:val="single" w:sz="4" w:space="0" w:color="auto"/>
              <w:bottom w:val="nil"/>
              <w:right w:val="single" w:sz="4" w:space="0" w:color="auto"/>
            </w:tcBorders>
            <w:shd w:val="clear" w:color="auto" w:fill="auto"/>
            <w:noWrap/>
            <w:vAlign w:val="center"/>
          </w:tcPr>
          <w:p w:rsidR="00C70171" w:rsidRPr="008775E5" w:rsidRDefault="00C70171"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nil"/>
              <w:right w:val="single" w:sz="4" w:space="0" w:color="auto"/>
            </w:tcBorders>
            <w:shd w:val="clear" w:color="auto" w:fill="auto"/>
            <w:noWrap/>
            <w:vAlign w:val="center"/>
          </w:tcPr>
          <w:p w:rsidR="00C70171" w:rsidRDefault="00C70171" w:rsidP="00D05F3C">
            <w:pPr>
              <w:spacing w:after="0" w:line="240" w:lineRule="auto"/>
              <w:jc w:val="right"/>
              <w:rPr>
                <w:rFonts w:ascii="Times New Roman" w:eastAsia="Times New Roman" w:hAnsi="Times New Roman" w:cs="Times New Roman"/>
                <w:sz w:val="20"/>
                <w:szCs w:val="20"/>
                <w:lang w:eastAsia="tr-TR"/>
              </w:rPr>
            </w:pPr>
          </w:p>
        </w:tc>
        <w:tc>
          <w:tcPr>
            <w:tcW w:w="330" w:type="pct"/>
            <w:tcBorders>
              <w:top w:val="single" w:sz="4" w:space="0" w:color="auto"/>
              <w:left w:val="nil"/>
              <w:bottom w:val="nil"/>
              <w:right w:val="single" w:sz="4" w:space="0" w:color="auto"/>
            </w:tcBorders>
            <w:shd w:val="clear" w:color="auto" w:fill="auto"/>
            <w:noWrap/>
            <w:vAlign w:val="center"/>
          </w:tcPr>
          <w:p w:rsidR="00C70171" w:rsidRPr="008775E5" w:rsidRDefault="00C70171"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87"/>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
        </w:tc>
        <w:tc>
          <w:tcPr>
            <w:tcW w:w="563" w:type="pct"/>
            <w:gridSpan w:val="2"/>
            <w:tcBorders>
              <w:top w:val="nil"/>
              <w:left w:val="nil"/>
              <w:bottom w:val="single" w:sz="4" w:space="0" w:color="auto"/>
              <w:right w:val="nil"/>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8775E5" w:rsidRDefault="00E826C5" w:rsidP="00D05F3C">
            <w:pPr>
              <w:spacing w:after="0" w:line="240" w:lineRule="auto"/>
              <w:jc w:val="right"/>
              <w:rPr>
                <w:rFonts w:ascii="Times New Roman" w:eastAsia="Times New Roman" w:hAnsi="Times New Roman" w:cs="Times New Roman"/>
                <w:sz w:val="18"/>
                <w:szCs w:val="18"/>
                <w:lang w:eastAsia="tr-TR"/>
              </w:rPr>
            </w:pP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633"/>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41101B"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sz w:val="18"/>
                <w:szCs w:val="18"/>
              </w:rPr>
              <w:t>İhtiyacı karşılamada yetersiz kalan bütçe ödeneklerimizin arttırmasına yönelik çalışmalar yapmak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8775E5"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20"/>
                <w:szCs w:val="20"/>
                <w:lang w:eastAsia="tr-TR"/>
              </w:rPr>
              <w:t>10</w:t>
            </w:r>
            <w:r w:rsidR="00522D62">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522D62">
              <w:rPr>
                <w:rFonts w:ascii="Times New Roman" w:eastAsia="Times New Roman" w:hAnsi="Times New Roman" w:cs="Times New Roman"/>
                <w:sz w:val="20"/>
                <w:szCs w:val="20"/>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8775E5"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8775E5"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20"/>
                <w:szCs w:val="20"/>
                <w:lang w:eastAsia="tr-TR"/>
              </w:rPr>
              <w:t>10</w:t>
            </w:r>
            <w:r w:rsidR="00522D62">
              <w:rPr>
                <w:rFonts w:ascii="Times New Roman" w:eastAsia="Times New Roman" w:hAnsi="Times New Roman" w:cs="Times New Roman"/>
                <w:sz w:val="20"/>
                <w:szCs w:val="20"/>
                <w:lang w:eastAsia="tr-TR"/>
              </w:rPr>
              <w:t>.92</w:t>
            </w:r>
            <w:r>
              <w:rPr>
                <w:rFonts w:ascii="Times New Roman" w:eastAsia="Times New Roman" w:hAnsi="Times New Roman" w:cs="Times New Roman"/>
                <w:sz w:val="20"/>
                <w:szCs w:val="20"/>
                <w:lang w:eastAsia="tr-TR"/>
              </w:rPr>
              <w:t>0</w:t>
            </w:r>
            <w:r w:rsidR="00522D62">
              <w:rPr>
                <w:rFonts w:ascii="Times New Roman" w:eastAsia="Times New Roman" w:hAnsi="Times New Roman" w:cs="Times New Roman"/>
                <w:sz w:val="20"/>
                <w:szCs w:val="20"/>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8775E5"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163"/>
        </w:trPr>
        <w:tc>
          <w:tcPr>
            <w:tcW w:w="282"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
        </w:tc>
        <w:tc>
          <w:tcPr>
            <w:tcW w:w="563" w:type="pct"/>
            <w:gridSpan w:val="2"/>
            <w:tcBorders>
              <w:top w:val="single" w:sz="4" w:space="0" w:color="auto"/>
              <w:left w:val="nil"/>
              <w:bottom w:val="nil"/>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4"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nil"/>
              <w:right w:val="nil"/>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321" w:type="pct"/>
            <w:tcBorders>
              <w:top w:val="single" w:sz="4" w:space="0" w:color="auto"/>
              <w:left w:val="single" w:sz="4" w:space="0" w:color="auto"/>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nil"/>
              <w:right w:val="single" w:sz="4" w:space="0" w:color="auto"/>
            </w:tcBorders>
            <w:shd w:val="clear" w:color="auto" w:fill="auto"/>
            <w:noWrap/>
            <w:vAlign w:val="center"/>
            <w:hideMark/>
          </w:tcPr>
          <w:p w:rsidR="00E826C5" w:rsidRPr="00AA72CE" w:rsidRDefault="00E826C5" w:rsidP="00D05F3C">
            <w:pPr>
              <w:spacing w:after="0" w:line="240" w:lineRule="auto"/>
              <w:jc w:val="right"/>
              <w:rPr>
                <w:rFonts w:ascii="Times New Roman" w:eastAsia="Times New Roman" w:hAnsi="Times New Roman" w:cs="Times New Roman"/>
                <w:sz w:val="18"/>
                <w:szCs w:val="18"/>
                <w:lang w:eastAsia="tr-TR"/>
              </w:rPr>
            </w:pPr>
          </w:p>
        </w:tc>
        <w:tc>
          <w:tcPr>
            <w:tcW w:w="330" w:type="pct"/>
            <w:tcBorders>
              <w:top w:val="single" w:sz="4" w:space="0" w:color="auto"/>
              <w:left w:val="nil"/>
              <w:bottom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282"/>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1.5.</w:t>
            </w:r>
          </w:p>
        </w:tc>
        <w:tc>
          <w:tcPr>
            <w:tcW w:w="161" w:type="pct"/>
            <w:gridSpan w:val="2"/>
            <w:tcBorders>
              <w:top w:val="nil"/>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nil"/>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H.1.5.1. Öğrenci başına düşen öğrenci kullanımına açık bilgisayar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H.1.5.2. Kütüphanemizde takip edilebilen periyodik (basılı ve elektronik) yayın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H.1.5.3. Kütüphanemizde öğrenci başına düşen kitap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H.1.5.4. Kütüphanemizin haftalık ortalama hizmet süresini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H.1.5.5. Üniversitemiz web sayfasının günlük ziyaretçi sayısı ortalamasını yükseltmek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H.1.5.6. Üniversitemiz ortalama yıllık internet bağlantı kullanım kapasitesini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H.1.5.7. Üniversitemiz ana sunucu Web sitesinin büyüklüğünü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H.1.5.8. Projeksiyon cihazı bulunan sınıfların oranını dengelemek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H.1.5.9. Uzaktan eğitim verilen program sayısını artırmak</w:t>
            </w:r>
          </w:p>
          <w:p w:rsidR="00E826C5" w:rsidRPr="0041101B"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H.1.5.10. Uzaktan eğitime katılan öğrenci sayısını artırmak</w:t>
            </w:r>
          </w:p>
        </w:tc>
        <w:tc>
          <w:tcPr>
            <w:tcW w:w="563" w:type="pct"/>
            <w:gridSpan w:val="2"/>
            <w:tcBorders>
              <w:top w:val="nil"/>
              <w:left w:val="nil"/>
              <w:bottom w:val="single" w:sz="4" w:space="0" w:color="auto"/>
              <w:right w:val="nil"/>
            </w:tcBorders>
            <w:shd w:val="clear" w:color="auto" w:fill="auto"/>
            <w:noWrap/>
            <w:vAlign w:val="center"/>
            <w:hideMark/>
          </w:tcPr>
          <w:p w:rsidR="00E826C5" w:rsidRPr="00AA72CE"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w:t>
            </w:r>
            <w:r w:rsidR="0036411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650</w:t>
            </w:r>
            <w:r w:rsidR="00E826C5" w:rsidRPr="00AA72CE">
              <w:rPr>
                <w:rFonts w:ascii="Times New Roman" w:eastAsia="Times New Roman" w:hAnsi="Times New Roman" w:cs="Times New Roman"/>
                <w:sz w:val="18"/>
                <w:szCs w:val="18"/>
                <w:lang w:eastAsia="tr-TR"/>
              </w:rPr>
              <w:t>,00</w:t>
            </w:r>
          </w:p>
        </w:tc>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auto" w:fill="auto"/>
            <w:noWrap/>
            <w:vAlign w:val="center"/>
            <w:hideMark/>
          </w:tcPr>
          <w:p w:rsidR="00E826C5" w:rsidRPr="00AA72CE"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w:t>
            </w:r>
            <w:r w:rsidR="0036411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65</w:t>
            </w:r>
            <w:r w:rsidR="0036411D">
              <w:rPr>
                <w:rFonts w:ascii="Times New Roman" w:eastAsia="Times New Roman" w:hAnsi="Times New Roman" w:cs="Times New Roman"/>
                <w:sz w:val="18"/>
                <w:szCs w:val="18"/>
                <w:lang w:eastAsia="tr-TR"/>
              </w:rPr>
              <w:t>0</w:t>
            </w:r>
            <w:r w:rsidR="00522D62" w:rsidRPr="00AA72CE">
              <w:rPr>
                <w:rFonts w:ascii="Times New Roman" w:eastAsia="Times New Roman" w:hAnsi="Times New Roman" w:cs="Times New Roman"/>
                <w:sz w:val="18"/>
                <w:szCs w:val="18"/>
                <w:lang w:eastAsia="tr-TR"/>
              </w:rPr>
              <w:t>,00</w:t>
            </w:r>
          </w:p>
        </w:tc>
        <w:tc>
          <w:tcPr>
            <w:tcW w:w="330" w:type="pct"/>
            <w:tcBorders>
              <w:top w:val="nil"/>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34"/>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Gerekli donanımın sağlanması ve uzaktan eğitimin yaygınlaştırılması</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w:t>
            </w:r>
            <w:r w:rsidR="0036411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65</w:t>
            </w:r>
            <w:r w:rsidR="0036411D">
              <w:rPr>
                <w:rFonts w:ascii="Times New Roman" w:eastAsia="Times New Roman" w:hAnsi="Times New Roman" w:cs="Times New Roman"/>
                <w:sz w:val="18"/>
                <w:szCs w:val="18"/>
                <w:lang w:eastAsia="tr-TR"/>
              </w:rPr>
              <w:t>0</w:t>
            </w:r>
            <w:r w:rsidR="00522D62" w:rsidRPr="00AA72CE">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F00EA" w:rsidP="00EF00EA">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w:t>
            </w:r>
            <w:r w:rsidR="0036411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65</w:t>
            </w:r>
            <w:r w:rsidR="0036411D">
              <w:rPr>
                <w:rFonts w:ascii="Times New Roman" w:eastAsia="Times New Roman" w:hAnsi="Times New Roman" w:cs="Times New Roman"/>
                <w:sz w:val="18"/>
                <w:szCs w:val="18"/>
                <w:lang w:eastAsia="tr-TR"/>
              </w:rPr>
              <w:t>0</w:t>
            </w:r>
            <w:r w:rsidR="00522D62" w:rsidRPr="00AA72CE">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07"/>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1.6.</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H.1.6.1. Üniversitemiz kampüs alanını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H.1.6.2. Üniversitemiz kampüsündeki yeşil alanların oranını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H.1.6.3. Üniversitemiz hazırlık sınıfı derslik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 xml:space="preserve">H.1.6.4. Üniversitemiz hazırlık sınıfı </w:t>
            </w:r>
            <w:proofErr w:type="spellStart"/>
            <w:r w:rsidRPr="00AA72CE">
              <w:rPr>
                <w:rFonts w:ascii="Times New Roman" w:hAnsi="Times New Roman" w:cs="Times New Roman"/>
                <w:color w:val="000000"/>
                <w:sz w:val="18"/>
                <w:szCs w:val="18"/>
              </w:rPr>
              <w:t>laboratuar</w:t>
            </w:r>
            <w:proofErr w:type="spellEnd"/>
            <w:r w:rsidRPr="00AA72CE">
              <w:rPr>
                <w:rFonts w:ascii="Times New Roman" w:hAnsi="Times New Roman" w:cs="Times New Roman"/>
                <w:color w:val="000000"/>
                <w:sz w:val="18"/>
                <w:szCs w:val="18"/>
              </w:rPr>
              <w:t xml:space="preserve">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lastRenderedPageBreak/>
              <w:t>H.1.6.5. Üniversitemiz toplam derslik alanını artırmak</w:t>
            </w:r>
            <w:r w:rsidRPr="00AA72CE">
              <w:rPr>
                <w:rFonts w:ascii="Times New Roman" w:hAnsi="Times New Roman" w:cs="Times New Roman"/>
                <w:b/>
                <w:color w:val="000000"/>
                <w:sz w:val="18"/>
                <w:szCs w:val="18"/>
              </w:rPr>
              <w:t>*</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 xml:space="preserve">H.1.6.6. Üniversitemiz toplam atölye ve </w:t>
            </w:r>
            <w:proofErr w:type="spellStart"/>
            <w:r w:rsidRPr="00AA72CE">
              <w:rPr>
                <w:rFonts w:ascii="Times New Roman" w:hAnsi="Times New Roman" w:cs="Times New Roman"/>
                <w:color w:val="000000"/>
                <w:sz w:val="18"/>
                <w:szCs w:val="18"/>
              </w:rPr>
              <w:t>laboratuar</w:t>
            </w:r>
            <w:proofErr w:type="spellEnd"/>
            <w:r w:rsidRPr="00AA72CE">
              <w:rPr>
                <w:rFonts w:ascii="Times New Roman" w:hAnsi="Times New Roman" w:cs="Times New Roman"/>
                <w:color w:val="000000"/>
                <w:sz w:val="18"/>
                <w:szCs w:val="18"/>
              </w:rPr>
              <w:t xml:space="preserve"> alanını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H.1.6.7. Üniversitemiz sosyal donatı alanlarını (kültür, spor, sanat vb.)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lastRenderedPageBreak/>
              <w:t>2</w:t>
            </w:r>
            <w:r w:rsidR="00E00B51">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w:t>
            </w:r>
            <w:r w:rsidR="00E00B51">
              <w:rPr>
                <w:rFonts w:ascii="Times New Roman" w:eastAsia="Times New Roman" w:hAnsi="Times New Roman" w:cs="Times New Roman"/>
                <w:sz w:val="18"/>
                <w:szCs w:val="18"/>
                <w:lang w:eastAsia="tr-TR"/>
              </w:rPr>
              <w:t>6</w:t>
            </w:r>
            <w:r w:rsidR="0036411D">
              <w:rPr>
                <w:rFonts w:ascii="Times New Roman" w:eastAsia="Times New Roman" w:hAnsi="Times New Roman" w:cs="Times New Roman"/>
                <w:sz w:val="18"/>
                <w:szCs w:val="18"/>
                <w:lang w:eastAsia="tr-TR"/>
              </w:rPr>
              <w:t>0</w:t>
            </w:r>
            <w:r>
              <w:rPr>
                <w:rFonts w:ascii="Times New Roman" w:eastAsia="Times New Roman" w:hAnsi="Times New Roman" w:cs="Times New Roman"/>
                <w:sz w:val="18"/>
                <w:szCs w:val="18"/>
                <w:lang w:eastAsia="tr-TR"/>
              </w:rPr>
              <w:t>0</w:t>
            </w:r>
            <w:r w:rsidR="00AC2ED7" w:rsidRPr="00D65B08">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r w:rsidR="00E00B51">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w:t>
            </w:r>
            <w:r w:rsidR="00E00B51">
              <w:rPr>
                <w:rFonts w:ascii="Times New Roman" w:eastAsia="Times New Roman" w:hAnsi="Times New Roman" w:cs="Times New Roman"/>
                <w:sz w:val="18"/>
                <w:szCs w:val="18"/>
                <w:lang w:eastAsia="tr-TR"/>
              </w:rPr>
              <w:t>6</w:t>
            </w:r>
            <w:r w:rsidR="0036411D">
              <w:rPr>
                <w:rFonts w:ascii="Times New Roman" w:eastAsia="Times New Roman" w:hAnsi="Times New Roman" w:cs="Times New Roman"/>
                <w:sz w:val="18"/>
                <w:szCs w:val="18"/>
                <w:lang w:eastAsia="tr-TR"/>
              </w:rPr>
              <w:t>0</w:t>
            </w:r>
            <w:r>
              <w:rPr>
                <w:rFonts w:ascii="Times New Roman" w:eastAsia="Times New Roman" w:hAnsi="Times New Roman" w:cs="Times New Roman"/>
                <w:sz w:val="18"/>
                <w:szCs w:val="18"/>
                <w:lang w:eastAsia="tr-TR"/>
              </w:rPr>
              <w:t>0</w:t>
            </w:r>
            <w:r w:rsidRPr="00D65B08">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258"/>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 xml:space="preserve">Üniversitemiz kampüs alanını </w:t>
            </w:r>
            <w:proofErr w:type="gramStart"/>
            <w:r w:rsidRPr="00AA72CE">
              <w:rPr>
                <w:rFonts w:ascii="Times New Roman" w:eastAsia="Times New Roman" w:hAnsi="Times New Roman" w:cs="Times New Roman"/>
                <w:sz w:val="18"/>
                <w:szCs w:val="18"/>
                <w:lang w:eastAsia="tr-TR"/>
              </w:rPr>
              <w:t>ve  kapalı</w:t>
            </w:r>
            <w:proofErr w:type="gramEnd"/>
            <w:r w:rsidRPr="00AA72CE">
              <w:rPr>
                <w:rFonts w:ascii="Times New Roman" w:eastAsia="Times New Roman" w:hAnsi="Times New Roman" w:cs="Times New Roman"/>
                <w:sz w:val="18"/>
                <w:szCs w:val="18"/>
                <w:lang w:eastAsia="tr-TR"/>
              </w:rPr>
              <w:t xml:space="preserve"> alanlarının miktarını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r w:rsidR="00E00B51">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w:t>
            </w:r>
            <w:r w:rsidR="00E00B51">
              <w:rPr>
                <w:rFonts w:ascii="Times New Roman" w:eastAsia="Times New Roman" w:hAnsi="Times New Roman" w:cs="Times New Roman"/>
                <w:sz w:val="18"/>
                <w:szCs w:val="18"/>
                <w:lang w:eastAsia="tr-TR"/>
              </w:rPr>
              <w:t>6</w:t>
            </w:r>
            <w:r w:rsidR="0036411D">
              <w:rPr>
                <w:rFonts w:ascii="Times New Roman" w:eastAsia="Times New Roman" w:hAnsi="Times New Roman" w:cs="Times New Roman"/>
                <w:sz w:val="18"/>
                <w:szCs w:val="18"/>
                <w:lang w:eastAsia="tr-TR"/>
              </w:rPr>
              <w:t>0</w:t>
            </w:r>
            <w:r>
              <w:rPr>
                <w:rFonts w:ascii="Times New Roman" w:eastAsia="Times New Roman" w:hAnsi="Times New Roman" w:cs="Times New Roman"/>
                <w:sz w:val="18"/>
                <w:szCs w:val="18"/>
                <w:lang w:eastAsia="tr-TR"/>
              </w:rPr>
              <w:t>0</w:t>
            </w:r>
            <w:r w:rsidRPr="00D65B08">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w:t>
            </w:r>
            <w:r w:rsidR="00E00B51">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w:t>
            </w:r>
            <w:r w:rsidR="00E00B51">
              <w:rPr>
                <w:rFonts w:ascii="Times New Roman" w:eastAsia="Times New Roman" w:hAnsi="Times New Roman" w:cs="Times New Roman"/>
                <w:sz w:val="18"/>
                <w:szCs w:val="18"/>
                <w:lang w:eastAsia="tr-TR"/>
              </w:rPr>
              <w:t>6</w:t>
            </w:r>
            <w:r w:rsidR="0036411D">
              <w:rPr>
                <w:rFonts w:ascii="Times New Roman" w:eastAsia="Times New Roman" w:hAnsi="Times New Roman" w:cs="Times New Roman"/>
                <w:sz w:val="18"/>
                <w:szCs w:val="18"/>
                <w:lang w:eastAsia="tr-TR"/>
              </w:rPr>
              <w:t>0</w:t>
            </w:r>
            <w:r>
              <w:rPr>
                <w:rFonts w:ascii="Times New Roman" w:eastAsia="Times New Roman" w:hAnsi="Times New Roman" w:cs="Times New Roman"/>
                <w:sz w:val="18"/>
                <w:szCs w:val="18"/>
                <w:lang w:eastAsia="tr-TR"/>
              </w:rPr>
              <w:t>0</w:t>
            </w:r>
            <w:r w:rsidRPr="00D65B08">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94"/>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1.7.</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H.1.7.1. Üniversitemizde sunulan temizlik hizmetlerinin kalitesini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H.1.7.2. Üniversitemizde sunulan güvenlik hizmetlerinin kalitesini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H.1.7.3. Üniversitemizde sunulan yemek hizmetlerinin kalitesini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r w:rsidR="00522D62">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218</w:t>
            </w:r>
            <w:r w:rsidR="00E826C5" w:rsidRPr="00AA72CE">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r w:rsidR="00522D62">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218</w:t>
            </w:r>
            <w:r w:rsidR="00522D62" w:rsidRPr="00AA72CE">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12"/>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Gerekli hizmet alımlarının gerçekleştirilmesi</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r w:rsidR="00522D62">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218</w:t>
            </w:r>
            <w:r w:rsidR="00522D62" w:rsidRPr="00AA72CE">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w:t>
            </w:r>
            <w:r w:rsidR="00522D62">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218</w:t>
            </w:r>
            <w:r w:rsidR="00522D62" w:rsidRPr="00AA72CE">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E826C5">
            <w:pPr>
              <w:spacing w:after="0" w:line="240" w:lineRule="auto"/>
              <w:jc w:val="right"/>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w:t>
            </w:r>
          </w:p>
        </w:tc>
      </w:tr>
      <w:tr w:rsidR="0030057C" w:rsidRPr="00606067" w:rsidTr="00EB142D">
        <w:trPr>
          <w:gridAfter w:val="2"/>
          <w:wAfter w:w="354" w:type="pct"/>
          <w:trHeight w:val="448"/>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4.1.</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Pr>
                <w:rFonts w:ascii="Times New Roman" w:hAnsi="Times New Roman" w:cs="Times New Roman"/>
                <w:bCs/>
                <w:color w:val="000000"/>
                <w:sz w:val="20"/>
                <w:szCs w:val="20"/>
              </w:rPr>
              <w:t>H.</w:t>
            </w:r>
            <w:proofErr w:type="gramStart"/>
            <w:r>
              <w:rPr>
                <w:rFonts w:ascii="Times New Roman" w:hAnsi="Times New Roman" w:cs="Times New Roman"/>
                <w:bCs/>
                <w:color w:val="000000"/>
                <w:sz w:val="20"/>
                <w:szCs w:val="20"/>
              </w:rPr>
              <w:t>4.1</w:t>
            </w:r>
            <w:proofErr w:type="gramEnd"/>
            <w:r>
              <w:rPr>
                <w:rFonts w:ascii="Times New Roman" w:hAnsi="Times New Roman" w:cs="Times New Roman"/>
                <w:bCs/>
                <w:color w:val="000000"/>
                <w:sz w:val="20"/>
                <w:szCs w:val="20"/>
              </w:rPr>
              <w:t xml:space="preserve">-8 </w:t>
            </w:r>
            <w:r w:rsidRPr="0056606B">
              <w:rPr>
                <w:rFonts w:ascii="Times New Roman" w:hAnsi="Times New Roman" w:cs="Times New Roman"/>
                <w:color w:val="000000"/>
                <w:sz w:val="20"/>
                <w:szCs w:val="20"/>
              </w:rPr>
              <w:t>Araştırma</w:t>
            </w:r>
            <w:r>
              <w:rPr>
                <w:rFonts w:ascii="Times New Roman" w:hAnsi="Times New Roman" w:cs="Times New Roman"/>
                <w:color w:val="000000"/>
                <w:sz w:val="20"/>
                <w:szCs w:val="20"/>
              </w:rPr>
              <w:t>-</w:t>
            </w:r>
            <w:r w:rsidRPr="009F1DF9">
              <w:rPr>
                <w:rFonts w:ascii="Times New Roman" w:hAnsi="Times New Roman" w:cs="Times New Roman"/>
                <w:color w:val="000000"/>
                <w:sz w:val="20"/>
                <w:szCs w:val="20"/>
              </w:rPr>
              <w:t>Geliştirme Olanak ve Kaynakların Yeterliliğinin Artırılması</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5B043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20"/>
                <w:szCs w:val="20"/>
                <w:lang w:eastAsia="tr-TR"/>
              </w:rPr>
              <w:t>112</w:t>
            </w:r>
            <w:r w:rsidR="00E826C5">
              <w:rPr>
                <w:rFonts w:ascii="Times New Roman" w:eastAsia="Times New Roman" w:hAnsi="Times New Roman" w:cs="Times New Roman"/>
                <w:bCs/>
                <w:sz w:val="20"/>
                <w:szCs w:val="20"/>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D05F3C">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20"/>
                <w:szCs w:val="20"/>
                <w:lang w:eastAsia="tr-TR"/>
              </w:rPr>
              <w:t>112</w:t>
            </w:r>
            <w:r w:rsidR="00522D62">
              <w:rPr>
                <w:rFonts w:ascii="Times New Roman" w:eastAsia="Times New Roman" w:hAnsi="Times New Roman" w:cs="Times New Roman"/>
                <w:bCs/>
                <w:sz w:val="20"/>
                <w:szCs w:val="20"/>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53"/>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9F1DF9">
              <w:rPr>
                <w:rFonts w:ascii="Times New Roman" w:hAnsi="Times New Roman" w:cs="Times New Roman"/>
                <w:color w:val="000000"/>
                <w:sz w:val="20"/>
                <w:szCs w:val="20"/>
              </w:rPr>
              <w:t>Araştı</w:t>
            </w:r>
            <w:r>
              <w:rPr>
                <w:rFonts w:ascii="Times New Roman" w:hAnsi="Times New Roman" w:cs="Times New Roman"/>
                <w:color w:val="000000"/>
                <w:sz w:val="20"/>
                <w:szCs w:val="20"/>
              </w:rPr>
              <w:t xml:space="preserve">rma ve geliştirme çalışmalarına yönelik bina yapımı, </w:t>
            </w:r>
            <w:proofErr w:type="spellStart"/>
            <w:r>
              <w:rPr>
                <w:rFonts w:ascii="Times New Roman" w:hAnsi="Times New Roman" w:cs="Times New Roman"/>
                <w:color w:val="000000"/>
                <w:sz w:val="20"/>
                <w:szCs w:val="20"/>
              </w:rPr>
              <w:t>laboratuarların</w:t>
            </w:r>
            <w:proofErr w:type="spellEnd"/>
            <w:r>
              <w:rPr>
                <w:rFonts w:ascii="Times New Roman" w:hAnsi="Times New Roman" w:cs="Times New Roman"/>
                <w:color w:val="000000"/>
                <w:sz w:val="20"/>
                <w:szCs w:val="20"/>
              </w:rPr>
              <w:t xml:space="preserve"> donatımı, insan kaynakları eğitimi</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5B043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20"/>
                <w:szCs w:val="20"/>
                <w:lang w:eastAsia="tr-TR"/>
              </w:rPr>
              <w:t>112</w:t>
            </w:r>
            <w:r w:rsidR="00522D62">
              <w:rPr>
                <w:rFonts w:ascii="Times New Roman" w:eastAsia="Times New Roman" w:hAnsi="Times New Roman" w:cs="Times New Roman"/>
                <w:bCs/>
                <w:sz w:val="20"/>
                <w:szCs w:val="20"/>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D05F3C">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20"/>
                <w:szCs w:val="20"/>
                <w:lang w:eastAsia="tr-TR"/>
              </w:rPr>
              <w:t>112</w:t>
            </w:r>
            <w:r w:rsidR="00522D62">
              <w:rPr>
                <w:rFonts w:ascii="Times New Roman" w:eastAsia="Times New Roman" w:hAnsi="Times New Roman" w:cs="Times New Roman"/>
                <w:bCs/>
                <w:sz w:val="20"/>
                <w:szCs w:val="20"/>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692"/>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5.1.</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H.5.1.1. İdari personelin gelişimini sağlamaya yönelik faaliyet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H.5.1.2. Personel bilgilerinin otomasyon sistemine aktarımını tamamlamak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H.5.1.3. İdari personelin memnuniyetini artırmaya yönelik yapılan faaliyet 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66</w:t>
            </w:r>
            <w:r w:rsidR="00522D62">
              <w:rPr>
                <w:rFonts w:ascii="Times New Roman" w:eastAsia="Times New Roman" w:hAnsi="Times New Roman" w:cs="Times New Roman"/>
                <w:bCs/>
                <w:sz w:val="18"/>
                <w:szCs w:val="18"/>
                <w:lang w:eastAsia="tr-TR"/>
              </w:rPr>
              <w:t>.</w:t>
            </w:r>
            <w:r>
              <w:rPr>
                <w:rFonts w:ascii="Times New Roman" w:eastAsia="Times New Roman" w:hAnsi="Times New Roman" w:cs="Times New Roman"/>
                <w:bCs/>
                <w:sz w:val="18"/>
                <w:szCs w:val="18"/>
                <w:lang w:eastAsia="tr-TR"/>
              </w:rPr>
              <w:t>495</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66</w:t>
            </w:r>
            <w:r w:rsidR="00522D62">
              <w:rPr>
                <w:rFonts w:ascii="Times New Roman" w:eastAsia="Times New Roman" w:hAnsi="Times New Roman" w:cs="Times New Roman"/>
                <w:bCs/>
                <w:sz w:val="18"/>
                <w:szCs w:val="18"/>
                <w:lang w:eastAsia="tr-TR"/>
              </w:rPr>
              <w:t>.</w:t>
            </w:r>
            <w:r>
              <w:rPr>
                <w:rFonts w:ascii="Times New Roman" w:eastAsia="Times New Roman" w:hAnsi="Times New Roman" w:cs="Times New Roman"/>
                <w:bCs/>
                <w:sz w:val="18"/>
                <w:szCs w:val="18"/>
                <w:lang w:eastAsia="tr-TR"/>
              </w:rPr>
              <w:t>495</w:t>
            </w:r>
            <w:r w:rsidR="00522D62"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17"/>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Personel işleri ile ilgili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66</w:t>
            </w:r>
            <w:r w:rsidR="00522D62">
              <w:rPr>
                <w:rFonts w:ascii="Times New Roman" w:eastAsia="Times New Roman" w:hAnsi="Times New Roman" w:cs="Times New Roman"/>
                <w:bCs/>
                <w:sz w:val="18"/>
                <w:szCs w:val="18"/>
                <w:lang w:eastAsia="tr-TR"/>
              </w:rPr>
              <w:t>.</w:t>
            </w:r>
            <w:r>
              <w:rPr>
                <w:rFonts w:ascii="Times New Roman" w:eastAsia="Times New Roman" w:hAnsi="Times New Roman" w:cs="Times New Roman"/>
                <w:bCs/>
                <w:sz w:val="18"/>
                <w:szCs w:val="18"/>
                <w:lang w:eastAsia="tr-TR"/>
              </w:rPr>
              <w:t>495</w:t>
            </w:r>
            <w:r w:rsidR="00522D62"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00B51"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66</w:t>
            </w:r>
            <w:r w:rsidR="00522D62">
              <w:rPr>
                <w:rFonts w:ascii="Times New Roman" w:eastAsia="Times New Roman" w:hAnsi="Times New Roman" w:cs="Times New Roman"/>
                <w:bCs/>
                <w:sz w:val="18"/>
                <w:szCs w:val="18"/>
                <w:lang w:eastAsia="tr-TR"/>
              </w:rPr>
              <w:t>.</w:t>
            </w:r>
            <w:r>
              <w:rPr>
                <w:rFonts w:ascii="Times New Roman" w:eastAsia="Times New Roman" w:hAnsi="Times New Roman" w:cs="Times New Roman"/>
                <w:bCs/>
                <w:sz w:val="18"/>
                <w:szCs w:val="18"/>
                <w:lang w:eastAsia="tr-TR"/>
              </w:rPr>
              <w:t>495</w:t>
            </w:r>
            <w:r w:rsidR="00522D62"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706"/>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5.2.</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H.5.2.1. Temizlik hizmetleri ile ilgili yapılan memnuniyet ölçümü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 xml:space="preserve">H.5.2.2. Güvenlik hizmetleri ile </w:t>
            </w:r>
            <w:r w:rsidRPr="00AA72CE">
              <w:rPr>
                <w:rFonts w:ascii="Times New Roman" w:hAnsi="Times New Roman" w:cs="Times New Roman"/>
                <w:color w:val="000000"/>
                <w:sz w:val="18"/>
                <w:szCs w:val="18"/>
              </w:rPr>
              <w:lastRenderedPageBreak/>
              <w:t>ilgili yapılan memnuniyet ölçümü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H.5.2.3. Yemek hizmetleri ile ilgili yapılan memnuniyet ölçümü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H.5.2.4. Yemek hizmetlerinden faydalanan öğrenci oranını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H.5.2.5. Yemek hizmetlerinden faydalanan personel oranını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H.5.2.6. Satın alma sürecinin zamanında tamamlanma oranını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lastRenderedPageBreak/>
              <w:t>1.</w:t>
            </w:r>
            <w:r w:rsidR="00E00B51">
              <w:rPr>
                <w:rFonts w:ascii="Times New Roman" w:eastAsia="Times New Roman" w:hAnsi="Times New Roman" w:cs="Times New Roman"/>
                <w:bCs/>
                <w:sz w:val="18"/>
                <w:szCs w:val="18"/>
                <w:lang w:eastAsia="tr-TR"/>
              </w:rPr>
              <w:t>810</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w:t>
            </w:r>
            <w:r w:rsidR="00E00B51">
              <w:rPr>
                <w:rFonts w:ascii="Times New Roman" w:eastAsia="Times New Roman" w:hAnsi="Times New Roman" w:cs="Times New Roman"/>
                <w:bCs/>
                <w:sz w:val="18"/>
                <w:szCs w:val="18"/>
                <w:lang w:eastAsia="tr-TR"/>
              </w:rPr>
              <w:t>810</w:t>
            </w:r>
            <w:r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529"/>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İdari işler ile ilgili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w:t>
            </w:r>
            <w:r w:rsidR="00E00B51">
              <w:rPr>
                <w:rFonts w:ascii="Times New Roman" w:eastAsia="Times New Roman" w:hAnsi="Times New Roman" w:cs="Times New Roman"/>
                <w:bCs/>
                <w:sz w:val="18"/>
                <w:szCs w:val="18"/>
                <w:lang w:eastAsia="tr-TR"/>
              </w:rPr>
              <w:t>810</w:t>
            </w:r>
            <w:r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522D62" w:rsidP="00E00B51">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w:t>
            </w:r>
            <w:r w:rsidR="00E00B51">
              <w:rPr>
                <w:rFonts w:ascii="Times New Roman" w:eastAsia="Times New Roman" w:hAnsi="Times New Roman" w:cs="Times New Roman"/>
                <w:bCs/>
                <w:sz w:val="18"/>
                <w:szCs w:val="18"/>
                <w:lang w:eastAsia="tr-TR"/>
              </w:rPr>
              <w:t>810</w:t>
            </w:r>
            <w:r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75"/>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5.4.</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H.5.4.1. Öğrenci işleri ile ilgili otomasyonun tamamlanması ile öğrenciye sunulacak hizmet kalitesini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H.5.4.2. Burs alan öğrenci oranını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H.5.4.3. Öğrenci memnuniyetini artırmaya yönelik yapılan faaliyet 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101</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D05F3C">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101</w:t>
            </w:r>
            <w:r w:rsidR="00AC2ED7"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21"/>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Öğrenci işleri ile ilgili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101</w:t>
            </w:r>
            <w:r w:rsidR="00AC2ED7"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D05F3C">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101</w:t>
            </w:r>
            <w:r w:rsidR="00AC2ED7"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61"/>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5.5</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H.5.5.1. Kütüphanemizde bulunan yayın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H.5.5.2. Üye olunan veri tabanı sayısını artırmak</w:t>
            </w:r>
          </w:p>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H.5.5.3. Kütüphanemizin haftalık ortalama hizmet süresini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H.5.5.4. Ödünç verilen yayın 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131</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131</w:t>
            </w:r>
            <w:r w:rsidR="00AC2ED7"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35"/>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 xml:space="preserve">Kütüphane ve </w:t>
            </w:r>
            <w:proofErr w:type="spellStart"/>
            <w:r w:rsidRPr="00AA72CE">
              <w:rPr>
                <w:rFonts w:ascii="Times New Roman" w:eastAsia="Times New Roman" w:hAnsi="Times New Roman" w:cs="Times New Roman"/>
                <w:sz w:val="18"/>
                <w:szCs w:val="18"/>
                <w:lang w:eastAsia="tr-TR"/>
              </w:rPr>
              <w:t>dökümantasyon</w:t>
            </w:r>
            <w:proofErr w:type="spellEnd"/>
            <w:r w:rsidRPr="00AA72CE">
              <w:rPr>
                <w:rFonts w:ascii="Times New Roman" w:eastAsia="Times New Roman" w:hAnsi="Times New Roman" w:cs="Times New Roman"/>
                <w:sz w:val="18"/>
                <w:szCs w:val="18"/>
                <w:lang w:eastAsia="tr-TR"/>
              </w:rPr>
              <w:t xml:space="preserve"> işleri ile ilgili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131</w:t>
            </w:r>
            <w:r w:rsidR="00AC2ED7"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131</w:t>
            </w:r>
            <w:r w:rsidR="00AC2ED7"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8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5.6.</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H.5.6.1. Kampüs alanlarındaki çevre düzenlemesi ile ilgili faaliyetleri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H.5.6.2. Binalarda kullanım kalitesini artırmaya yönelik iyileştirme ve bakım faaliyetleri 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481</w:t>
            </w:r>
            <w:r w:rsidR="00EA441B">
              <w:rPr>
                <w:rFonts w:ascii="Times New Roman" w:eastAsia="Times New Roman" w:hAnsi="Times New Roman" w:cs="Times New Roman"/>
                <w:bCs/>
                <w:sz w:val="18"/>
                <w:szCs w:val="18"/>
                <w:lang w:eastAsia="tr-TR"/>
              </w:rPr>
              <w:t>,</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481</w:t>
            </w:r>
            <w:r w:rsidR="00EA441B">
              <w:rPr>
                <w:rFonts w:ascii="Times New Roman" w:eastAsia="Times New Roman" w:hAnsi="Times New Roman" w:cs="Times New Roman"/>
                <w:bCs/>
                <w:sz w:val="18"/>
                <w:szCs w:val="18"/>
                <w:lang w:eastAsia="tr-TR"/>
              </w:rPr>
              <w:t>,</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53"/>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 xml:space="preserve">Yapı ve </w:t>
            </w:r>
            <w:proofErr w:type="gramStart"/>
            <w:r w:rsidRPr="00AA72CE">
              <w:rPr>
                <w:rFonts w:ascii="Times New Roman" w:eastAsia="Times New Roman" w:hAnsi="Times New Roman" w:cs="Times New Roman"/>
                <w:sz w:val="18"/>
                <w:szCs w:val="18"/>
                <w:lang w:eastAsia="tr-TR"/>
              </w:rPr>
              <w:t>çevre  işleri</w:t>
            </w:r>
            <w:proofErr w:type="gramEnd"/>
            <w:r w:rsidRPr="00AA72CE">
              <w:rPr>
                <w:rFonts w:ascii="Times New Roman" w:eastAsia="Times New Roman" w:hAnsi="Times New Roman" w:cs="Times New Roman"/>
                <w:sz w:val="18"/>
                <w:szCs w:val="18"/>
                <w:lang w:eastAsia="tr-TR"/>
              </w:rPr>
              <w:t xml:space="preserve"> ile ilgili </w:t>
            </w:r>
            <w:r w:rsidRPr="00AA72CE">
              <w:rPr>
                <w:rFonts w:ascii="Times New Roman" w:eastAsia="Times New Roman" w:hAnsi="Times New Roman" w:cs="Times New Roman"/>
                <w:sz w:val="18"/>
                <w:szCs w:val="18"/>
                <w:lang w:eastAsia="tr-TR"/>
              </w:rPr>
              <w:lastRenderedPageBreak/>
              <w:t>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lastRenderedPageBreak/>
              <w:t>481</w:t>
            </w:r>
            <w:r w:rsidR="00EA441B">
              <w:rPr>
                <w:rFonts w:ascii="Times New Roman" w:eastAsia="Times New Roman" w:hAnsi="Times New Roman" w:cs="Times New Roman"/>
                <w:bCs/>
                <w:sz w:val="18"/>
                <w:szCs w:val="18"/>
                <w:lang w:eastAsia="tr-TR"/>
              </w:rPr>
              <w:t>,</w:t>
            </w:r>
            <w:r w:rsidR="00EA441B"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481</w:t>
            </w:r>
            <w:r w:rsidR="00EA441B">
              <w:rPr>
                <w:rFonts w:ascii="Times New Roman" w:eastAsia="Times New Roman" w:hAnsi="Times New Roman" w:cs="Times New Roman"/>
                <w:bCs/>
                <w:sz w:val="18"/>
                <w:szCs w:val="18"/>
                <w:lang w:eastAsia="tr-TR"/>
              </w:rPr>
              <w:t>,</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8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lastRenderedPageBreak/>
              <w:t>5.7.</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hAnsi="Times New Roman" w:cs="Times New Roman"/>
                <w:sz w:val="18"/>
                <w:szCs w:val="18"/>
              </w:rPr>
            </w:pPr>
            <w:r w:rsidRPr="00AA72CE">
              <w:rPr>
                <w:rFonts w:ascii="Times New Roman" w:hAnsi="Times New Roman" w:cs="Times New Roman"/>
                <w:color w:val="000000"/>
                <w:sz w:val="18"/>
                <w:szCs w:val="18"/>
              </w:rPr>
              <w:t>H.5.7.1. Öğrenci kulüplerinin sayısını artırmak</w:t>
            </w:r>
          </w:p>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H.5.7.2. Öğrenciler tarafından düzenlenen etkinlik (bilimsel, kültürel, sanatsal)sayısını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1.417</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1.417</w:t>
            </w:r>
            <w:r w:rsidR="00E826C5"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692"/>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 xml:space="preserve">Öğrenci bilim kültür ve sanat </w:t>
            </w:r>
            <w:proofErr w:type="gramStart"/>
            <w:r w:rsidRPr="00AA72CE">
              <w:rPr>
                <w:rFonts w:ascii="Times New Roman" w:eastAsia="Times New Roman" w:hAnsi="Times New Roman" w:cs="Times New Roman"/>
                <w:sz w:val="18"/>
                <w:szCs w:val="18"/>
                <w:lang w:eastAsia="tr-TR"/>
              </w:rPr>
              <w:t>topluluklarının  ile</w:t>
            </w:r>
            <w:proofErr w:type="gramEnd"/>
            <w:r w:rsidRPr="00AA72CE">
              <w:rPr>
                <w:rFonts w:ascii="Times New Roman" w:eastAsia="Times New Roman" w:hAnsi="Times New Roman" w:cs="Times New Roman"/>
                <w:sz w:val="18"/>
                <w:szCs w:val="18"/>
                <w:lang w:eastAsia="tr-TR"/>
              </w:rPr>
              <w:t xml:space="preserve"> bunların sunduğu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1.417</w:t>
            </w:r>
            <w:r w:rsidR="00EA441B"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0234C2"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1.417</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557"/>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5.8.</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H.5.8.1. Çeşitli projeler çerçevesinde öğrenci ve öğretim elemanı değişim programlarında ofis işlemlerinin etkinliğini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522D62" w:rsidP="009C4117">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2</w:t>
            </w:r>
            <w:r w:rsidR="009C4117">
              <w:rPr>
                <w:rFonts w:ascii="Times New Roman" w:eastAsia="Times New Roman" w:hAnsi="Times New Roman" w:cs="Times New Roman"/>
                <w:bCs/>
                <w:sz w:val="18"/>
                <w:szCs w:val="18"/>
                <w:lang w:eastAsia="tr-TR"/>
              </w:rPr>
              <w:t>2</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9C4117"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22</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89"/>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proofErr w:type="gramStart"/>
            <w:r w:rsidRPr="00AA72CE">
              <w:rPr>
                <w:rFonts w:ascii="Times New Roman" w:eastAsia="Times New Roman" w:hAnsi="Times New Roman" w:cs="Times New Roman"/>
                <w:sz w:val="18"/>
                <w:szCs w:val="18"/>
                <w:lang w:eastAsia="tr-TR"/>
              </w:rPr>
              <w:t>Uluslar arası</w:t>
            </w:r>
            <w:proofErr w:type="gramEnd"/>
            <w:r w:rsidRPr="00AA72CE">
              <w:rPr>
                <w:rFonts w:ascii="Times New Roman" w:eastAsia="Times New Roman" w:hAnsi="Times New Roman" w:cs="Times New Roman"/>
                <w:sz w:val="18"/>
                <w:szCs w:val="18"/>
                <w:lang w:eastAsia="tr-TR"/>
              </w:rPr>
              <w:t xml:space="preserve"> ofis işleri ile ilgili hizmet kalitesini arttırmak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9C4117"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22</w:t>
            </w:r>
            <w:r w:rsidR="00EA441B"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9C4117"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22</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89"/>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5.9.</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H.5.9.1. Öğrencilere sunulan kariyer planlama hizmetleri sayısını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B356A0"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313</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B356A0"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313</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394"/>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Öğrencilere kariyer planlama hizmeti sunmak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B356A0"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313</w:t>
            </w:r>
            <w:r w:rsidR="00EA441B"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B356A0"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313</w:t>
            </w:r>
            <w:r w:rsidR="00EA441B"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19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5.11.</w:t>
            </w:r>
          </w:p>
        </w:tc>
        <w:tc>
          <w:tcPr>
            <w:tcW w:w="1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530" w:type="pct"/>
            <w:gridSpan w:val="2"/>
            <w:tcBorders>
              <w:top w:val="single" w:sz="4" w:space="0" w:color="auto"/>
              <w:left w:val="nil"/>
              <w:bottom w:val="single" w:sz="4" w:space="0" w:color="auto"/>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hAnsi="Times New Roman" w:cs="Times New Roman"/>
                <w:color w:val="000000"/>
                <w:sz w:val="18"/>
                <w:szCs w:val="18"/>
              </w:rPr>
              <w:t>H.5.11.1 Öğrenci konseyleri seçimlerine katılım oranını artırmak</w:t>
            </w:r>
          </w:p>
        </w:tc>
        <w:tc>
          <w:tcPr>
            <w:tcW w:w="563" w:type="pct"/>
            <w:gridSpan w:val="2"/>
            <w:tcBorders>
              <w:top w:val="single" w:sz="4" w:space="0" w:color="auto"/>
              <w:left w:val="nil"/>
              <w:bottom w:val="single" w:sz="4" w:space="0" w:color="auto"/>
              <w:right w:val="nil"/>
            </w:tcBorders>
            <w:shd w:val="clear" w:color="auto" w:fill="auto"/>
            <w:noWrap/>
            <w:vAlign w:val="center"/>
            <w:hideMark/>
          </w:tcPr>
          <w:p w:rsidR="00E826C5" w:rsidRPr="00AA72CE" w:rsidRDefault="00FA47CF"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175</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bottom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FA47CF"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175</w:t>
            </w:r>
            <w:r w:rsidR="00E826C5"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EB142D">
        <w:trPr>
          <w:gridAfter w:val="2"/>
          <w:wAfter w:w="354" w:type="pct"/>
          <w:trHeight w:val="475"/>
        </w:trPr>
        <w:tc>
          <w:tcPr>
            <w:tcW w:w="282" w:type="pct"/>
            <w:tcBorders>
              <w:top w:val="single" w:sz="4" w:space="0" w:color="auto"/>
              <w:left w:val="single" w:sz="4" w:space="0" w:color="auto"/>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p>
        </w:tc>
        <w:tc>
          <w:tcPr>
            <w:tcW w:w="161" w:type="pct"/>
            <w:gridSpan w:val="2"/>
            <w:tcBorders>
              <w:top w:val="single" w:sz="4" w:space="0" w:color="auto"/>
              <w:left w:val="nil"/>
              <w:right w:val="single" w:sz="4" w:space="0" w:color="auto"/>
            </w:tcBorders>
            <w:shd w:val="clear" w:color="auto" w:fill="auto"/>
            <w:noWrap/>
            <w:vAlign w:val="center"/>
            <w:hideMark/>
          </w:tcPr>
          <w:p w:rsidR="00E826C5" w:rsidRPr="00AA72CE" w:rsidRDefault="00E826C5" w:rsidP="00AA72CE">
            <w:pPr>
              <w:spacing w:after="0" w:line="240" w:lineRule="auto"/>
              <w:jc w:val="center"/>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1</w:t>
            </w:r>
          </w:p>
        </w:tc>
        <w:tc>
          <w:tcPr>
            <w:tcW w:w="1530" w:type="pct"/>
            <w:gridSpan w:val="2"/>
            <w:tcBorders>
              <w:top w:val="single" w:sz="4" w:space="0" w:color="auto"/>
              <w:left w:val="nil"/>
              <w:right w:val="single" w:sz="4" w:space="0" w:color="auto"/>
            </w:tcBorders>
            <w:shd w:val="clear" w:color="auto" w:fill="auto"/>
            <w:hideMark/>
          </w:tcPr>
          <w:p w:rsidR="00E826C5" w:rsidRPr="00AA72CE" w:rsidRDefault="00E826C5" w:rsidP="0041101B">
            <w:pPr>
              <w:spacing w:before="120" w:after="120" w:line="240" w:lineRule="auto"/>
              <w:rPr>
                <w:rFonts w:ascii="Times New Roman" w:eastAsia="Times New Roman" w:hAnsi="Times New Roman" w:cs="Times New Roman"/>
                <w:sz w:val="18"/>
                <w:szCs w:val="18"/>
                <w:lang w:eastAsia="tr-TR"/>
              </w:rPr>
            </w:pPr>
            <w:r w:rsidRPr="00AA72CE">
              <w:rPr>
                <w:rFonts w:ascii="Times New Roman" w:eastAsia="Times New Roman" w:hAnsi="Times New Roman" w:cs="Times New Roman"/>
                <w:sz w:val="18"/>
                <w:szCs w:val="18"/>
                <w:lang w:eastAsia="tr-TR"/>
              </w:rPr>
              <w:t>Öğrenci konseyine sağlanan hizmet kalitesini arttırmak</w:t>
            </w:r>
          </w:p>
        </w:tc>
        <w:tc>
          <w:tcPr>
            <w:tcW w:w="563" w:type="pct"/>
            <w:gridSpan w:val="2"/>
            <w:tcBorders>
              <w:top w:val="single" w:sz="4" w:space="0" w:color="auto"/>
              <w:left w:val="nil"/>
              <w:right w:val="nil"/>
            </w:tcBorders>
            <w:shd w:val="clear" w:color="auto" w:fill="auto"/>
            <w:noWrap/>
            <w:vAlign w:val="center"/>
            <w:hideMark/>
          </w:tcPr>
          <w:p w:rsidR="00E826C5" w:rsidRPr="00AA72CE" w:rsidRDefault="00FA47CF"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175</w:t>
            </w:r>
            <w:r w:rsidR="00E826C5" w:rsidRPr="00AA72CE">
              <w:rPr>
                <w:rFonts w:ascii="Times New Roman" w:eastAsia="Times New Roman" w:hAnsi="Times New Roman" w:cs="Times New Roman"/>
                <w:bCs/>
                <w:sz w:val="18"/>
                <w:szCs w:val="18"/>
                <w:lang w:eastAsia="tr-TR"/>
              </w:rPr>
              <w:t>,00</w:t>
            </w:r>
          </w:p>
        </w:tc>
        <w:tc>
          <w:tcPr>
            <w:tcW w:w="324" w:type="pct"/>
            <w:tcBorders>
              <w:top w:val="single" w:sz="4" w:space="0" w:color="auto"/>
              <w:left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single" w:sz="4" w:space="0" w:color="auto"/>
              <w:right w:val="nil"/>
            </w:tcBorders>
            <w:shd w:val="clear" w:color="auto" w:fill="auto"/>
            <w:noWrap/>
            <w:vAlign w:val="center"/>
            <w:hideMark/>
          </w:tcPr>
          <w:p w:rsidR="00E826C5" w:rsidRPr="00AA72CE" w:rsidRDefault="00EB142D" w:rsidP="002A249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right w:val="single" w:sz="4" w:space="0" w:color="auto"/>
            </w:tcBorders>
            <w:shd w:val="clear" w:color="auto" w:fill="auto"/>
            <w:noWrap/>
            <w:vAlign w:val="center"/>
            <w:hideMark/>
          </w:tcPr>
          <w:p w:rsidR="00E826C5" w:rsidRPr="00AA72CE" w:rsidRDefault="00FA47CF" w:rsidP="00522D62">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bCs/>
                <w:sz w:val="18"/>
                <w:szCs w:val="18"/>
                <w:lang w:eastAsia="tr-TR"/>
              </w:rPr>
              <w:t>175</w:t>
            </w:r>
            <w:r w:rsidR="00E826C5" w:rsidRPr="00AA72CE">
              <w:rPr>
                <w:rFonts w:ascii="Times New Roman" w:eastAsia="Times New Roman" w:hAnsi="Times New Roman" w:cs="Times New Roman"/>
                <w:bCs/>
                <w:sz w:val="18"/>
                <w:szCs w:val="18"/>
                <w:lang w:eastAsia="tr-TR"/>
              </w:rPr>
              <w:t>,00</w:t>
            </w:r>
          </w:p>
        </w:tc>
        <w:tc>
          <w:tcPr>
            <w:tcW w:w="330" w:type="pct"/>
            <w:tcBorders>
              <w:top w:val="single" w:sz="4" w:space="0" w:color="auto"/>
              <w:left w:val="nil"/>
              <w:right w:val="single" w:sz="4" w:space="0" w:color="auto"/>
            </w:tcBorders>
            <w:shd w:val="clear" w:color="auto" w:fill="auto"/>
            <w:noWrap/>
            <w:vAlign w:val="center"/>
            <w:hideMark/>
          </w:tcPr>
          <w:p w:rsidR="00E826C5" w:rsidRPr="00AA72CE" w:rsidRDefault="00E826C5" w:rsidP="002A2492">
            <w:pPr>
              <w:spacing w:after="0" w:line="240" w:lineRule="auto"/>
              <w:jc w:val="right"/>
              <w:rPr>
                <w:rFonts w:ascii="Times New Roman" w:eastAsia="Times New Roman" w:hAnsi="Times New Roman" w:cs="Times New Roman"/>
                <w:sz w:val="18"/>
                <w:szCs w:val="18"/>
                <w:lang w:eastAsia="tr-TR"/>
              </w:rPr>
            </w:pPr>
          </w:p>
        </w:tc>
      </w:tr>
      <w:tr w:rsidR="0030057C" w:rsidRPr="00606067" w:rsidTr="0030057C">
        <w:trPr>
          <w:trHeight w:val="530"/>
        </w:trPr>
        <w:tc>
          <w:tcPr>
            <w:tcW w:w="1973" w:type="pct"/>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E826C5" w:rsidRPr="00606067" w:rsidRDefault="00E826C5" w:rsidP="00606067">
            <w:pPr>
              <w:spacing w:after="0" w:line="240" w:lineRule="auto"/>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Performans Hedefleri Maliyetleri Toplamı</w:t>
            </w:r>
          </w:p>
        </w:tc>
        <w:tc>
          <w:tcPr>
            <w:tcW w:w="563" w:type="pct"/>
            <w:gridSpan w:val="2"/>
            <w:tcBorders>
              <w:top w:val="single" w:sz="4" w:space="0" w:color="auto"/>
              <w:left w:val="nil"/>
              <w:bottom w:val="single" w:sz="4" w:space="0" w:color="auto"/>
              <w:right w:val="nil"/>
            </w:tcBorders>
            <w:shd w:val="clear" w:color="000000" w:fill="FFCC99"/>
            <w:noWrap/>
            <w:vAlign w:val="center"/>
            <w:hideMark/>
          </w:tcPr>
          <w:p w:rsidR="00E826C5" w:rsidRPr="002D74FD" w:rsidRDefault="002D74FD" w:rsidP="002D74FD">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116</w:t>
            </w:r>
            <w:r w:rsidR="00522D62" w:rsidRPr="002D74FD">
              <w:rPr>
                <w:rFonts w:ascii="Times New Roman" w:eastAsia="Times New Roman" w:hAnsi="Times New Roman" w:cs="Times New Roman"/>
                <w:sz w:val="18"/>
                <w:szCs w:val="18"/>
                <w:lang w:eastAsia="tr-TR"/>
              </w:rPr>
              <w:t>.</w:t>
            </w:r>
            <w:r w:rsidRPr="002D74FD">
              <w:rPr>
                <w:rFonts w:ascii="Times New Roman" w:eastAsia="Times New Roman" w:hAnsi="Times New Roman" w:cs="Times New Roman"/>
                <w:sz w:val="18"/>
                <w:szCs w:val="18"/>
                <w:lang w:eastAsia="tr-TR"/>
              </w:rPr>
              <w:t>521</w:t>
            </w:r>
            <w:r w:rsidR="00E826C5" w:rsidRPr="002D74FD">
              <w:rPr>
                <w:rFonts w:ascii="Times New Roman" w:eastAsia="Times New Roman" w:hAnsi="Times New Roman" w:cs="Times New Roman"/>
                <w:sz w:val="18"/>
                <w:szCs w:val="18"/>
                <w:lang w:eastAsia="tr-TR"/>
              </w:rPr>
              <w:t>,00</w:t>
            </w:r>
          </w:p>
        </w:tc>
        <w:tc>
          <w:tcPr>
            <w:tcW w:w="324" w:type="pc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single" w:sz="4" w:space="0" w:color="auto"/>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1" w:type="pc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single" w:sz="4" w:space="0" w:color="auto"/>
              <w:left w:val="nil"/>
              <w:bottom w:val="single" w:sz="4" w:space="0" w:color="auto"/>
              <w:right w:val="single" w:sz="4" w:space="0" w:color="auto"/>
            </w:tcBorders>
            <w:shd w:val="clear" w:color="000000" w:fill="FFCC99"/>
            <w:noWrap/>
            <w:vAlign w:val="center"/>
            <w:hideMark/>
          </w:tcPr>
          <w:p w:rsidR="00E826C5" w:rsidRPr="002D74FD" w:rsidRDefault="002D74FD" w:rsidP="002D74FD">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116</w:t>
            </w:r>
            <w:r w:rsidR="00522D62" w:rsidRPr="002D74F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521</w:t>
            </w:r>
            <w:r w:rsidR="00522D62" w:rsidRPr="002D74FD">
              <w:rPr>
                <w:rFonts w:ascii="Times New Roman" w:eastAsia="Times New Roman" w:hAnsi="Times New Roman" w:cs="Times New Roman"/>
                <w:sz w:val="18"/>
                <w:szCs w:val="18"/>
                <w:lang w:eastAsia="tr-TR"/>
              </w:rPr>
              <w:t>,00</w:t>
            </w:r>
          </w:p>
        </w:tc>
        <w:tc>
          <w:tcPr>
            <w:tcW w:w="330" w:type="pct"/>
            <w:tcBorders>
              <w:top w:val="single" w:sz="4" w:space="0" w:color="auto"/>
              <w:left w:val="nil"/>
              <w:bottom w:val="single" w:sz="4" w:space="0" w:color="auto"/>
              <w:right w:val="single" w:sz="4" w:space="0" w:color="auto"/>
            </w:tcBorders>
            <w:shd w:val="clear" w:color="000000" w:fill="FFCC99"/>
            <w:noWrap/>
            <w:vAlign w:val="center"/>
            <w:hideMark/>
          </w:tcPr>
          <w:p w:rsidR="00E826C5" w:rsidRPr="0013162C" w:rsidRDefault="00E826C5" w:rsidP="002A2492">
            <w:pPr>
              <w:spacing w:after="0" w:line="240" w:lineRule="auto"/>
              <w:jc w:val="right"/>
              <w:rPr>
                <w:rFonts w:ascii="Times New Roman" w:eastAsia="Times New Roman" w:hAnsi="Times New Roman" w:cs="Times New Roman"/>
                <w:sz w:val="20"/>
                <w:szCs w:val="20"/>
                <w:lang w:eastAsia="tr-TR"/>
              </w:rPr>
            </w:pPr>
          </w:p>
        </w:tc>
        <w:tc>
          <w:tcPr>
            <w:tcW w:w="354" w:type="pct"/>
            <w:gridSpan w:val="2"/>
            <w:vAlign w:val="center"/>
          </w:tcPr>
          <w:p w:rsidR="00E826C5" w:rsidRPr="0013162C" w:rsidRDefault="00E826C5" w:rsidP="00D05F3C">
            <w:pPr>
              <w:spacing w:after="0" w:line="240" w:lineRule="auto"/>
              <w:jc w:val="right"/>
              <w:rPr>
                <w:rFonts w:ascii="Times New Roman" w:eastAsia="Times New Roman" w:hAnsi="Times New Roman" w:cs="Times New Roman"/>
                <w:sz w:val="20"/>
                <w:szCs w:val="20"/>
                <w:lang w:eastAsia="tr-TR"/>
              </w:rPr>
            </w:pPr>
          </w:p>
        </w:tc>
      </w:tr>
      <w:tr w:rsidR="0030057C" w:rsidRPr="00606067" w:rsidTr="0030057C">
        <w:trPr>
          <w:trHeight w:val="530"/>
        </w:trPr>
        <w:tc>
          <w:tcPr>
            <w:tcW w:w="1973" w:type="pct"/>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rsidR="00E826C5" w:rsidRPr="00606067" w:rsidRDefault="00E826C5" w:rsidP="00606067">
            <w:pPr>
              <w:spacing w:after="0" w:line="240" w:lineRule="auto"/>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Genel Yönetim Giderleri</w:t>
            </w:r>
          </w:p>
        </w:tc>
        <w:tc>
          <w:tcPr>
            <w:tcW w:w="563" w:type="pct"/>
            <w:gridSpan w:val="2"/>
            <w:tcBorders>
              <w:top w:val="nil"/>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4"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000000" w:fill="FFCC99"/>
            <w:noWrap/>
            <w:vAlign w:val="center"/>
            <w:hideMark/>
          </w:tcPr>
          <w:p w:rsidR="00E826C5" w:rsidRPr="002D74FD" w:rsidRDefault="00EB142D" w:rsidP="00D05F3C">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30" w:type="pct"/>
            <w:tcBorders>
              <w:top w:val="nil"/>
              <w:left w:val="nil"/>
              <w:bottom w:val="single" w:sz="4" w:space="0" w:color="auto"/>
              <w:right w:val="single" w:sz="4" w:space="0" w:color="auto"/>
            </w:tcBorders>
            <w:shd w:val="clear" w:color="000000" w:fill="FFCC99"/>
            <w:noWrap/>
            <w:vAlign w:val="center"/>
            <w:hideMark/>
          </w:tcPr>
          <w:p w:rsidR="00E826C5" w:rsidRPr="00606067" w:rsidRDefault="00E826C5" w:rsidP="002A2492">
            <w:pPr>
              <w:spacing w:after="0" w:line="240" w:lineRule="auto"/>
              <w:jc w:val="right"/>
              <w:rPr>
                <w:rFonts w:ascii="Times New Roman" w:eastAsia="Times New Roman" w:hAnsi="Times New Roman" w:cs="Times New Roman"/>
                <w:sz w:val="24"/>
                <w:szCs w:val="24"/>
                <w:lang w:eastAsia="tr-TR"/>
              </w:rPr>
            </w:pPr>
          </w:p>
        </w:tc>
        <w:tc>
          <w:tcPr>
            <w:tcW w:w="354" w:type="pct"/>
            <w:gridSpan w:val="2"/>
            <w:vAlign w:val="center"/>
          </w:tcPr>
          <w:p w:rsidR="00E826C5" w:rsidRPr="00606067" w:rsidRDefault="00E826C5" w:rsidP="00D05F3C">
            <w:pPr>
              <w:spacing w:after="0" w:line="240" w:lineRule="auto"/>
              <w:jc w:val="right"/>
              <w:rPr>
                <w:rFonts w:ascii="Times New Roman" w:eastAsia="Times New Roman" w:hAnsi="Times New Roman" w:cs="Times New Roman"/>
                <w:sz w:val="24"/>
                <w:szCs w:val="24"/>
                <w:lang w:eastAsia="tr-TR"/>
              </w:rPr>
            </w:pPr>
          </w:p>
        </w:tc>
      </w:tr>
      <w:tr w:rsidR="0030057C" w:rsidRPr="00606067" w:rsidTr="0030057C">
        <w:trPr>
          <w:trHeight w:val="530"/>
        </w:trPr>
        <w:tc>
          <w:tcPr>
            <w:tcW w:w="1973" w:type="pct"/>
            <w:gridSpan w:val="5"/>
            <w:tcBorders>
              <w:top w:val="single" w:sz="4" w:space="0" w:color="auto"/>
              <w:left w:val="single" w:sz="4" w:space="0" w:color="auto"/>
              <w:bottom w:val="single" w:sz="4" w:space="0" w:color="auto"/>
              <w:right w:val="single" w:sz="4" w:space="0" w:color="000000"/>
            </w:tcBorders>
            <w:shd w:val="clear" w:color="000000" w:fill="FFCC99"/>
            <w:vAlign w:val="center"/>
            <w:hideMark/>
          </w:tcPr>
          <w:p w:rsidR="00E826C5" w:rsidRPr="00606067" w:rsidRDefault="00E826C5" w:rsidP="00606067">
            <w:pPr>
              <w:spacing w:after="0" w:line="240" w:lineRule="auto"/>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Diğer İdarelere Transfer Edilecek Kaynaklar Toplamı</w:t>
            </w:r>
          </w:p>
        </w:tc>
        <w:tc>
          <w:tcPr>
            <w:tcW w:w="563" w:type="pct"/>
            <w:gridSpan w:val="2"/>
            <w:tcBorders>
              <w:top w:val="nil"/>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4"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000000" w:fill="FFCC99"/>
            <w:noWrap/>
            <w:vAlign w:val="center"/>
            <w:hideMark/>
          </w:tcPr>
          <w:p w:rsidR="00E826C5" w:rsidRPr="002D74FD" w:rsidRDefault="00EB142D" w:rsidP="00D05F3C">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30" w:type="pct"/>
            <w:tcBorders>
              <w:top w:val="nil"/>
              <w:left w:val="nil"/>
              <w:bottom w:val="single" w:sz="4" w:space="0" w:color="auto"/>
              <w:right w:val="single" w:sz="4" w:space="0" w:color="auto"/>
            </w:tcBorders>
            <w:shd w:val="clear" w:color="000000" w:fill="FFCC99"/>
            <w:noWrap/>
            <w:vAlign w:val="center"/>
            <w:hideMark/>
          </w:tcPr>
          <w:p w:rsidR="00E826C5" w:rsidRPr="00606067" w:rsidRDefault="00E826C5" w:rsidP="002A2492">
            <w:pPr>
              <w:spacing w:after="0" w:line="240" w:lineRule="auto"/>
              <w:jc w:val="right"/>
              <w:rPr>
                <w:rFonts w:ascii="Times New Roman" w:eastAsia="Times New Roman" w:hAnsi="Times New Roman" w:cs="Times New Roman"/>
                <w:sz w:val="24"/>
                <w:szCs w:val="24"/>
                <w:lang w:eastAsia="tr-TR"/>
              </w:rPr>
            </w:pPr>
          </w:p>
        </w:tc>
        <w:tc>
          <w:tcPr>
            <w:tcW w:w="354" w:type="pct"/>
            <w:gridSpan w:val="2"/>
            <w:vAlign w:val="center"/>
          </w:tcPr>
          <w:p w:rsidR="00E826C5" w:rsidRPr="00606067" w:rsidRDefault="00E826C5" w:rsidP="00D05F3C">
            <w:pPr>
              <w:spacing w:after="0" w:line="240" w:lineRule="auto"/>
              <w:jc w:val="right"/>
              <w:rPr>
                <w:rFonts w:ascii="Times New Roman" w:eastAsia="Times New Roman" w:hAnsi="Times New Roman" w:cs="Times New Roman"/>
                <w:sz w:val="24"/>
                <w:szCs w:val="24"/>
                <w:lang w:eastAsia="tr-TR"/>
              </w:rPr>
            </w:pPr>
          </w:p>
        </w:tc>
      </w:tr>
      <w:tr w:rsidR="0030057C" w:rsidRPr="00606067" w:rsidTr="0030057C">
        <w:trPr>
          <w:trHeight w:val="530"/>
        </w:trPr>
        <w:tc>
          <w:tcPr>
            <w:tcW w:w="1973" w:type="pct"/>
            <w:gridSpan w:val="5"/>
            <w:tcBorders>
              <w:top w:val="single" w:sz="4" w:space="0" w:color="auto"/>
              <w:left w:val="single" w:sz="4" w:space="0" w:color="auto"/>
              <w:bottom w:val="single" w:sz="4" w:space="0" w:color="auto"/>
              <w:right w:val="single" w:sz="4" w:space="0" w:color="000000"/>
            </w:tcBorders>
            <w:shd w:val="clear" w:color="000000" w:fill="FFCC99"/>
            <w:vAlign w:val="center"/>
            <w:hideMark/>
          </w:tcPr>
          <w:p w:rsidR="00E826C5" w:rsidRPr="00606067" w:rsidRDefault="00E826C5" w:rsidP="00606067">
            <w:pPr>
              <w:spacing w:after="0" w:line="240" w:lineRule="auto"/>
              <w:rPr>
                <w:rFonts w:ascii="Times New Roman" w:eastAsia="Times New Roman" w:hAnsi="Times New Roman" w:cs="Times New Roman"/>
                <w:b/>
                <w:bCs/>
                <w:sz w:val="24"/>
                <w:szCs w:val="24"/>
                <w:lang w:eastAsia="tr-TR"/>
              </w:rPr>
            </w:pPr>
            <w:r w:rsidRPr="00606067">
              <w:rPr>
                <w:rFonts w:ascii="Times New Roman" w:eastAsia="Times New Roman" w:hAnsi="Times New Roman" w:cs="Times New Roman"/>
                <w:b/>
                <w:bCs/>
                <w:sz w:val="24"/>
                <w:szCs w:val="24"/>
                <w:lang w:eastAsia="tr-TR"/>
              </w:rPr>
              <w:t>Genel Toplam</w:t>
            </w:r>
          </w:p>
        </w:tc>
        <w:tc>
          <w:tcPr>
            <w:tcW w:w="563" w:type="pct"/>
            <w:gridSpan w:val="2"/>
            <w:tcBorders>
              <w:top w:val="nil"/>
              <w:left w:val="nil"/>
              <w:bottom w:val="single" w:sz="4" w:space="0" w:color="auto"/>
              <w:right w:val="nil"/>
            </w:tcBorders>
            <w:shd w:val="clear" w:color="000000" w:fill="FFCC99"/>
            <w:noWrap/>
            <w:vAlign w:val="center"/>
            <w:hideMark/>
          </w:tcPr>
          <w:p w:rsidR="00E826C5" w:rsidRPr="002D74FD" w:rsidRDefault="002D74FD" w:rsidP="002D74FD">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116</w:t>
            </w:r>
            <w:r w:rsidR="00522D62" w:rsidRPr="002D74F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521</w:t>
            </w:r>
            <w:r w:rsidR="00522D62" w:rsidRPr="002D74FD">
              <w:rPr>
                <w:rFonts w:ascii="Times New Roman" w:eastAsia="Times New Roman" w:hAnsi="Times New Roman" w:cs="Times New Roman"/>
                <w:sz w:val="18"/>
                <w:szCs w:val="18"/>
                <w:lang w:eastAsia="tr-TR"/>
              </w:rPr>
              <w:t>,00</w:t>
            </w:r>
          </w:p>
        </w:tc>
        <w:tc>
          <w:tcPr>
            <w:tcW w:w="324"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65" w:type="pct"/>
            <w:gridSpan w:val="2"/>
            <w:tcBorders>
              <w:top w:val="nil"/>
              <w:left w:val="nil"/>
              <w:bottom w:val="single" w:sz="4" w:space="0" w:color="auto"/>
              <w:right w:val="nil"/>
            </w:tcBorders>
            <w:shd w:val="clear" w:color="000000" w:fill="FFCC99"/>
            <w:noWrap/>
            <w:vAlign w:val="center"/>
            <w:hideMark/>
          </w:tcPr>
          <w:p w:rsidR="00E826C5" w:rsidRPr="002D74FD" w:rsidRDefault="00EB142D" w:rsidP="002A2492">
            <w:pPr>
              <w:spacing w:after="0" w:line="240" w:lineRule="auto"/>
              <w:jc w:val="right"/>
              <w:rPr>
                <w:rFonts w:ascii="Times New Roman" w:eastAsia="Times New Roman" w:hAnsi="Times New Roman" w:cs="Times New Roman"/>
                <w:sz w:val="18"/>
                <w:szCs w:val="18"/>
                <w:lang w:eastAsia="tr-TR"/>
              </w:rPr>
            </w:pPr>
            <w:r w:rsidRPr="002D74FD">
              <w:rPr>
                <w:rFonts w:ascii="Times New Roman" w:eastAsia="Times New Roman" w:hAnsi="Times New Roman" w:cs="Times New Roman"/>
                <w:sz w:val="18"/>
                <w:szCs w:val="18"/>
                <w:lang w:eastAsia="tr-TR"/>
              </w:rPr>
              <w:t>0,00</w:t>
            </w:r>
          </w:p>
        </w:tc>
        <w:tc>
          <w:tcPr>
            <w:tcW w:w="321" w:type="pct"/>
            <w:tcBorders>
              <w:top w:val="nil"/>
              <w:left w:val="single" w:sz="4" w:space="0" w:color="auto"/>
              <w:bottom w:val="single" w:sz="4" w:space="0" w:color="auto"/>
              <w:right w:val="single" w:sz="4" w:space="0" w:color="auto"/>
            </w:tcBorders>
            <w:shd w:val="clear" w:color="000000" w:fill="FFCC99"/>
            <w:noWrap/>
            <w:vAlign w:val="center"/>
            <w:hideMark/>
          </w:tcPr>
          <w:p w:rsidR="00E826C5" w:rsidRPr="002D74FD" w:rsidRDefault="00E826C5" w:rsidP="002A2492">
            <w:pPr>
              <w:spacing w:after="0" w:line="240" w:lineRule="auto"/>
              <w:jc w:val="right"/>
              <w:rPr>
                <w:rFonts w:ascii="Times New Roman" w:eastAsia="Times New Roman" w:hAnsi="Times New Roman" w:cs="Times New Roman"/>
                <w:sz w:val="18"/>
                <w:szCs w:val="18"/>
                <w:lang w:eastAsia="tr-TR"/>
              </w:rPr>
            </w:pPr>
          </w:p>
        </w:tc>
        <w:tc>
          <w:tcPr>
            <w:tcW w:w="570" w:type="pct"/>
            <w:gridSpan w:val="4"/>
            <w:tcBorders>
              <w:top w:val="nil"/>
              <w:left w:val="nil"/>
              <w:bottom w:val="single" w:sz="4" w:space="0" w:color="auto"/>
              <w:right w:val="single" w:sz="4" w:space="0" w:color="auto"/>
            </w:tcBorders>
            <w:shd w:val="clear" w:color="000000" w:fill="FFCC99"/>
            <w:noWrap/>
            <w:vAlign w:val="center"/>
            <w:hideMark/>
          </w:tcPr>
          <w:p w:rsidR="00E826C5" w:rsidRPr="002D74FD" w:rsidRDefault="002D74FD" w:rsidP="002D74FD">
            <w:pPr>
              <w:spacing w:after="0" w:line="240" w:lineRule="auto"/>
              <w:jc w:val="right"/>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116</w:t>
            </w:r>
            <w:r w:rsidR="00522D62" w:rsidRPr="002D74FD">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521</w:t>
            </w:r>
            <w:r w:rsidR="00522D62" w:rsidRPr="002D74FD">
              <w:rPr>
                <w:rFonts w:ascii="Times New Roman" w:eastAsia="Times New Roman" w:hAnsi="Times New Roman" w:cs="Times New Roman"/>
                <w:sz w:val="18"/>
                <w:szCs w:val="18"/>
                <w:lang w:eastAsia="tr-TR"/>
              </w:rPr>
              <w:t>,00</w:t>
            </w:r>
          </w:p>
        </w:tc>
        <w:tc>
          <w:tcPr>
            <w:tcW w:w="330" w:type="pct"/>
            <w:tcBorders>
              <w:top w:val="nil"/>
              <w:left w:val="nil"/>
              <w:bottom w:val="single" w:sz="4" w:space="0" w:color="auto"/>
              <w:right w:val="single" w:sz="4" w:space="0" w:color="auto"/>
            </w:tcBorders>
            <w:shd w:val="clear" w:color="000000" w:fill="FFCC99"/>
            <w:noWrap/>
            <w:vAlign w:val="center"/>
            <w:hideMark/>
          </w:tcPr>
          <w:p w:rsidR="00E826C5" w:rsidRPr="00606067" w:rsidRDefault="00E826C5" w:rsidP="002A2492">
            <w:pPr>
              <w:spacing w:after="0" w:line="240" w:lineRule="auto"/>
              <w:jc w:val="right"/>
              <w:rPr>
                <w:rFonts w:ascii="Times New Roman" w:eastAsia="Times New Roman" w:hAnsi="Times New Roman" w:cs="Times New Roman"/>
                <w:sz w:val="24"/>
                <w:szCs w:val="24"/>
                <w:lang w:eastAsia="tr-TR"/>
              </w:rPr>
            </w:pPr>
          </w:p>
        </w:tc>
        <w:tc>
          <w:tcPr>
            <w:tcW w:w="354" w:type="pct"/>
            <w:gridSpan w:val="2"/>
            <w:vAlign w:val="center"/>
          </w:tcPr>
          <w:p w:rsidR="00E826C5" w:rsidRPr="00606067" w:rsidRDefault="00E826C5" w:rsidP="00D05F3C">
            <w:pPr>
              <w:spacing w:after="0" w:line="240" w:lineRule="auto"/>
              <w:jc w:val="right"/>
              <w:rPr>
                <w:rFonts w:ascii="Times New Roman" w:eastAsia="Times New Roman" w:hAnsi="Times New Roman" w:cs="Times New Roman"/>
                <w:sz w:val="24"/>
                <w:szCs w:val="24"/>
                <w:lang w:eastAsia="tr-TR"/>
              </w:rPr>
            </w:pPr>
          </w:p>
        </w:tc>
      </w:tr>
    </w:tbl>
    <w:p w:rsidR="00AE4C8D" w:rsidRPr="00AE4C8D" w:rsidRDefault="00AE4C8D" w:rsidP="00AE4C8D"/>
    <w:p w:rsidR="00AE4C8D" w:rsidRPr="00AE4C8D" w:rsidRDefault="00AE4C8D" w:rsidP="00AE4C8D"/>
    <w:p w:rsidR="00AE4C8D" w:rsidRDefault="00AE4C8D" w:rsidP="00AE4C8D"/>
    <w:p w:rsidR="007857D6" w:rsidRDefault="007857D6" w:rsidP="00AE4C8D"/>
    <w:p w:rsidR="00E14D0C" w:rsidRPr="005C03D3" w:rsidRDefault="00E14D0C" w:rsidP="00E14D0C">
      <w:pPr>
        <w:pStyle w:val="Balk1"/>
        <w:rPr>
          <w:rFonts w:ascii="Verdana" w:hAnsi="Verdana" w:cs="Verdana"/>
          <w:szCs w:val="24"/>
        </w:rPr>
      </w:pPr>
      <w:bookmarkStart w:id="31" w:name="_Toc271196786"/>
      <w:bookmarkStart w:id="32" w:name="_Toc271285332"/>
      <w:r w:rsidRPr="005C03D3">
        <w:rPr>
          <w:rFonts w:ascii="Verdana" w:hAnsi="Verdana" w:cs="Verdana"/>
          <w:szCs w:val="24"/>
        </w:rPr>
        <w:lastRenderedPageBreak/>
        <w:t>EK-1: STRATEJİK AMAÇLAR VE HEDEFLER</w:t>
      </w:r>
      <w:bookmarkEnd w:id="31"/>
      <w:bookmarkEnd w:id="32"/>
      <w:r w:rsidRPr="005C03D3">
        <w:rPr>
          <w:rFonts w:ascii="Verdana" w:hAnsi="Verdana" w:cs="Verdana"/>
          <w:szCs w:val="24"/>
        </w:rPr>
        <w:t xml:space="preserve"> </w:t>
      </w:r>
    </w:p>
    <w:p w:rsidR="00E14D0C" w:rsidRPr="006C5E7D" w:rsidRDefault="00E14D0C" w:rsidP="00E14D0C">
      <w:pPr>
        <w:pBdr>
          <w:top w:val="single" w:sz="4" w:space="1" w:color="auto"/>
          <w:left w:val="single" w:sz="4" w:space="4" w:color="auto"/>
          <w:bottom w:val="single" w:sz="4" w:space="1" w:color="auto"/>
          <w:right w:val="single" w:sz="4" w:space="4" w:color="auto"/>
        </w:pBdr>
        <w:shd w:val="clear" w:color="auto" w:fill="FF3300"/>
        <w:spacing w:after="120"/>
        <w:jc w:val="both"/>
        <w:rPr>
          <w:rFonts w:ascii="Verdana" w:hAnsi="Verdana" w:cs="Verdana"/>
          <w:b/>
          <w:bCs/>
          <w:color w:val="000000"/>
          <w:sz w:val="21"/>
          <w:szCs w:val="21"/>
        </w:rPr>
      </w:pPr>
      <w:r>
        <w:rPr>
          <w:rFonts w:ascii="Verdana" w:hAnsi="Verdana" w:cs="Verdana"/>
          <w:b/>
          <w:bCs/>
          <w:color w:val="000000"/>
          <w:sz w:val="21"/>
          <w:szCs w:val="21"/>
        </w:rPr>
        <w:t xml:space="preserve">SA. </w:t>
      </w:r>
      <w:r w:rsidRPr="006C5E7D">
        <w:rPr>
          <w:rFonts w:ascii="Verdana" w:hAnsi="Verdana" w:cs="Verdana"/>
          <w:b/>
          <w:bCs/>
          <w:color w:val="000000"/>
          <w:sz w:val="21"/>
          <w:szCs w:val="21"/>
        </w:rPr>
        <w:t xml:space="preserve">1. Girdileri (Kaynak </w:t>
      </w:r>
      <w:r>
        <w:rPr>
          <w:rFonts w:ascii="Verdana" w:hAnsi="Verdana" w:cs="Verdana"/>
          <w:b/>
          <w:bCs/>
          <w:color w:val="000000"/>
          <w:sz w:val="21"/>
          <w:szCs w:val="21"/>
        </w:rPr>
        <w:t>v</w:t>
      </w:r>
      <w:r w:rsidRPr="006C5E7D">
        <w:rPr>
          <w:rFonts w:ascii="Verdana" w:hAnsi="Verdana" w:cs="Verdana"/>
          <w:b/>
          <w:bCs/>
          <w:color w:val="000000"/>
          <w:sz w:val="21"/>
          <w:szCs w:val="21"/>
        </w:rPr>
        <w:t>e İlişkiler</w:t>
      </w:r>
      <w:r>
        <w:rPr>
          <w:rFonts w:ascii="Verdana" w:hAnsi="Verdana" w:cs="Verdana"/>
          <w:b/>
          <w:bCs/>
          <w:color w:val="000000"/>
          <w:sz w:val="21"/>
          <w:szCs w:val="21"/>
        </w:rPr>
        <w:t>), Etkin v</w:t>
      </w:r>
      <w:r w:rsidRPr="006C5E7D">
        <w:rPr>
          <w:rFonts w:ascii="Verdana" w:hAnsi="Verdana" w:cs="Verdana"/>
          <w:b/>
          <w:bCs/>
          <w:color w:val="000000"/>
          <w:sz w:val="21"/>
          <w:szCs w:val="21"/>
        </w:rPr>
        <w:t>e Ekonomik Ölçütlere Uygun Bir Üniversite Olmak</w:t>
      </w:r>
    </w:p>
    <w:p w:rsidR="00E14D0C" w:rsidRPr="000C4547" w:rsidRDefault="00E14D0C" w:rsidP="00E14D0C">
      <w:pPr>
        <w:spacing w:before="240" w:after="120"/>
        <w:rPr>
          <w:rFonts w:ascii="Verdana" w:hAnsi="Verdana" w:cs="Verdana"/>
          <w:sz w:val="21"/>
          <w:szCs w:val="21"/>
        </w:rPr>
      </w:pPr>
      <w:r w:rsidRPr="00200F8F">
        <w:rPr>
          <w:rFonts w:ascii="Verdana" w:hAnsi="Verdana" w:cs="Verdana"/>
          <w:b/>
          <w:bCs/>
          <w:sz w:val="21"/>
          <w:szCs w:val="21"/>
        </w:rPr>
        <w:t>H.</w:t>
      </w:r>
      <w:proofErr w:type="gramStart"/>
      <w:r w:rsidRPr="00200F8F">
        <w:rPr>
          <w:rFonts w:ascii="Verdana" w:hAnsi="Verdana" w:cs="Verdana"/>
          <w:b/>
          <w:bCs/>
          <w:sz w:val="21"/>
          <w:szCs w:val="21"/>
        </w:rPr>
        <w:t>1.1</w:t>
      </w:r>
      <w:proofErr w:type="gramEnd"/>
      <w:r w:rsidRPr="00200F8F">
        <w:rPr>
          <w:rFonts w:ascii="Verdana" w:hAnsi="Verdana" w:cs="Verdana"/>
          <w:b/>
          <w:bCs/>
          <w:sz w:val="21"/>
          <w:szCs w:val="21"/>
        </w:rPr>
        <w:t>.</w:t>
      </w:r>
      <w:r>
        <w:rPr>
          <w:rFonts w:ascii="Verdana" w:hAnsi="Verdana" w:cs="Verdana"/>
          <w:sz w:val="21"/>
          <w:szCs w:val="21"/>
        </w:rPr>
        <w:t xml:space="preserve"> </w:t>
      </w:r>
      <w:r w:rsidRPr="000B517E">
        <w:rPr>
          <w:rFonts w:ascii="Verdana" w:hAnsi="Verdana" w:cs="Verdana"/>
          <w:sz w:val="21"/>
          <w:szCs w:val="21"/>
        </w:rPr>
        <w:t xml:space="preserve">Öğretim Programlarına Yerleşecek Öğrencilerin </w:t>
      </w:r>
      <w:r w:rsidRPr="000C4547">
        <w:rPr>
          <w:rFonts w:ascii="Verdana" w:hAnsi="Verdana" w:cs="Verdana"/>
          <w:sz w:val="21"/>
          <w:szCs w:val="21"/>
        </w:rPr>
        <w:t>Niteliklerinin Artırılması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1"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1"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22"/>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H.1.1.1 Ön lisans programlarına öğrenci alımında </w:t>
            </w:r>
            <w:proofErr w:type="gramStart"/>
            <w:r w:rsidRPr="005C03D3">
              <w:rPr>
                <w:rFonts w:ascii="Verdana" w:hAnsi="Verdana" w:cs="Verdana"/>
                <w:color w:val="000000"/>
                <w:sz w:val="18"/>
                <w:szCs w:val="18"/>
              </w:rPr>
              <w:t>baz</w:t>
            </w:r>
            <w:proofErr w:type="gramEnd"/>
            <w:r w:rsidRPr="005C03D3">
              <w:rPr>
                <w:rFonts w:ascii="Verdana" w:hAnsi="Verdana" w:cs="Verdana"/>
                <w:color w:val="000000"/>
                <w:sz w:val="18"/>
                <w:szCs w:val="18"/>
              </w:rPr>
              <w:t xml:space="preserve"> alınan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1" w:type="pct"/>
            <w:tcBorders>
              <w:top w:val="single" w:sz="4" w:space="0" w:color="auto"/>
              <w:left w:val="nil"/>
              <w:bottom w:val="single" w:sz="4" w:space="0" w:color="auto"/>
              <w:right w:val="single" w:sz="4" w:space="0" w:color="auto"/>
            </w:tcBorders>
            <w:vAlign w:val="center"/>
          </w:tcPr>
          <w:p w:rsidR="00E14D0C" w:rsidRPr="00F25606" w:rsidRDefault="00E14D0C" w:rsidP="001B24D0">
            <w:pPr>
              <w:rPr>
                <w:rFonts w:ascii="Verdana" w:hAnsi="Verdana" w:cs="Verdana"/>
                <w:sz w:val="18"/>
                <w:szCs w:val="18"/>
              </w:rPr>
            </w:pPr>
            <w:r>
              <w:rPr>
                <w:rFonts w:ascii="Verdana" w:hAnsi="Verdana" w:cs="Verdana"/>
                <w:sz w:val="18"/>
                <w:szCs w:val="18"/>
              </w:rPr>
              <w:t>210</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F25606" w:rsidRDefault="00E14D0C" w:rsidP="001B24D0">
            <w:pPr>
              <w:rPr>
                <w:rFonts w:ascii="Verdana" w:hAnsi="Verdana" w:cs="Verdana"/>
                <w:sz w:val="18"/>
                <w:szCs w:val="18"/>
              </w:rPr>
            </w:pPr>
            <w:r w:rsidRPr="00F25606">
              <w:rPr>
                <w:rFonts w:ascii="Verdana" w:hAnsi="Verdana" w:cs="Verdana"/>
                <w:sz w:val="18"/>
                <w:szCs w:val="18"/>
              </w:rPr>
              <w:t>2</w:t>
            </w:r>
            <w:r>
              <w:rPr>
                <w:rFonts w:ascii="Verdana" w:hAnsi="Verdana" w:cs="Verdana"/>
                <w:sz w:val="18"/>
                <w:szCs w:val="18"/>
              </w:rPr>
              <w:t>15</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220</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225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230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235</w:t>
            </w:r>
          </w:p>
        </w:tc>
      </w:tr>
      <w:tr w:rsidR="00E14D0C" w:rsidRPr="005C03D3" w:rsidTr="001B24D0">
        <w:trPr>
          <w:trHeight w:val="922"/>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H.1.1.2 Lisans programlarına öğrenci alımında </w:t>
            </w:r>
            <w:proofErr w:type="gramStart"/>
            <w:r w:rsidRPr="005C03D3">
              <w:rPr>
                <w:rFonts w:ascii="Verdana" w:hAnsi="Verdana" w:cs="Verdana"/>
                <w:color w:val="000000"/>
                <w:sz w:val="18"/>
                <w:szCs w:val="18"/>
              </w:rPr>
              <w:t>baz</w:t>
            </w:r>
            <w:proofErr w:type="gramEnd"/>
            <w:r w:rsidRPr="005C03D3">
              <w:rPr>
                <w:rFonts w:ascii="Verdana" w:hAnsi="Verdana" w:cs="Verdana"/>
                <w:color w:val="000000"/>
                <w:sz w:val="18"/>
                <w:szCs w:val="18"/>
              </w:rPr>
              <w:t xml:space="preserve"> alınan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1" w:type="pct"/>
            <w:tcBorders>
              <w:top w:val="single" w:sz="4" w:space="0" w:color="auto"/>
              <w:left w:val="nil"/>
              <w:bottom w:val="single" w:sz="4" w:space="0" w:color="auto"/>
              <w:right w:val="single" w:sz="4" w:space="0" w:color="auto"/>
            </w:tcBorders>
            <w:vAlign w:val="center"/>
          </w:tcPr>
          <w:p w:rsidR="00E14D0C" w:rsidRPr="00F25606" w:rsidRDefault="00E14D0C" w:rsidP="001B24D0">
            <w:pPr>
              <w:rPr>
                <w:rFonts w:ascii="Verdana" w:hAnsi="Verdana" w:cs="Verdana"/>
                <w:sz w:val="18"/>
                <w:szCs w:val="18"/>
              </w:rPr>
            </w:pPr>
            <w:r>
              <w:rPr>
                <w:rFonts w:ascii="Verdana" w:hAnsi="Verdana" w:cs="Verdana"/>
                <w:sz w:val="18"/>
                <w:szCs w:val="18"/>
              </w:rPr>
              <w:t>260</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F25606" w:rsidRDefault="00E14D0C" w:rsidP="001B24D0">
            <w:pPr>
              <w:rPr>
                <w:rFonts w:ascii="Verdana" w:hAnsi="Verdana" w:cs="Verdana"/>
                <w:sz w:val="18"/>
                <w:szCs w:val="18"/>
              </w:rPr>
            </w:pPr>
            <w:r w:rsidRPr="00F25606">
              <w:rPr>
                <w:rFonts w:ascii="Verdana" w:hAnsi="Verdana" w:cs="Verdana"/>
                <w:sz w:val="18"/>
                <w:szCs w:val="18"/>
              </w:rPr>
              <w:t>265</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270</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275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280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285</w:t>
            </w:r>
          </w:p>
        </w:tc>
      </w:tr>
      <w:tr w:rsidR="00E14D0C" w:rsidRPr="005C03D3" w:rsidTr="001B24D0">
        <w:trPr>
          <w:trHeight w:val="922"/>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H.1.1.3 Yüksek Lisans programlarına öğrenci alımında </w:t>
            </w:r>
            <w:proofErr w:type="gramStart"/>
            <w:r w:rsidRPr="005C03D3">
              <w:rPr>
                <w:rFonts w:ascii="Verdana" w:hAnsi="Verdana" w:cs="Verdana"/>
                <w:color w:val="000000"/>
                <w:sz w:val="18"/>
                <w:szCs w:val="18"/>
              </w:rPr>
              <w:t>baz</w:t>
            </w:r>
            <w:proofErr w:type="gramEnd"/>
            <w:r w:rsidRPr="005C03D3">
              <w:rPr>
                <w:rFonts w:ascii="Verdana" w:hAnsi="Verdana" w:cs="Verdana"/>
                <w:color w:val="000000"/>
                <w:sz w:val="18"/>
                <w:szCs w:val="18"/>
              </w:rPr>
              <w:t xml:space="preserve"> alınan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1"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75</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r>
      <w:tr w:rsidR="00E14D0C" w:rsidRPr="005C03D3" w:rsidTr="001B24D0">
        <w:trPr>
          <w:trHeight w:val="922"/>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H.1.1.4 Doktora programlarına öğrenci alımında </w:t>
            </w:r>
            <w:proofErr w:type="gramStart"/>
            <w:r w:rsidRPr="005C03D3">
              <w:rPr>
                <w:rFonts w:ascii="Verdana" w:hAnsi="Verdana" w:cs="Verdana"/>
                <w:color w:val="000000"/>
                <w:sz w:val="18"/>
                <w:szCs w:val="18"/>
              </w:rPr>
              <w:t>baz</w:t>
            </w:r>
            <w:proofErr w:type="gramEnd"/>
            <w:r w:rsidRPr="005C03D3">
              <w:rPr>
                <w:rFonts w:ascii="Verdana" w:hAnsi="Verdana" w:cs="Verdana"/>
                <w:color w:val="000000"/>
                <w:sz w:val="18"/>
                <w:szCs w:val="18"/>
              </w:rPr>
              <w:t xml:space="preserve"> alınan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1"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60</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82,5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85</w:t>
            </w:r>
          </w:p>
        </w:tc>
      </w:tr>
    </w:tbl>
    <w:p w:rsidR="00E14D0C" w:rsidRPr="000C4547" w:rsidRDefault="00E14D0C" w:rsidP="00E14D0C">
      <w:pPr>
        <w:spacing w:before="240" w:after="120"/>
        <w:rPr>
          <w:rFonts w:ascii="Verdana" w:hAnsi="Verdana" w:cs="Verdana"/>
          <w:sz w:val="21"/>
          <w:szCs w:val="21"/>
        </w:rPr>
      </w:pPr>
      <w:r w:rsidRPr="00200F8F">
        <w:rPr>
          <w:rFonts w:ascii="Verdana" w:hAnsi="Verdana" w:cs="Verdana"/>
          <w:b/>
          <w:bCs/>
          <w:sz w:val="21"/>
          <w:szCs w:val="21"/>
        </w:rPr>
        <w:t>H.</w:t>
      </w:r>
      <w:proofErr w:type="gramStart"/>
      <w:r w:rsidRPr="00200F8F">
        <w:rPr>
          <w:rFonts w:ascii="Verdana" w:hAnsi="Verdana" w:cs="Verdana"/>
          <w:b/>
          <w:bCs/>
          <w:sz w:val="21"/>
          <w:szCs w:val="21"/>
        </w:rPr>
        <w:t>1.2</w:t>
      </w:r>
      <w:proofErr w:type="gramEnd"/>
      <w:r w:rsidRPr="00200F8F">
        <w:rPr>
          <w:rFonts w:ascii="Verdana" w:hAnsi="Verdana" w:cs="Verdana"/>
          <w:b/>
          <w:bCs/>
          <w:sz w:val="21"/>
          <w:szCs w:val="21"/>
        </w:rPr>
        <w:t>.</w:t>
      </w:r>
      <w:r>
        <w:rPr>
          <w:rFonts w:ascii="Verdana" w:hAnsi="Verdana" w:cs="Verdana"/>
          <w:sz w:val="21"/>
          <w:szCs w:val="21"/>
        </w:rPr>
        <w:t xml:space="preserve"> </w:t>
      </w:r>
      <w:r w:rsidRPr="005C03D3">
        <w:rPr>
          <w:rFonts w:ascii="Verdana" w:hAnsi="Verdana" w:cs="Verdana"/>
          <w:color w:val="000000"/>
          <w:sz w:val="21"/>
          <w:szCs w:val="21"/>
        </w:rPr>
        <w:t>Akademik Kadrolara Atanacak Adaylardan Beklenen</w:t>
      </w:r>
      <w:r>
        <w:rPr>
          <w:rFonts w:ascii="Verdana" w:hAnsi="Verdana" w:cs="Verdana"/>
          <w:color w:val="000000"/>
          <w:sz w:val="21"/>
          <w:szCs w:val="21"/>
        </w:rPr>
        <w:t xml:space="preserve"> </w:t>
      </w:r>
      <w:r w:rsidRPr="000C4547">
        <w:rPr>
          <w:rFonts w:ascii="Verdana" w:hAnsi="Verdana" w:cs="Verdana"/>
          <w:sz w:val="21"/>
          <w:szCs w:val="21"/>
        </w:rPr>
        <w:t>Niteliklerin Artırılması</w:t>
      </w:r>
      <w:r>
        <w:rPr>
          <w:rFonts w:ascii="Verdana" w:hAnsi="Verdana" w:cs="Verdana"/>
          <w:sz w:val="21"/>
          <w:szCs w:val="21"/>
        </w:rPr>
        <w:t xml:space="preserve"> </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03"/>
        </w:trPr>
        <w:tc>
          <w:tcPr>
            <w:tcW w:w="220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6"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40"/>
        </w:trPr>
        <w:tc>
          <w:tcPr>
            <w:tcW w:w="2205"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H.1.2.1. Öğretim üyeliği kadrolarına başvuru için gerekli olan </w:t>
            </w:r>
            <w:proofErr w:type="gramStart"/>
            <w:r w:rsidRPr="005C03D3">
              <w:rPr>
                <w:rFonts w:ascii="Verdana" w:hAnsi="Verdana" w:cs="Verdana"/>
                <w:color w:val="000000"/>
                <w:sz w:val="18"/>
                <w:szCs w:val="18"/>
              </w:rPr>
              <w:t>kriterlere</w:t>
            </w:r>
            <w:proofErr w:type="gramEnd"/>
            <w:r w:rsidRPr="005C03D3">
              <w:rPr>
                <w:rFonts w:ascii="Verdana" w:hAnsi="Verdana" w:cs="Verdana"/>
                <w:color w:val="000000"/>
                <w:sz w:val="18"/>
                <w:szCs w:val="18"/>
              </w:rPr>
              <w:t xml:space="preserve"> ait puan ortalamalarını artırmak</w:t>
            </w:r>
            <w:r>
              <w:rPr>
                <w:rFonts w:ascii="Verdana" w:hAnsi="Verdana" w:cs="Verdana"/>
                <w:color w:val="000000"/>
                <w:sz w:val="18"/>
                <w:szCs w:val="18"/>
              </w:rPr>
              <w:t xml:space="preserve"> </w:t>
            </w:r>
          </w:p>
        </w:tc>
        <w:tc>
          <w:tcPr>
            <w:tcW w:w="430" w:type="pct"/>
            <w:tcBorders>
              <w:top w:val="nil"/>
              <w:left w:val="nil"/>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1C4D03" w:rsidRDefault="00E14D0C" w:rsidP="001B24D0">
            <w:pPr>
              <w:rPr>
                <w:rFonts w:ascii="Verdana" w:hAnsi="Verdana" w:cs="Verdana"/>
                <w:sz w:val="18"/>
                <w:szCs w:val="18"/>
              </w:rPr>
            </w:pPr>
            <w:r>
              <w:rPr>
                <w:rFonts w:ascii="Verdana" w:hAnsi="Verdana" w:cs="Verdana"/>
                <w:sz w:val="18"/>
                <w:szCs w:val="18"/>
              </w:rPr>
              <w:t>Yok</w:t>
            </w:r>
          </w:p>
        </w:tc>
        <w:tc>
          <w:tcPr>
            <w:tcW w:w="306"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Default="00E14D0C" w:rsidP="001B24D0">
            <w:pPr>
              <w:rPr>
                <w:rFonts w:ascii="Verdana" w:hAnsi="Verdana" w:cs="Verdana"/>
                <w:sz w:val="18"/>
                <w:szCs w:val="18"/>
              </w:rPr>
            </w:pPr>
            <w:r>
              <w:rPr>
                <w:rFonts w:ascii="Verdana" w:hAnsi="Verdana" w:cs="Verdana"/>
                <w:sz w:val="18"/>
                <w:szCs w:val="18"/>
              </w:rPr>
              <w:t>Yok</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1C4D03" w:rsidRDefault="00E14D0C" w:rsidP="001B24D0">
            <w:pPr>
              <w:rPr>
                <w:rFonts w:ascii="Verdana" w:hAnsi="Verdana" w:cs="Verdana"/>
                <w:sz w:val="18"/>
                <w:szCs w:val="18"/>
              </w:rPr>
            </w:pPr>
            <w:r>
              <w:rPr>
                <w:rFonts w:ascii="Verdana" w:hAnsi="Verdana" w:cs="Verdana"/>
                <w:sz w:val="18"/>
                <w:szCs w:val="18"/>
              </w:rPr>
              <w:t>Yok</w:t>
            </w:r>
          </w:p>
        </w:tc>
        <w:tc>
          <w:tcPr>
            <w:tcW w:w="412" w:type="pct"/>
            <w:tcBorders>
              <w:top w:val="single" w:sz="4" w:space="0" w:color="auto"/>
              <w:left w:val="nil"/>
              <w:bottom w:val="single" w:sz="4" w:space="0" w:color="auto"/>
              <w:right w:val="single" w:sz="4" w:space="0" w:color="000000"/>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c>
          <w:tcPr>
            <w:tcW w:w="412" w:type="pct"/>
            <w:tcBorders>
              <w:top w:val="single" w:sz="4" w:space="0" w:color="auto"/>
              <w:left w:val="nil"/>
              <w:bottom w:val="single" w:sz="4" w:space="0" w:color="auto"/>
              <w:right w:val="single" w:sz="4" w:space="0" w:color="000000"/>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c>
          <w:tcPr>
            <w:tcW w:w="412" w:type="pct"/>
            <w:tcBorders>
              <w:top w:val="single" w:sz="4" w:space="0" w:color="auto"/>
              <w:left w:val="nil"/>
              <w:bottom w:val="single" w:sz="4" w:space="0" w:color="auto"/>
              <w:right w:val="single" w:sz="4" w:space="0" w:color="000000"/>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c>
          <w:tcPr>
            <w:tcW w:w="412" w:type="pct"/>
            <w:tcBorders>
              <w:top w:val="single" w:sz="4" w:space="0" w:color="auto"/>
              <w:left w:val="nil"/>
              <w:bottom w:val="single" w:sz="4" w:space="0" w:color="auto"/>
              <w:right w:val="single" w:sz="4" w:space="0" w:color="000000"/>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r>
      <w:tr w:rsidR="00E14D0C" w:rsidRPr="005C03D3" w:rsidTr="001B24D0">
        <w:trPr>
          <w:trHeight w:val="1040"/>
        </w:trPr>
        <w:tc>
          <w:tcPr>
            <w:tcW w:w="2205"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H.1.2.2. Öğretim görevlisi kadrolarına başvuru için gerekli olan </w:t>
            </w:r>
            <w:proofErr w:type="gramStart"/>
            <w:r w:rsidRPr="005C03D3">
              <w:rPr>
                <w:rFonts w:ascii="Verdana" w:hAnsi="Verdana" w:cs="Verdana"/>
                <w:color w:val="000000"/>
                <w:sz w:val="18"/>
                <w:szCs w:val="18"/>
              </w:rPr>
              <w:t>kriterlere</w:t>
            </w:r>
            <w:proofErr w:type="gramEnd"/>
            <w:r w:rsidRPr="005C03D3">
              <w:rPr>
                <w:rFonts w:ascii="Verdana" w:hAnsi="Verdana" w:cs="Verdana"/>
                <w:color w:val="000000"/>
                <w:sz w:val="18"/>
                <w:szCs w:val="18"/>
              </w:rPr>
              <w:t xml:space="preserve"> ait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puan</w:t>
            </w:r>
            <w:proofErr w:type="gramEnd"/>
            <w:r w:rsidRPr="005C03D3">
              <w:rPr>
                <w:rFonts w:ascii="Verdana" w:hAnsi="Verdana" w:cs="Verdana"/>
                <w:color w:val="000000"/>
                <w:sz w:val="18"/>
                <w:szCs w:val="18"/>
              </w:rPr>
              <w:t> </w:t>
            </w:r>
          </w:p>
        </w:tc>
        <w:tc>
          <w:tcPr>
            <w:tcW w:w="306"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73</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74</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76</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78</w:t>
            </w:r>
          </w:p>
        </w:tc>
      </w:tr>
      <w:tr w:rsidR="00E14D0C" w:rsidRPr="005C03D3" w:rsidTr="001B24D0">
        <w:trPr>
          <w:trHeight w:val="1040"/>
        </w:trPr>
        <w:tc>
          <w:tcPr>
            <w:tcW w:w="2205" w:type="pct"/>
            <w:tcBorders>
              <w:top w:val="nil"/>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t xml:space="preserve">H.1.2.3. Araştırma görevlisi kadrolarına başvuru için gerekli olan </w:t>
            </w:r>
            <w:proofErr w:type="gramStart"/>
            <w:r w:rsidRPr="005C03D3">
              <w:rPr>
                <w:rFonts w:ascii="Verdana" w:hAnsi="Verdana" w:cs="Verdana"/>
                <w:color w:val="000000"/>
                <w:sz w:val="18"/>
                <w:szCs w:val="18"/>
              </w:rPr>
              <w:t>kriterlere</w:t>
            </w:r>
            <w:proofErr w:type="gramEnd"/>
            <w:r w:rsidRPr="005C03D3">
              <w:rPr>
                <w:rFonts w:ascii="Verdana" w:hAnsi="Verdana" w:cs="Verdana"/>
                <w:color w:val="000000"/>
                <w:sz w:val="18"/>
                <w:szCs w:val="18"/>
              </w:rPr>
              <w:t xml:space="preserve"> ait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Pr>
                <w:rFonts w:ascii="Verdana" w:hAnsi="Verdana" w:cs="Verdana"/>
                <w:color w:val="000000"/>
                <w:sz w:val="18"/>
                <w:szCs w:val="18"/>
              </w:rPr>
              <w:t>puan</w:t>
            </w:r>
            <w:proofErr w:type="gramEnd"/>
          </w:p>
        </w:tc>
        <w:tc>
          <w:tcPr>
            <w:tcW w:w="306"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74</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76</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78</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79</w:t>
            </w:r>
          </w:p>
        </w:tc>
      </w:tr>
      <w:tr w:rsidR="00E14D0C" w:rsidRPr="005C03D3" w:rsidTr="00E4211D">
        <w:trPr>
          <w:trHeight w:val="1040"/>
        </w:trPr>
        <w:tc>
          <w:tcPr>
            <w:tcW w:w="2205"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jc w:val="both"/>
              <w:rPr>
                <w:rFonts w:ascii="Verdana" w:hAnsi="Verdana" w:cs="Verdana"/>
                <w:color w:val="000000"/>
                <w:sz w:val="18"/>
                <w:szCs w:val="18"/>
              </w:rPr>
            </w:pPr>
            <w:r w:rsidRPr="005C03D3">
              <w:rPr>
                <w:rFonts w:ascii="Verdana" w:hAnsi="Verdana" w:cs="Verdana"/>
                <w:color w:val="000000"/>
                <w:sz w:val="18"/>
                <w:szCs w:val="18"/>
              </w:rPr>
              <w:lastRenderedPageBreak/>
              <w:t xml:space="preserve">H.1.2.4. Okutman uzman vb. kadrolarına başvuru için gerekli olan </w:t>
            </w:r>
            <w:proofErr w:type="gramStart"/>
            <w:r w:rsidRPr="005C03D3">
              <w:rPr>
                <w:rFonts w:ascii="Verdana" w:hAnsi="Verdana" w:cs="Verdana"/>
                <w:color w:val="000000"/>
                <w:sz w:val="18"/>
                <w:szCs w:val="18"/>
              </w:rPr>
              <w:t>kriterlere</w:t>
            </w:r>
            <w:proofErr w:type="gramEnd"/>
            <w:r>
              <w:rPr>
                <w:rFonts w:ascii="Verdana" w:hAnsi="Verdana" w:cs="Verdana"/>
                <w:color w:val="000000"/>
                <w:sz w:val="18"/>
                <w:szCs w:val="18"/>
              </w:rPr>
              <w:t xml:space="preserve"> </w:t>
            </w:r>
            <w:r w:rsidRPr="005C03D3">
              <w:rPr>
                <w:rFonts w:ascii="Verdana" w:hAnsi="Verdana" w:cs="Verdana"/>
                <w:color w:val="000000"/>
                <w:sz w:val="18"/>
                <w:szCs w:val="18"/>
              </w:rPr>
              <w:t>ait puan ortalamalarını artırmak</w:t>
            </w:r>
          </w:p>
        </w:tc>
        <w:tc>
          <w:tcPr>
            <w:tcW w:w="430"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puan</w:t>
            </w:r>
            <w:proofErr w:type="gramEnd"/>
            <w:r w:rsidRPr="005C03D3">
              <w:rPr>
                <w:rFonts w:ascii="Verdana" w:hAnsi="Verdana" w:cs="Verdana"/>
                <w:color w:val="000000"/>
                <w:sz w:val="18"/>
                <w:szCs w:val="18"/>
              </w:rPr>
              <w:t> </w:t>
            </w:r>
          </w:p>
        </w:tc>
        <w:tc>
          <w:tcPr>
            <w:tcW w:w="306"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76</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78</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r>
    </w:tbl>
    <w:p w:rsidR="00E14D0C" w:rsidRDefault="00E14D0C" w:rsidP="00E14D0C">
      <w:pPr>
        <w:spacing w:before="120" w:after="120"/>
        <w:rPr>
          <w:rFonts w:ascii="Verdana" w:hAnsi="Verdana" w:cs="Verdana"/>
          <w:b/>
          <w:bCs/>
          <w:sz w:val="21"/>
          <w:szCs w:val="21"/>
        </w:rPr>
      </w:pPr>
    </w:p>
    <w:p w:rsidR="00E14D0C" w:rsidRPr="000C4547" w:rsidRDefault="00E14D0C" w:rsidP="00E14D0C">
      <w:pPr>
        <w:spacing w:before="120" w:after="120"/>
        <w:rPr>
          <w:rFonts w:ascii="Verdana" w:hAnsi="Verdana" w:cs="Verdana"/>
          <w:sz w:val="21"/>
          <w:szCs w:val="21"/>
        </w:rPr>
      </w:pPr>
      <w:r w:rsidRPr="00B566F4">
        <w:rPr>
          <w:rFonts w:ascii="Verdana" w:hAnsi="Verdana" w:cs="Verdana"/>
          <w:b/>
          <w:bCs/>
          <w:sz w:val="21"/>
          <w:szCs w:val="21"/>
        </w:rPr>
        <w:t>H.</w:t>
      </w:r>
      <w:proofErr w:type="gramStart"/>
      <w:r w:rsidRPr="00B566F4">
        <w:rPr>
          <w:rFonts w:ascii="Verdana" w:hAnsi="Verdana" w:cs="Verdana"/>
          <w:b/>
          <w:bCs/>
          <w:sz w:val="21"/>
          <w:szCs w:val="21"/>
        </w:rPr>
        <w:t>1.3</w:t>
      </w:r>
      <w:proofErr w:type="gramEnd"/>
      <w:r w:rsidRPr="00B566F4">
        <w:rPr>
          <w:rFonts w:ascii="Verdana" w:hAnsi="Verdana" w:cs="Verdana"/>
          <w:b/>
          <w:bCs/>
          <w:sz w:val="21"/>
          <w:szCs w:val="21"/>
        </w:rPr>
        <w:t>.</w:t>
      </w:r>
      <w:r>
        <w:t xml:space="preserve"> </w:t>
      </w:r>
      <w:r w:rsidRPr="005C03D3">
        <w:rPr>
          <w:rFonts w:ascii="Verdana" w:hAnsi="Verdana" w:cs="Verdana"/>
          <w:color w:val="000000"/>
          <w:sz w:val="21"/>
          <w:szCs w:val="21"/>
        </w:rPr>
        <w:t>İdari Personel</w:t>
      </w:r>
      <w:r>
        <w:rPr>
          <w:rFonts w:ascii="Verdana" w:hAnsi="Verdana" w:cs="Verdana"/>
          <w:color w:val="000000"/>
          <w:sz w:val="21"/>
          <w:szCs w:val="21"/>
        </w:rPr>
        <w:t xml:space="preserve"> </w:t>
      </w:r>
      <w:r w:rsidRPr="000C4547">
        <w:rPr>
          <w:rFonts w:ascii="Verdana" w:hAnsi="Verdana" w:cs="Verdana"/>
          <w:sz w:val="21"/>
          <w:szCs w:val="21"/>
        </w:rPr>
        <w:t>Niteliklerinin Artırılması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H.1.3.1. İdari personel alımında </w:t>
            </w:r>
            <w:proofErr w:type="gramStart"/>
            <w:r w:rsidRPr="005C03D3">
              <w:rPr>
                <w:rFonts w:ascii="Verdana" w:hAnsi="Verdana" w:cs="Verdana"/>
                <w:color w:val="000000"/>
                <w:sz w:val="18"/>
                <w:szCs w:val="18"/>
              </w:rPr>
              <w:t>baz</w:t>
            </w:r>
            <w:proofErr w:type="gramEnd"/>
            <w:r w:rsidRPr="005C03D3">
              <w:rPr>
                <w:rFonts w:ascii="Verdana" w:hAnsi="Verdana" w:cs="Verdana"/>
                <w:color w:val="000000"/>
                <w:sz w:val="18"/>
                <w:szCs w:val="18"/>
              </w:rPr>
              <w:t xml:space="preserve"> alınan puan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puan</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86</w:t>
            </w:r>
          </w:p>
        </w:tc>
      </w:tr>
    </w:tbl>
    <w:p w:rsidR="00E14D0C" w:rsidRPr="005C03D3" w:rsidRDefault="00E14D0C" w:rsidP="00E14D0C">
      <w:pPr>
        <w:spacing w:before="240" w:after="120"/>
        <w:rPr>
          <w:rFonts w:ascii="Verdana" w:hAnsi="Verdana" w:cs="Verdana"/>
          <w:color w:val="000000"/>
          <w:sz w:val="21"/>
          <w:szCs w:val="21"/>
        </w:rPr>
      </w:pPr>
      <w:r w:rsidRPr="00B566F4">
        <w:rPr>
          <w:rFonts w:ascii="Verdana" w:hAnsi="Verdana" w:cs="Verdana"/>
          <w:b/>
          <w:bCs/>
          <w:sz w:val="21"/>
          <w:szCs w:val="21"/>
        </w:rPr>
        <w:t>H.</w:t>
      </w:r>
      <w:proofErr w:type="gramStart"/>
      <w:r w:rsidRPr="00B566F4">
        <w:rPr>
          <w:rFonts w:ascii="Verdana" w:hAnsi="Verdana" w:cs="Verdana"/>
          <w:b/>
          <w:bCs/>
          <w:sz w:val="21"/>
          <w:szCs w:val="21"/>
        </w:rPr>
        <w:t>1.4</w:t>
      </w:r>
      <w:proofErr w:type="gramEnd"/>
      <w:r w:rsidRPr="00B566F4">
        <w:rPr>
          <w:rFonts w:ascii="Verdana" w:hAnsi="Verdana" w:cs="Verdana"/>
          <w:b/>
          <w:bCs/>
          <w:sz w:val="21"/>
          <w:szCs w:val="21"/>
        </w:rPr>
        <w:t>.</w:t>
      </w:r>
      <w:r>
        <w:rPr>
          <w:rFonts w:ascii="Verdana" w:hAnsi="Verdana" w:cs="Verdana"/>
          <w:sz w:val="21"/>
          <w:szCs w:val="21"/>
        </w:rPr>
        <w:t xml:space="preserve"> </w:t>
      </w:r>
      <w:r w:rsidRPr="005C03D3">
        <w:rPr>
          <w:rFonts w:ascii="Verdana" w:hAnsi="Verdana" w:cs="Verdana"/>
          <w:color w:val="000000"/>
          <w:sz w:val="21"/>
          <w:szCs w:val="21"/>
        </w:rPr>
        <w:t>Mali Kaynakların Yeterliliğini</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2296"/>
        <w:gridCol w:w="702"/>
        <w:gridCol w:w="778"/>
        <w:gridCol w:w="841"/>
        <w:gridCol w:w="841"/>
        <w:gridCol w:w="778"/>
        <w:gridCol w:w="841"/>
        <w:gridCol w:w="841"/>
      </w:tblGrid>
      <w:tr w:rsidR="00E14D0C" w:rsidRPr="005C03D3" w:rsidTr="001B24D0">
        <w:trPr>
          <w:trHeight w:val="510"/>
        </w:trPr>
        <w:tc>
          <w:tcPr>
            <w:tcW w:w="159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43"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48"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531"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531"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91"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531"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531"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159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H.1.4.1. Öğrenci başına düşen ödenekleri </w:t>
            </w:r>
            <w:r>
              <w:rPr>
                <w:rFonts w:ascii="Verdana" w:hAnsi="Verdana" w:cs="Verdana"/>
                <w:color w:val="000000"/>
                <w:sz w:val="18"/>
                <w:szCs w:val="18"/>
              </w:rPr>
              <w:t>dengelemek</w:t>
            </w:r>
          </w:p>
        </w:tc>
        <w:tc>
          <w:tcPr>
            <w:tcW w:w="44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TL</w:t>
            </w:r>
          </w:p>
        </w:tc>
        <w:tc>
          <w:tcPr>
            <w:tcW w:w="348"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sz w:val="18"/>
                <w:szCs w:val="18"/>
              </w:rPr>
            </w:pPr>
            <w:r>
              <w:rPr>
                <w:rFonts w:ascii="Verdana" w:hAnsi="Verdana" w:cs="Verdana"/>
                <w:sz w:val="18"/>
                <w:szCs w:val="18"/>
              </w:rPr>
              <w:t>3.610</w:t>
            </w:r>
          </w:p>
        </w:tc>
        <w:tc>
          <w:tcPr>
            <w:tcW w:w="531" w:type="pct"/>
            <w:tcBorders>
              <w:top w:val="nil"/>
              <w:left w:val="single" w:sz="4" w:space="0" w:color="auto"/>
              <w:bottom w:val="single" w:sz="4" w:space="0" w:color="auto"/>
              <w:right w:val="single" w:sz="4" w:space="0" w:color="auto"/>
            </w:tcBorders>
            <w:noWrap/>
            <w:vAlign w:val="center"/>
          </w:tcPr>
          <w:p w:rsidR="00E14D0C" w:rsidRPr="00985E22" w:rsidRDefault="00E14D0C" w:rsidP="001B24D0">
            <w:pPr>
              <w:rPr>
                <w:rFonts w:ascii="Verdana" w:hAnsi="Verdana" w:cs="Verdana"/>
                <w:sz w:val="18"/>
                <w:szCs w:val="18"/>
              </w:rPr>
            </w:pPr>
            <w:r>
              <w:rPr>
                <w:rFonts w:ascii="Verdana" w:hAnsi="Verdana" w:cs="Verdana"/>
                <w:sz w:val="18"/>
                <w:szCs w:val="18"/>
              </w:rPr>
              <w:t>3.595</w:t>
            </w:r>
          </w:p>
        </w:tc>
        <w:tc>
          <w:tcPr>
            <w:tcW w:w="531" w:type="pct"/>
            <w:tcBorders>
              <w:top w:val="nil"/>
              <w:left w:val="nil"/>
              <w:bottom w:val="single" w:sz="4" w:space="0" w:color="auto"/>
              <w:right w:val="single" w:sz="4" w:space="0" w:color="auto"/>
            </w:tcBorders>
            <w:noWrap/>
            <w:vAlign w:val="center"/>
          </w:tcPr>
          <w:p w:rsidR="00E14D0C" w:rsidRPr="00985E22" w:rsidRDefault="00E14D0C" w:rsidP="001B24D0">
            <w:pPr>
              <w:rPr>
                <w:rFonts w:ascii="Verdana" w:hAnsi="Verdana" w:cs="Verdana"/>
                <w:sz w:val="18"/>
                <w:szCs w:val="18"/>
              </w:rPr>
            </w:pPr>
            <w:r>
              <w:rPr>
                <w:rFonts w:ascii="Verdana" w:hAnsi="Verdana" w:cs="Verdana"/>
                <w:sz w:val="18"/>
                <w:szCs w:val="18"/>
              </w:rPr>
              <w:t>3.361</w:t>
            </w:r>
          </w:p>
        </w:tc>
        <w:tc>
          <w:tcPr>
            <w:tcW w:w="491" w:type="pct"/>
            <w:tcBorders>
              <w:top w:val="nil"/>
              <w:left w:val="nil"/>
              <w:bottom w:val="single" w:sz="4" w:space="0" w:color="auto"/>
              <w:right w:val="single" w:sz="4" w:space="0" w:color="auto"/>
            </w:tcBorders>
            <w:noWrap/>
            <w:vAlign w:val="center"/>
          </w:tcPr>
          <w:p w:rsidR="00E14D0C" w:rsidRPr="00985E22" w:rsidRDefault="00E14D0C" w:rsidP="001B24D0">
            <w:pPr>
              <w:rPr>
                <w:rFonts w:ascii="Verdana" w:hAnsi="Verdana" w:cs="Verdana"/>
                <w:sz w:val="18"/>
                <w:szCs w:val="18"/>
              </w:rPr>
            </w:pPr>
            <w:r>
              <w:rPr>
                <w:rFonts w:ascii="Verdana" w:hAnsi="Verdana" w:cs="Verdana"/>
                <w:sz w:val="18"/>
                <w:szCs w:val="18"/>
              </w:rPr>
              <w:t>3.324</w:t>
            </w:r>
          </w:p>
        </w:tc>
        <w:tc>
          <w:tcPr>
            <w:tcW w:w="531" w:type="pct"/>
            <w:tcBorders>
              <w:top w:val="nil"/>
              <w:left w:val="nil"/>
              <w:bottom w:val="single" w:sz="4" w:space="0" w:color="auto"/>
              <w:right w:val="single" w:sz="4" w:space="0" w:color="auto"/>
            </w:tcBorders>
            <w:noWrap/>
            <w:vAlign w:val="center"/>
          </w:tcPr>
          <w:p w:rsidR="00E14D0C" w:rsidRPr="00985E22" w:rsidRDefault="00E14D0C" w:rsidP="001B24D0">
            <w:pPr>
              <w:rPr>
                <w:rFonts w:ascii="Verdana" w:hAnsi="Verdana" w:cs="Verdana"/>
                <w:sz w:val="18"/>
                <w:szCs w:val="18"/>
              </w:rPr>
            </w:pPr>
            <w:r w:rsidRPr="00985E22">
              <w:rPr>
                <w:rFonts w:ascii="Verdana" w:hAnsi="Verdana" w:cs="Verdana"/>
                <w:sz w:val="18"/>
                <w:szCs w:val="18"/>
              </w:rPr>
              <w:t>3.</w:t>
            </w:r>
            <w:r>
              <w:rPr>
                <w:rFonts w:ascii="Verdana" w:hAnsi="Verdana" w:cs="Verdana"/>
                <w:sz w:val="18"/>
                <w:szCs w:val="18"/>
              </w:rPr>
              <w:t>523</w:t>
            </w:r>
          </w:p>
        </w:tc>
        <w:tc>
          <w:tcPr>
            <w:tcW w:w="531" w:type="pct"/>
            <w:tcBorders>
              <w:top w:val="nil"/>
              <w:left w:val="nil"/>
              <w:bottom w:val="single" w:sz="4" w:space="0" w:color="auto"/>
              <w:right w:val="single" w:sz="4" w:space="0" w:color="auto"/>
            </w:tcBorders>
            <w:noWrap/>
            <w:vAlign w:val="center"/>
          </w:tcPr>
          <w:p w:rsidR="00E14D0C" w:rsidRPr="00985E22" w:rsidRDefault="00E14D0C" w:rsidP="001B24D0">
            <w:pPr>
              <w:rPr>
                <w:rFonts w:ascii="Verdana" w:hAnsi="Verdana" w:cs="Verdana"/>
                <w:sz w:val="18"/>
                <w:szCs w:val="18"/>
              </w:rPr>
            </w:pPr>
            <w:r w:rsidRPr="00985E22">
              <w:rPr>
                <w:rFonts w:ascii="Verdana" w:hAnsi="Verdana" w:cs="Verdana"/>
                <w:sz w:val="18"/>
                <w:szCs w:val="18"/>
              </w:rPr>
              <w:t>3.</w:t>
            </w:r>
            <w:r>
              <w:rPr>
                <w:rFonts w:ascii="Verdana" w:hAnsi="Verdana" w:cs="Verdana"/>
                <w:sz w:val="18"/>
                <w:szCs w:val="18"/>
              </w:rPr>
              <w:t>735</w:t>
            </w:r>
          </w:p>
        </w:tc>
      </w:tr>
      <w:tr w:rsidR="00E14D0C" w:rsidRPr="005C03D3" w:rsidTr="001B24D0">
        <w:trPr>
          <w:trHeight w:val="1080"/>
        </w:trPr>
        <w:tc>
          <w:tcPr>
            <w:tcW w:w="159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H.1.4.2. Öğretim elemanı başına düşen döner sermaye gelirlerini artırmak </w:t>
            </w:r>
          </w:p>
        </w:tc>
        <w:tc>
          <w:tcPr>
            <w:tcW w:w="44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TL</w:t>
            </w:r>
          </w:p>
        </w:tc>
        <w:tc>
          <w:tcPr>
            <w:tcW w:w="348"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3.335</w:t>
            </w:r>
          </w:p>
        </w:tc>
        <w:tc>
          <w:tcPr>
            <w:tcW w:w="531"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r w:rsidRPr="005C03D3">
              <w:rPr>
                <w:rFonts w:ascii="Verdana" w:hAnsi="Verdana" w:cs="Verdana"/>
                <w:color w:val="000000"/>
                <w:sz w:val="18"/>
                <w:szCs w:val="18"/>
              </w:rPr>
              <w:t>8</w:t>
            </w:r>
            <w:r>
              <w:rPr>
                <w:rFonts w:ascii="Verdana" w:hAnsi="Verdana" w:cs="Verdana"/>
                <w:color w:val="000000"/>
                <w:sz w:val="18"/>
                <w:szCs w:val="18"/>
              </w:rPr>
              <w:t>21</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r w:rsidRPr="005C03D3">
              <w:rPr>
                <w:rFonts w:ascii="Verdana" w:hAnsi="Verdana" w:cs="Verdana"/>
                <w:color w:val="000000"/>
                <w:sz w:val="18"/>
                <w:szCs w:val="18"/>
              </w:rPr>
              <w:t>.</w:t>
            </w:r>
            <w:r>
              <w:rPr>
                <w:rFonts w:ascii="Verdana" w:hAnsi="Verdana" w:cs="Verdana"/>
                <w:color w:val="000000"/>
                <w:sz w:val="18"/>
                <w:szCs w:val="18"/>
              </w:rPr>
              <w:t>586</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5.503</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6.603</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7.924</w:t>
            </w:r>
          </w:p>
        </w:tc>
      </w:tr>
      <w:tr w:rsidR="00E14D0C" w:rsidRPr="005C03D3" w:rsidTr="001B24D0">
        <w:trPr>
          <w:trHeight w:val="1080"/>
        </w:trPr>
        <w:tc>
          <w:tcPr>
            <w:tcW w:w="159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H.1.4.3. Öğretim üyesi başına düşen AR-GE gelirlerini artırmak </w:t>
            </w:r>
          </w:p>
        </w:tc>
        <w:tc>
          <w:tcPr>
            <w:tcW w:w="44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 TL</w:t>
            </w:r>
          </w:p>
        </w:tc>
        <w:tc>
          <w:tcPr>
            <w:tcW w:w="348"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4.015</w:t>
            </w:r>
          </w:p>
        </w:tc>
        <w:tc>
          <w:tcPr>
            <w:tcW w:w="531"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4.167</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4.790</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5.025</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r w:rsidRPr="005C03D3">
              <w:rPr>
                <w:rFonts w:ascii="Verdana" w:hAnsi="Verdana" w:cs="Verdana"/>
                <w:color w:val="000000"/>
                <w:sz w:val="18"/>
                <w:szCs w:val="18"/>
              </w:rPr>
              <w:t>.</w:t>
            </w:r>
            <w:r>
              <w:rPr>
                <w:rFonts w:ascii="Verdana" w:hAnsi="Verdana" w:cs="Verdana"/>
                <w:color w:val="000000"/>
                <w:sz w:val="18"/>
                <w:szCs w:val="18"/>
              </w:rPr>
              <w:t>650</w:t>
            </w:r>
          </w:p>
        </w:tc>
        <w:tc>
          <w:tcPr>
            <w:tcW w:w="53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6.230</w:t>
            </w:r>
          </w:p>
        </w:tc>
      </w:tr>
      <w:tr w:rsidR="00E14D0C" w:rsidRPr="005C03D3" w:rsidTr="001B24D0">
        <w:trPr>
          <w:trHeight w:val="1080"/>
        </w:trPr>
        <w:tc>
          <w:tcPr>
            <w:tcW w:w="1593" w:type="pct"/>
            <w:tcBorders>
              <w:top w:val="nil"/>
              <w:left w:val="single" w:sz="4" w:space="0" w:color="auto"/>
              <w:bottom w:val="single" w:sz="4" w:space="0" w:color="auto"/>
              <w:right w:val="single" w:sz="4" w:space="0" w:color="auto"/>
            </w:tcBorders>
            <w:vAlign w:val="center"/>
          </w:tcPr>
          <w:p w:rsidR="00E14D0C" w:rsidRPr="000F7CAB" w:rsidRDefault="00E14D0C" w:rsidP="001B24D0">
            <w:pPr>
              <w:rPr>
                <w:rFonts w:ascii="Verdana" w:hAnsi="Verdana" w:cs="Verdana"/>
                <w:sz w:val="18"/>
                <w:szCs w:val="18"/>
              </w:rPr>
            </w:pPr>
            <w:r w:rsidRPr="000F7CAB">
              <w:rPr>
                <w:rFonts w:ascii="Verdana" w:hAnsi="Verdana" w:cs="Verdana"/>
                <w:sz w:val="18"/>
                <w:szCs w:val="18"/>
              </w:rPr>
              <w:t>H.1.4.4. Bütçe ödeneklerini artırmak</w:t>
            </w:r>
          </w:p>
        </w:tc>
        <w:tc>
          <w:tcPr>
            <w:tcW w:w="443" w:type="pct"/>
            <w:tcBorders>
              <w:top w:val="nil"/>
              <w:left w:val="nil"/>
              <w:bottom w:val="single" w:sz="4" w:space="0" w:color="auto"/>
              <w:right w:val="single" w:sz="4" w:space="0" w:color="auto"/>
            </w:tcBorders>
            <w:noWrap/>
            <w:vAlign w:val="center"/>
          </w:tcPr>
          <w:p w:rsidR="00E14D0C" w:rsidRPr="000F7CAB" w:rsidRDefault="00E14D0C" w:rsidP="001B24D0">
            <w:pPr>
              <w:rPr>
                <w:rFonts w:ascii="Verdana" w:hAnsi="Verdana" w:cs="Verdana"/>
                <w:sz w:val="18"/>
                <w:szCs w:val="18"/>
              </w:rPr>
            </w:pPr>
            <w:r w:rsidRPr="000F7CAB">
              <w:rPr>
                <w:rFonts w:ascii="Verdana" w:hAnsi="Verdana" w:cs="Verdana"/>
                <w:sz w:val="18"/>
                <w:szCs w:val="18"/>
              </w:rPr>
              <w:t>Bin TL</w:t>
            </w:r>
          </w:p>
        </w:tc>
        <w:tc>
          <w:tcPr>
            <w:tcW w:w="348" w:type="pct"/>
            <w:tcBorders>
              <w:top w:val="single" w:sz="4" w:space="0" w:color="auto"/>
              <w:left w:val="nil"/>
              <w:bottom w:val="single" w:sz="4" w:space="0" w:color="auto"/>
              <w:right w:val="single" w:sz="4" w:space="0" w:color="auto"/>
            </w:tcBorders>
            <w:vAlign w:val="center"/>
          </w:tcPr>
          <w:p w:rsidR="00E14D0C" w:rsidRPr="003C7C98" w:rsidRDefault="00E14D0C" w:rsidP="001B24D0">
            <w:pPr>
              <w:rPr>
                <w:rFonts w:ascii="Verdana" w:hAnsi="Verdana" w:cs="Arial"/>
                <w:sz w:val="18"/>
                <w:szCs w:val="18"/>
              </w:rPr>
            </w:pPr>
            <w:r>
              <w:rPr>
                <w:rFonts w:ascii="Verdana" w:hAnsi="Verdana" w:cs="Arial"/>
                <w:sz w:val="18"/>
                <w:szCs w:val="18"/>
              </w:rPr>
              <w:t>36.523</w:t>
            </w:r>
          </w:p>
        </w:tc>
        <w:tc>
          <w:tcPr>
            <w:tcW w:w="531" w:type="pct"/>
            <w:tcBorders>
              <w:top w:val="nil"/>
              <w:left w:val="single" w:sz="4" w:space="0" w:color="auto"/>
              <w:bottom w:val="single" w:sz="4" w:space="0" w:color="auto"/>
              <w:right w:val="single" w:sz="4" w:space="0" w:color="auto"/>
            </w:tcBorders>
            <w:noWrap/>
            <w:vAlign w:val="center"/>
          </w:tcPr>
          <w:p w:rsidR="00E14D0C" w:rsidRPr="003C7C98" w:rsidRDefault="00E14D0C" w:rsidP="001B24D0">
            <w:pPr>
              <w:jc w:val="right"/>
              <w:rPr>
                <w:rFonts w:ascii="Verdana" w:hAnsi="Verdana" w:cs="Arial"/>
                <w:sz w:val="18"/>
                <w:szCs w:val="18"/>
              </w:rPr>
            </w:pPr>
            <w:r w:rsidRPr="003C7C98">
              <w:rPr>
                <w:rFonts w:ascii="Verdana" w:hAnsi="Verdana" w:cs="Arial"/>
                <w:sz w:val="18"/>
                <w:szCs w:val="18"/>
              </w:rPr>
              <w:t> 39.731</w:t>
            </w:r>
          </w:p>
        </w:tc>
        <w:tc>
          <w:tcPr>
            <w:tcW w:w="531" w:type="pct"/>
            <w:tcBorders>
              <w:top w:val="nil"/>
              <w:left w:val="nil"/>
              <w:bottom w:val="single" w:sz="4" w:space="0" w:color="auto"/>
              <w:right w:val="single" w:sz="4" w:space="0" w:color="auto"/>
            </w:tcBorders>
            <w:noWrap/>
            <w:vAlign w:val="center"/>
          </w:tcPr>
          <w:p w:rsidR="00E14D0C" w:rsidRPr="003C7C98" w:rsidRDefault="00E14D0C" w:rsidP="001B24D0">
            <w:pPr>
              <w:rPr>
                <w:rFonts w:ascii="Verdana" w:hAnsi="Verdana" w:cs="Arial"/>
                <w:sz w:val="18"/>
                <w:szCs w:val="18"/>
              </w:rPr>
            </w:pPr>
            <w:r w:rsidRPr="003C7C98">
              <w:rPr>
                <w:rFonts w:ascii="Verdana" w:hAnsi="Verdana" w:cs="Arial"/>
                <w:sz w:val="18"/>
                <w:szCs w:val="18"/>
              </w:rPr>
              <w:t> 44.893</w:t>
            </w:r>
          </w:p>
        </w:tc>
        <w:tc>
          <w:tcPr>
            <w:tcW w:w="491" w:type="pct"/>
            <w:tcBorders>
              <w:top w:val="nil"/>
              <w:left w:val="nil"/>
              <w:bottom w:val="single" w:sz="4" w:space="0" w:color="auto"/>
              <w:right w:val="single" w:sz="4" w:space="0" w:color="auto"/>
            </w:tcBorders>
            <w:noWrap/>
            <w:vAlign w:val="center"/>
          </w:tcPr>
          <w:p w:rsidR="00E14D0C" w:rsidRPr="003C7C98" w:rsidRDefault="00E14D0C" w:rsidP="001B24D0">
            <w:pPr>
              <w:rPr>
                <w:rFonts w:ascii="Verdana" w:hAnsi="Verdana" w:cs="Arial"/>
                <w:sz w:val="18"/>
                <w:szCs w:val="18"/>
              </w:rPr>
            </w:pPr>
            <w:r w:rsidRPr="003C7C98">
              <w:rPr>
                <w:rFonts w:ascii="Verdana" w:hAnsi="Verdana" w:cs="Arial"/>
                <w:sz w:val="18"/>
                <w:szCs w:val="18"/>
              </w:rPr>
              <w:t>53.872</w:t>
            </w:r>
          </w:p>
        </w:tc>
        <w:tc>
          <w:tcPr>
            <w:tcW w:w="531" w:type="pct"/>
            <w:tcBorders>
              <w:top w:val="nil"/>
              <w:left w:val="nil"/>
              <w:bottom w:val="single" w:sz="4" w:space="0" w:color="auto"/>
              <w:right w:val="single" w:sz="4" w:space="0" w:color="auto"/>
            </w:tcBorders>
            <w:noWrap/>
            <w:vAlign w:val="center"/>
          </w:tcPr>
          <w:p w:rsidR="00E14D0C" w:rsidRPr="003C7C98" w:rsidRDefault="00E14D0C" w:rsidP="001B24D0">
            <w:pPr>
              <w:rPr>
                <w:rFonts w:ascii="Verdana" w:hAnsi="Verdana" w:cs="Arial"/>
                <w:sz w:val="18"/>
                <w:szCs w:val="18"/>
              </w:rPr>
            </w:pPr>
            <w:r w:rsidRPr="003C7C98">
              <w:rPr>
                <w:rFonts w:ascii="Verdana" w:hAnsi="Verdana" w:cs="Arial"/>
                <w:sz w:val="18"/>
                <w:szCs w:val="18"/>
              </w:rPr>
              <w:t>64.646 </w:t>
            </w:r>
          </w:p>
        </w:tc>
        <w:tc>
          <w:tcPr>
            <w:tcW w:w="531" w:type="pct"/>
            <w:tcBorders>
              <w:top w:val="nil"/>
              <w:left w:val="nil"/>
              <w:bottom w:val="single" w:sz="4" w:space="0" w:color="auto"/>
              <w:right w:val="single" w:sz="4" w:space="0" w:color="auto"/>
            </w:tcBorders>
            <w:noWrap/>
            <w:vAlign w:val="center"/>
          </w:tcPr>
          <w:p w:rsidR="00E14D0C" w:rsidRPr="003C7C98" w:rsidRDefault="00E14D0C" w:rsidP="001B24D0">
            <w:pPr>
              <w:rPr>
                <w:rFonts w:ascii="Verdana" w:hAnsi="Verdana" w:cs="Arial"/>
                <w:sz w:val="18"/>
                <w:szCs w:val="18"/>
              </w:rPr>
            </w:pPr>
            <w:r w:rsidRPr="003C7C98">
              <w:rPr>
                <w:rFonts w:ascii="Verdana" w:hAnsi="Verdana" w:cs="Arial"/>
                <w:sz w:val="18"/>
                <w:szCs w:val="18"/>
              </w:rPr>
              <w:t> 77.575</w:t>
            </w:r>
          </w:p>
        </w:tc>
      </w:tr>
    </w:tbl>
    <w:p w:rsidR="00E14D0C" w:rsidRPr="005C03D3" w:rsidRDefault="00E14D0C" w:rsidP="00E14D0C">
      <w:pPr>
        <w:rPr>
          <w:rFonts w:ascii="Verdana" w:hAnsi="Verdana" w:cs="Verdana"/>
          <w:sz w:val="18"/>
          <w:szCs w:val="18"/>
        </w:rPr>
      </w:pPr>
    </w:p>
    <w:p w:rsidR="00E14D0C" w:rsidRPr="005C03D3" w:rsidRDefault="00E14D0C" w:rsidP="00E14D0C">
      <w:pPr>
        <w:spacing w:after="120"/>
        <w:rPr>
          <w:rFonts w:ascii="Verdana" w:hAnsi="Verdana" w:cs="Verdana"/>
          <w:color w:val="000000"/>
          <w:sz w:val="21"/>
          <w:szCs w:val="21"/>
        </w:rPr>
      </w:pPr>
      <w:r>
        <w:rPr>
          <w:rFonts w:ascii="Verdana" w:hAnsi="Verdana" w:cs="Verdana"/>
          <w:color w:val="FF0000"/>
          <w:sz w:val="18"/>
          <w:szCs w:val="18"/>
        </w:rPr>
        <w:t xml:space="preserve"> </w:t>
      </w:r>
      <w:r w:rsidRPr="00F506AE">
        <w:rPr>
          <w:rFonts w:ascii="Verdana" w:hAnsi="Verdana" w:cs="Verdana"/>
          <w:color w:val="FF0000"/>
          <w:sz w:val="18"/>
          <w:szCs w:val="18"/>
        </w:rPr>
        <w:br w:type="page"/>
      </w:r>
      <w:r w:rsidRPr="00727209">
        <w:rPr>
          <w:rFonts w:ascii="Verdana" w:hAnsi="Verdana" w:cs="Verdana"/>
          <w:b/>
          <w:bCs/>
          <w:sz w:val="21"/>
          <w:szCs w:val="21"/>
        </w:rPr>
        <w:lastRenderedPageBreak/>
        <w:t>H.</w:t>
      </w:r>
      <w:proofErr w:type="gramStart"/>
      <w:r w:rsidRPr="00727209">
        <w:rPr>
          <w:rFonts w:ascii="Verdana" w:hAnsi="Verdana" w:cs="Verdana"/>
          <w:b/>
          <w:bCs/>
          <w:sz w:val="21"/>
          <w:szCs w:val="21"/>
        </w:rPr>
        <w:t>1.5</w:t>
      </w:r>
      <w:proofErr w:type="gramEnd"/>
      <w:r w:rsidRPr="00727209">
        <w:rPr>
          <w:rFonts w:ascii="Verdana" w:hAnsi="Verdana" w:cs="Verdana"/>
          <w:b/>
          <w:bCs/>
          <w:sz w:val="21"/>
          <w:szCs w:val="21"/>
        </w:rPr>
        <w:t>.</w:t>
      </w:r>
      <w:r>
        <w:rPr>
          <w:rFonts w:ascii="Verdana" w:hAnsi="Verdana" w:cs="Verdana"/>
          <w:sz w:val="21"/>
          <w:szCs w:val="21"/>
        </w:rPr>
        <w:t xml:space="preserve"> </w:t>
      </w:r>
      <w:r w:rsidRPr="005C03D3">
        <w:rPr>
          <w:rFonts w:ascii="Verdana" w:hAnsi="Verdana" w:cs="Verdana"/>
          <w:color w:val="000000"/>
          <w:sz w:val="21"/>
          <w:szCs w:val="21"/>
        </w:rPr>
        <w:t>Bilgi Teknolojileri</w:t>
      </w:r>
      <w:r>
        <w:rPr>
          <w:rFonts w:ascii="Verdana" w:hAnsi="Verdana" w:cs="Verdana"/>
          <w:color w:val="000000"/>
          <w:sz w:val="21"/>
          <w:szCs w:val="21"/>
        </w:rPr>
        <w:t>nin</w:t>
      </w:r>
      <w:r w:rsidRPr="005C03D3">
        <w:rPr>
          <w:rFonts w:ascii="Verdana" w:hAnsi="Verdana" w:cs="Verdana"/>
          <w:color w:val="000000"/>
          <w:sz w:val="21"/>
          <w:szCs w:val="21"/>
        </w:rPr>
        <w:t xml:space="preserve"> </w:t>
      </w:r>
      <w:r>
        <w:rPr>
          <w:rFonts w:ascii="Verdana" w:hAnsi="Verdana" w:cs="Verdana"/>
          <w:color w:val="000000"/>
          <w:sz w:val="21"/>
          <w:szCs w:val="21"/>
        </w:rPr>
        <w:t>v</w:t>
      </w:r>
      <w:r w:rsidRPr="005C03D3">
        <w:rPr>
          <w:rFonts w:ascii="Verdana" w:hAnsi="Verdana" w:cs="Verdana"/>
          <w:color w:val="000000"/>
          <w:sz w:val="21"/>
          <w:szCs w:val="21"/>
        </w:rPr>
        <w:t>e Kaynaklarını</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069"/>
        <w:gridCol w:w="681"/>
        <w:gridCol w:w="678"/>
        <w:gridCol w:w="678"/>
        <w:gridCol w:w="678"/>
        <w:gridCol w:w="678"/>
        <w:gridCol w:w="678"/>
        <w:gridCol w:w="778"/>
      </w:tblGrid>
      <w:tr w:rsidR="00E14D0C" w:rsidRPr="005C03D3" w:rsidTr="001B24D0">
        <w:trPr>
          <w:trHeight w:val="514"/>
        </w:trPr>
        <w:tc>
          <w:tcPr>
            <w:tcW w:w="206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4"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28"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28"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28"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28"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91"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H.1.5.1. Öğrenci başına düşen öğrenci kullanımına açık bilgisayar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0,04</w:t>
            </w:r>
          </w:p>
        </w:tc>
        <w:tc>
          <w:tcPr>
            <w:tcW w:w="428"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05</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0</w:t>
            </w:r>
            <w:r w:rsidRPr="005C03D3">
              <w:rPr>
                <w:rFonts w:ascii="Verdana" w:hAnsi="Verdana" w:cs="Verdana"/>
                <w:color w:val="000000"/>
                <w:sz w:val="18"/>
                <w:szCs w:val="18"/>
              </w:rPr>
              <w:t>6</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0,07</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0</w:t>
            </w:r>
            <w:r w:rsidRPr="005C03D3">
              <w:rPr>
                <w:rFonts w:ascii="Verdana" w:hAnsi="Verdana" w:cs="Verdana"/>
                <w:color w:val="000000"/>
                <w:sz w:val="18"/>
                <w:szCs w:val="18"/>
              </w:rPr>
              <w:t>8</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0</w:t>
            </w:r>
            <w:r w:rsidRPr="005C03D3">
              <w:rPr>
                <w:rFonts w:ascii="Verdana" w:hAnsi="Verdana" w:cs="Verdana"/>
                <w:color w:val="000000"/>
                <w:sz w:val="18"/>
                <w:szCs w:val="18"/>
              </w:rPr>
              <w:t>9</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H.1.5.2. Kütüphanemizde takip edilebilen periyodik (basılı ve elektronik) yayın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20</w:t>
            </w:r>
          </w:p>
        </w:tc>
        <w:tc>
          <w:tcPr>
            <w:tcW w:w="428"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91"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H.1.5.3. Kütüphanemizde öğrenci başına düşen kitap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0,9</w:t>
            </w:r>
          </w:p>
        </w:tc>
        <w:tc>
          <w:tcPr>
            <w:tcW w:w="428"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1,2</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2,8</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28"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3,2</w:t>
            </w:r>
          </w:p>
        </w:tc>
        <w:tc>
          <w:tcPr>
            <w:tcW w:w="491"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H.1.5.4. Kütüphanemizin haftalık ortalama hizmet süresini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saat</w:t>
            </w:r>
            <w:proofErr w:type="gramEnd"/>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45</w:t>
            </w:r>
          </w:p>
        </w:tc>
        <w:tc>
          <w:tcPr>
            <w:tcW w:w="428"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55</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H.1.5.5. Üniversitemiz web sayfasının günlük ziyaretçi sayısı ortalamasını yükseltmek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kişi</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5.000</w:t>
            </w:r>
          </w:p>
        </w:tc>
        <w:tc>
          <w:tcPr>
            <w:tcW w:w="428"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r>
              <w:rPr>
                <w:rFonts w:ascii="Verdana" w:hAnsi="Verdana" w:cs="Verdana"/>
                <w:color w:val="000000"/>
                <w:sz w:val="18"/>
                <w:szCs w:val="18"/>
              </w:rPr>
              <w:t>.</w:t>
            </w:r>
            <w:r w:rsidRPr="005C03D3">
              <w:rPr>
                <w:rFonts w:ascii="Verdana" w:hAnsi="Verdana" w:cs="Verdana"/>
                <w:color w:val="000000"/>
                <w:sz w:val="18"/>
                <w:szCs w:val="18"/>
              </w:rPr>
              <w:t>000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r>
              <w:rPr>
                <w:rFonts w:ascii="Verdana" w:hAnsi="Verdana" w:cs="Verdana"/>
                <w:color w:val="000000"/>
                <w:sz w:val="18"/>
                <w:szCs w:val="18"/>
              </w:rPr>
              <w:t>.</w:t>
            </w:r>
            <w:r w:rsidRPr="005C03D3">
              <w:rPr>
                <w:rFonts w:ascii="Verdana" w:hAnsi="Verdana" w:cs="Verdana"/>
                <w:color w:val="000000"/>
                <w:sz w:val="18"/>
                <w:szCs w:val="18"/>
              </w:rPr>
              <w:t>000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r>
              <w:rPr>
                <w:rFonts w:ascii="Verdana" w:hAnsi="Verdana" w:cs="Verdana"/>
                <w:color w:val="000000"/>
                <w:sz w:val="18"/>
                <w:szCs w:val="18"/>
              </w:rPr>
              <w:t>.</w:t>
            </w:r>
            <w:r w:rsidRPr="005C03D3">
              <w:rPr>
                <w:rFonts w:ascii="Verdana" w:hAnsi="Verdana" w:cs="Verdana"/>
                <w:color w:val="000000"/>
                <w:sz w:val="18"/>
                <w:szCs w:val="18"/>
              </w:rPr>
              <w:t>000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r>
              <w:rPr>
                <w:rFonts w:ascii="Verdana" w:hAnsi="Verdana" w:cs="Verdana"/>
                <w:color w:val="000000"/>
                <w:sz w:val="18"/>
                <w:szCs w:val="18"/>
              </w:rPr>
              <w:t>.</w:t>
            </w:r>
            <w:r w:rsidRPr="005C03D3">
              <w:rPr>
                <w:rFonts w:ascii="Verdana" w:hAnsi="Verdana" w:cs="Verdana"/>
                <w:color w:val="000000"/>
                <w:sz w:val="18"/>
                <w:szCs w:val="18"/>
              </w:rPr>
              <w:t>000</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r>
              <w:rPr>
                <w:rFonts w:ascii="Verdana" w:hAnsi="Verdana" w:cs="Verdana"/>
                <w:color w:val="000000"/>
                <w:sz w:val="18"/>
                <w:szCs w:val="18"/>
              </w:rPr>
              <w:t>.</w:t>
            </w:r>
            <w:r w:rsidRPr="005C03D3">
              <w:rPr>
                <w:rFonts w:ascii="Verdana" w:hAnsi="Verdana" w:cs="Verdana"/>
                <w:color w:val="000000"/>
                <w:sz w:val="18"/>
                <w:szCs w:val="18"/>
              </w:rPr>
              <w:t>000</w:t>
            </w:r>
          </w:p>
        </w:tc>
      </w:tr>
      <w:tr w:rsidR="00E14D0C" w:rsidRPr="005C03D3" w:rsidTr="001B24D0">
        <w:trPr>
          <w:trHeight w:val="1028"/>
        </w:trPr>
        <w:tc>
          <w:tcPr>
            <w:tcW w:w="206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w:t>
            </w:r>
            <w:r>
              <w:rPr>
                <w:rFonts w:ascii="Verdana" w:hAnsi="Verdana" w:cs="Verdana"/>
                <w:color w:val="000000"/>
                <w:sz w:val="18"/>
                <w:szCs w:val="18"/>
              </w:rPr>
              <w:t>6</w:t>
            </w:r>
            <w:r w:rsidRPr="005C03D3">
              <w:rPr>
                <w:rFonts w:ascii="Verdana" w:hAnsi="Verdana" w:cs="Verdana"/>
                <w:color w:val="000000"/>
                <w:sz w:val="18"/>
                <w:szCs w:val="18"/>
              </w:rPr>
              <w:t>. Üniversitemiz ortalama yıllık internet bağlantı kullanım kapasitesini artırmak</w:t>
            </w:r>
          </w:p>
        </w:tc>
        <w:tc>
          <w:tcPr>
            <w:tcW w:w="430"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spellStart"/>
            <w:r w:rsidRPr="005C03D3">
              <w:rPr>
                <w:rFonts w:ascii="Verdana" w:hAnsi="Verdana" w:cs="Verdana"/>
                <w:color w:val="000000"/>
                <w:sz w:val="18"/>
                <w:szCs w:val="18"/>
              </w:rPr>
              <w:t>Mbps</w:t>
            </w:r>
            <w:proofErr w:type="spell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60</w:t>
            </w:r>
          </w:p>
        </w:tc>
        <w:tc>
          <w:tcPr>
            <w:tcW w:w="428"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110</w:t>
            </w:r>
          </w:p>
        </w:tc>
        <w:tc>
          <w:tcPr>
            <w:tcW w:w="491"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120</w:t>
            </w:r>
          </w:p>
        </w:tc>
      </w:tr>
      <w:tr w:rsidR="00E14D0C" w:rsidRPr="005C03D3" w:rsidTr="001B24D0">
        <w:trPr>
          <w:trHeight w:val="1028"/>
        </w:trPr>
        <w:tc>
          <w:tcPr>
            <w:tcW w:w="206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w:t>
            </w:r>
            <w:r>
              <w:rPr>
                <w:rFonts w:ascii="Verdana" w:hAnsi="Verdana" w:cs="Verdana"/>
                <w:color w:val="000000"/>
                <w:sz w:val="18"/>
                <w:szCs w:val="18"/>
              </w:rPr>
              <w:t>7</w:t>
            </w:r>
            <w:r w:rsidRPr="005C03D3">
              <w:rPr>
                <w:rFonts w:ascii="Verdana" w:hAnsi="Verdana" w:cs="Verdana"/>
                <w:color w:val="000000"/>
                <w:sz w:val="18"/>
                <w:szCs w:val="18"/>
              </w:rPr>
              <w:t>. Üniversitemiz ana sunucu Web sitesinin büyüklüğünü artırmak</w:t>
            </w:r>
          </w:p>
        </w:tc>
        <w:tc>
          <w:tcPr>
            <w:tcW w:w="430"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GB</w:t>
            </w:r>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28"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160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200</w:t>
            </w:r>
          </w:p>
        </w:tc>
        <w:tc>
          <w:tcPr>
            <w:tcW w:w="491"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200</w:t>
            </w:r>
          </w:p>
        </w:tc>
      </w:tr>
      <w:tr w:rsidR="00E14D0C" w:rsidRPr="005C03D3" w:rsidTr="001B24D0">
        <w:trPr>
          <w:trHeight w:val="1028"/>
        </w:trPr>
        <w:tc>
          <w:tcPr>
            <w:tcW w:w="2062"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H.1.5.8</w:t>
            </w:r>
            <w:r w:rsidRPr="005C03D3">
              <w:rPr>
                <w:rFonts w:ascii="Verdana" w:hAnsi="Verdana" w:cs="Verdana"/>
                <w:color w:val="000000"/>
                <w:sz w:val="18"/>
                <w:szCs w:val="18"/>
              </w:rPr>
              <w:t xml:space="preserve">. Projeksiyon cihazı bulunan sınıfların oranını </w:t>
            </w:r>
            <w:r>
              <w:rPr>
                <w:rFonts w:ascii="Verdana" w:hAnsi="Verdana" w:cs="Verdana"/>
                <w:color w:val="000000"/>
                <w:sz w:val="18"/>
                <w:szCs w:val="18"/>
              </w:rPr>
              <w:t>dengelemek</w:t>
            </w:r>
          </w:p>
        </w:tc>
        <w:tc>
          <w:tcPr>
            <w:tcW w:w="430"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%100</w:t>
            </w:r>
          </w:p>
        </w:tc>
        <w:tc>
          <w:tcPr>
            <w:tcW w:w="428"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28"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91"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H.1.5.9</w:t>
            </w:r>
            <w:r w:rsidRPr="005C03D3">
              <w:rPr>
                <w:rFonts w:ascii="Verdana" w:hAnsi="Verdana" w:cs="Verdana"/>
                <w:color w:val="000000"/>
                <w:sz w:val="18"/>
                <w:szCs w:val="18"/>
              </w:rPr>
              <w:t>. Uzaktan eğitim verilen program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28"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14</w:t>
            </w:r>
          </w:p>
        </w:tc>
      </w:tr>
      <w:tr w:rsidR="00E14D0C" w:rsidRPr="005C03D3" w:rsidTr="001B24D0">
        <w:trPr>
          <w:trHeight w:val="1028"/>
        </w:trPr>
        <w:tc>
          <w:tcPr>
            <w:tcW w:w="206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H.1.5.1</w:t>
            </w:r>
            <w:r>
              <w:rPr>
                <w:rFonts w:ascii="Verdana" w:hAnsi="Verdana" w:cs="Verdana"/>
                <w:color w:val="000000"/>
                <w:sz w:val="18"/>
                <w:szCs w:val="18"/>
              </w:rPr>
              <w:t>0</w:t>
            </w:r>
            <w:r w:rsidRPr="005C03D3">
              <w:rPr>
                <w:rFonts w:ascii="Verdana" w:hAnsi="Verdana" w:cs="Verdana"/>
                <w:color w:val="000000"/>
                <w:sz w:val="18"/>
                <w:szCs w:val="18"/>
              </w:rPr>
              <w:t>. Uzaktan eğitime katılan öğrenci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600</w:t>
            </w:r>
          </w:p>
        </w:tc>
        <w:tc>
          <w:tcPr>
            <w:tcW w:w="428"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810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1.140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2.250</w:t>
            </w:r>
          </w:p>
        </w:tc>
        <w:tc>
          <w:tcPr>
            <w:tcW w:w="428"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2.7</w:t>
            </w:r>
            <w:r w:rsidRPr="005C03D3">
              <w:rPr>
                <w:rFonts w:ascii="Verdana" w:hAnsi="Verdana" w:cs="Verdana"/>
                <w:color w:val="000000"/>
                <w:sz w:val="18"/>
                <w:szCs w:val="18"/>
              </w:rPr>
              <w:t>00</w:t>
            </w:r>
          </w:p>
        </w:tc>
        <w:tc>
          <w:tcPr>
            <w:tcW w:w="491"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3.6</w:t>
            </w:r>
            <w:r w:rsidRPr="005C03D3">
              <w:rPr>
                <w:rFonts w:ascii="Verdana" w:hAnsi="Verdana" w:cs="Verdana"/>
                <w:color w:val="000000"/>
                <w:sz w:val="18"/>
                <w:szCs w:val="18"/>
              </w:rPr>
              <w:t>00</w:t>
            </w:r>
          </w:p>
        </w:tc>
      </w:tr>
    </w:tbl>
    <w:p w:rsidR="00E14D0C" w:rsidRPr="005C03D3" w:rsidRDefault="00E14D0C" w:rsidP="00E14D0C">
      <w:pPr>
        <w:spacing w:after="120"/>
        <w:rPr>
          <w:rFonts w:ascii="Verdana" w:hAnsi="Verdana" w:cs="Verdana"/>
          <w:b/>
          <w:bCs/>
          <w:sz w:val="18"/>
          <w:szCs w:val="18"/>
        </w:rPr>
      </w:pPr>
      <w:r w:rsidRPr="005C03D3">
        <w:rPr>
          <w:rFonts w:ascii="Verdana" w:hAnsi="Verdana" w:cs="Verdana"/>
          <w:sz w:val="18"/>
          <w:szCs w:val="18"/>
        </w:rPr>
        <w:br w:type="page"/>
      </w:r>
      <w:r w:rsidRPr="00737F63">
        <w:rPr>
          <w:rFonts w:ascii="Verdana" w:hAnsi="Verdana" w:cs="Verdana"/>
          <w:b/>
          <w:bCs/>
          <w:sz w:val="21"/>
          <w:szCs w:val="21"/>
        </w:rPr>
        <w:lastRenderedPageBreak/>
        <w:t>H.</w:t>
      </w:r>
      <w:proofErr w:type="gramStart"/>
      <w:r w:rsidRPr="00737F63">
        <w:rPr>
          <w:rFonts w:ascii="Verdana" w:hAnsi="Verdana" w:cs="Verdana"/>
          <w:b/>
          <w:bCs/>
          <w:sz w:val="21"/>
          <w:szCs w:val="21"/>
        </w:rPr>
        <w:t>1.6</w:t>
      </w:r>
      <w:proofErr w:type="gramEnd"/>
      <w:r w:rsidRPr="00737F63">
        <w:rPr>
          <w:rFonts w:ascii="Verdana" w:hAnsi="Verdana" w:cs="Verdana"/>
          <w:b/>
          <w:bCs/>
          <w:sz w:val="21"/>
          <w:szCs w:val="21"/>
        </w:rPr>
        <w:t>.</w:t>
      </w:r>
      <w:r>
        <w:rPr>
          <w:rFonts w:ascii="Verdana" w:hAnsi="Verdana" w:cs="Verdana"/>
          <w:sz w:val="21"/>
          <w:szCs w:val="21"/>
        </w:rPr>
        <w:t xml:space="preserve"> </w:t>
      </w:r>
      <w:r w:rsidRPr="005C03D3">
        <w:rPr>
          <w:rFonts w:ascii="Verdana" w:hAnsi="Verdana" w:cs="Verdana"/>
          <w:color w:val="000000"/>
          <w:sz w:val="21"/>
          <w:szCs w:val="21"/>
        </w:rPr>
        <w:t>Fiziksel Olanakların Yeterliliğini</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1879"/>
        <w:gridCol w:w="681"/>
        <w:gridCol w:w="893"/>
        <w:gridCol w:w="893"/>
        <w:gridCol w:w="893"/>
        <w:gridCol w:w="893"/>
        <w:gridCol w:w="893"/>
        <w:gridCol w:w="893"/>
      </w:tblGrid>
      <w:tr w:rsidR="00E14D0C" w:rsidRPr="005C03D3" w:rsidTr="001B24D0">
        <w:trPr>
          <w:trHeight w:val="510"/>
        </w:trPr>
        <w:tc>
          <w:tcPr>
            <w:tcW w:w="139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58"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56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56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56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56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56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H.1.6.1. Üniversitemiz kampüs alanını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400.000</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550.000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650.000</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H.1.6.2. Üniversitemiz kampüsündeki yeşil alanların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H.1.6.3. Üniversitemiz hazırlık sınıfı derslik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53</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H.1.6.4. Üniversitemiz hazırlık sınıfı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xml:space="preserve">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H.1.6.5. Üniversitemiz toplam derslik alanını artırmak</w:t>
            </w:r>
            <w:r w:rsidRPr="00575513">
              <w:rPr>
                <w:rFonts w:ascii="Verdana" w:hAnsi="Verdana" w:cs="Verdana"/>
                <w:b/>
                <w:color w:val="000000"/>
                <w:sz w:val="18"/>
                <w:szCs w:val="18"/>
              </w:rPr>
              <w:t>*</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20.000</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62.000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72.000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82.000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92.000</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H.1.6.6. Üniversitemiz toplam atölye ve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xml:space="preserve"> alanını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3000</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5500</w:t>
            </w:r>
          </w:p>
        </w:tc>
      </w:tr>
      <w:tr w:rsidR="00E14D0C" w:rsidRPr="005C03D3" w:rsidTr="001B24D0">
        <w:trPr>
          <w:trHeight w:val="1080"/>
        </w:trPr>
        <w:tc>
          <w:tcPr>
            <w:tcW w:w="1392"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H.1.6.7. Üniversitemiz sosyal donatı alanlarını (kültür, spor, sanat vb.)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5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30.000</w:t>
            </w:r>
          </w:p>
        </w:tc>
        <w:tc>
          <w:tcPr>
            <w:tcW w:w="564"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50.000</w:t>
            </w:r>
          </w:p>
        </w:tc>
        <w:tc>
          <w:tcPr>
            <w:tcW w:w="56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60.000</w:t>
            </w:r>
          </w:p>
        </w:tc>
      </w:tr>
    </w:tbl>
    <w:p w:rsidR="00E14D0C" w:rsidRPr="00071C5B" w:rsidRDefault="00E14D0C" w:rsidP="00E14D0C">
      <w:pPr>
        <w:spacing w:after="120"/>
        <w:jc w:val="both"/>
        <w:rPr>
          <w:rFonts w:ascii="Verdana" w:hAnsi="Verdana" w:cs="Verdana"/>
          <w:bCs/>
          <w:sz w:val="16"/>
          <w:szCs w:val="16"/>
        </w:rPr>
      </w:pPr>
      <w:r w:rsidRPr="00575513">
        <w:rPr>
          <w:rFonts w:ascii="Verdana" w:hAnsi="Verdana" w:cs="Verdana"/>
          <w:b/>
          <w:bCs/>
          <w:sz w:val="16"/>
          <w:szCs w:val="16"/>
        </w:rPr>
        <w:t>*</w:t>
      </w:r>
      <w:r w:rsidRPr="00071C5B">
        <w:rPr>
          <w:rFonts w:ascii="Verdana" w:hAnsi="Verdana" w:cs="Verdana"/>
          <w:bCs/>
          <w:sz w:val="16"/>
          <w:szCs w:val="16"/>
        </w:rPr>
        <w:t xml:space="preserve"> Mevcut yatırım ödeneklerine ilaveten</w:t>
      </w:r>
      <w:r>
        <w:rPr>
          <w:rFonts w:ascii="Verdana" w:hAnsi="Verdana" w:cs="Verdana"/>
          <w:bCs/>
          <w:sz w:val="16"/>
          <w:szCs w:val="16"/>
        </w:rPr>
        <w:t>,</w:t>
      </w:r>
      <w:r w:rsidRPr="00071C5B">
        <w:rPr>
          <w:rFonts w:ascii="Verdana" w:hAnsi="Verdana" w:cs="Verdana"/>
          <w:bCs/>
          <w:sz w:val="16"/>
          <w:szCs w:val="16"/>
        </w:rPr>
        <w:t xml:space="preserve"> özel sektörden sağlanan </w:t>
      </w:r>
      <w:r>
        <w:rPr>
          <w:rFonts w:ascii="Verdana" w:hAnsi="Verdana" w:cs="Verdana"/>
          <w:bCs/>
          <w:sz w:val="16"/>
          <w:szCs w:val="16"/>
        </w:rPr>
        <w:t>hibelerle</w:t>
      </w:r>
      <w:r w:rsidRPr="00071C5B">
        <w:rPr>
          <w:rFonts w:ascii="Verdana" w:hAnsi="Verdana" w:cs="Verdana"/>
          <w:bCs/>
          <w:sz w:val="16"/>
          <w:szCs w:val="16"/>
        </w:rPr>
        <w:t xml:space="preserve"> tamamlanması öngörülmektedir.</w:t>
      </w:r>
    </w:p>
    <w:p w:rsidR="00E14D0C" w:rsidRDefault="00E14D0C" w:rsidP="00E14D0C">
      <w:pPr>
        <w:spacing w:before="240" w:after="120"/>
        <w:rPr>
          <w:rFonts w:ascii="Verdana" w:hAnsi="Verdana" w:cs="Verdana"/>
          <w:b/>
          <w:bCs/>
          <w:sz w:val="21"/>
          <w:szCs w:val="21"/>
        </w:rPr>
      </w:pPr>
    </w:p>
    <w:p w:rsidR="00E14D0C" w:rsidRDefault="00E14D0C" w:rsidP="00E14D0C">
      <w:pPr>
        <w:spacing w:before="240" w:after="120"/>
        <w:rPr>
          <w:rFonts w:ascii="Verdana" w:hAnsi="Verdana" w:cs="Verdana"/>
          <w:b/>
          <w:bCs/>
          <w:sz w:val="21"/>
          <w:szCs w:val="21"/>
        </w:rPr>
      </w:pPr>
    </w:p>
    <w:p w:rsidR="00E14D0C" w:rsidRPr="005C03D3" w:rsidRDefault="00E14D0C" w:rsidP="00E14D0C">
      <w:pPr>
        <w:spacing w:before="240" w:after="120"/>
        <w:rPr>
          <w:rFonts w:ascii="Verdana" w:hAnsi="Verdana" w:cs="Verdana"/>
          <w:color w:val="000000"/>
          <w:sz w:val="21"/>
          <w:szCs w:val="21"/>
        </w:rPr>
      </w:pPr>
      <w:r w:rsidRPr="00737F63">
        <w:rPr>
          <w:rFonts w:ascii="Verdana" w:hAnsi="Verdana" w:cs="Verdana"/>
          <w:b/>
          <w:bCs/>
          <w:sz w:val="21"/>
          <w:szCs w:val="21"/>
        </w:rPr>
        <w:lastRenderedPageBreak/>
        <w:t>H.</w:t>
      </w:r>
      <w:proofErr w:type="gramStart"/>
      <w:r w:rsidRPr="00737F63">
        <w:rPr>
          <w:rFonts w:ascii="Verdana" w:hAnsi="Verdana" w:cs="Verdana"/>
          <w:b/>
          <w:bCs/>
          <w:sz w:val="21"/>
          <w:szCs w:val="21"/>
        </w:rPr>
        <w:t>1.7</w:t>
      </w:r>
      <w:proofErr w:type="gramEnd"/>
      <w:r w:rsidRPr="00737F63">
        <w:rPr>
          <w:rFonts w:ascii="Verdana" w:hAnsi="Verdana" w:cs="Verdana"/>
          <w:b/>
          <w:bCs/>
          <w:sz w:val="21"/>
          <w:szCs w:val="21"/>
        </w:rPr>
        <w:t>.</w:t>
      </w:r>
      <w:r>
        <w:rPr>
          <w:rFonts w:ascii="Verdana" w:hAnsi="Verdana" w:cs="Verdana"/>
          <w:sz w:val="21"/>
          <w:szCs w:val="21"/>
        </w:rPr>
        <w:t xml:space="preserve"> </w:t>
      </w:r>
      <w:r w:rsidRPr="005C03D3">
        <w:rPr>
          <w:rFonts w:ascii="Verdana" w:hAnsi="Verdana" w:cs="Verdana"/>
          <w:color w:val="000000"/>
          <w:sz w:val="21"/>
          <w:szCs w:val="21"/>
        </w:rPr>
        <w:t>Temin Edilen Hizmetlerin Yeterliliğini</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06"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5"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743"/>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H.1.7.1. Üniversitemizde sunulan temizlik hizmetlerinin kalitesini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862"/>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H.1.7.2. Üniversitemizde sunulan güvenlik hizmetlerinin kalitesini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862"/>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H.1.7.3. Üniversitemizde sunulan yemek hizmetlerinin kalitesini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bl>
    <w:p w:rsidR="00E14D0C" w:rsidRDefault="00E14D0C" w:rsidP="00E14D0C">
      <w:pPr>
        <w:spacing w:after="120"/>
        <w:rPr>
          <w:rFonts w:ascii="Verdana" w:hAnsi="Verdana" w:cs="Verdana"/>
          <w:b/>
          <w:bCs/>
          <w:sz w:val="21"/>
          <w:szCs w:val="21"/>
        </w:rPr>
      </w:pPr>
    </w:p>
    <w:p w:rsidR="00E14D0C" w:rsidRPr="005C03D3" w:rsidRDefault="00E14D0C" w:rsidP="00E14D0C">
      <w:pPr>
        <w:spacing w:after="120"/>
        <w:rPr>
          <w:rFonts w:ascii="Verdana" w:hAnsi="Verdana" w:cs="Verdana"/>
          <w:color w:val="000000"/>
          <w:sz w:val="21"/>
          <w:szCs w:val="21"/>
        </w:rPr>
      </w:pPr>
      <w:r w:rsidRPr="00737F63">
        <w:rPr>
          <w:rFonts w:ascii="Verdana" w:hAnsi="Verdana" w:cs="Verdana"/>
          <w:b/>
          <w:bCs/>
          <w:sz w:val="21"/>
          <w:szCs w:val="21"/>
        </w:rPr>
        <w:t>H.</w:t>
      </w:r>
      <w:proofErr w:type="gramStart"/>
      <w:r w:rsidRPr="00737F63">
        <w:rPr>
          <w:rFonts w:ascii="Verdana" w:hAnsi="Verdana" w:cs="Verdana"/>
          <w:b/>
          <w:bCs/>
          <w:sz w:val="21"/>
          <w:szCs w:val="21"/>
        </w:rPr>
        <w:t>1.8</w:t>
      </w:r>
      <w:proofErr w:type="gramEnd"/>
      <w:r w:rsidRPr="00737F63">
        <w:rPr>
          <w:rFonts w:ascii="Verdana" w:hAnsi="Verdana" w:cs="Verdana"/>
          <w:b/>
          <w:bCs/>
          <w:sz w:val="21"/>
          <w:szCs w:val="21"/>
        </w:rPr>
        <w:t>.</w:t>
      </w:r>
      <w:r>
        <w:rPr>
          <w:rFonts w:ascii="Verdana" w:hAnsi="Verdana" w:cs="Verdana"/>
          <w:sz w:val="21"/>
          <w:szCs w:val="21"/>
        </w:rPr>
        <w:t xml:space="preserve"> </w:t>
      </w:r>
      <w:r>
        <w:rPr>
          <w:rFonts w:ascii="Verdana" w:hAnsi="Verdana" w:cs="Verdana"/>
          <w:color w:val="000000"/>
          <w:sz w:val="21"/>
          <w:szCs w:val="21"/>
        </w:rPr>
        <w:t>Sanayi i</w:t>
      </w:r>
      <w:r w:rsidRPr="005C03D3">
        <w:rPr>
          <w:rFonts w:ascii="Verdana" w:hAnsi="Verdana" w:cs="Verdana"/>
          <w:color w:val="000000"/>
          <w:sz w:val="21"/>
          <w:szCs w:val="21"/>
        </w:rPr>
        <w:t>le İlişkilerin Yeterliliğini</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H.1.8.1. Üniversitemizde sanayi</w:t>
            </w:r>
            <w:r>
              <w:rPr>
                <w:rFonts w:ascii="Verdana" w:hAnsi="Verdana" w:cs="Verdana"/>
                <w:color w:val="000000"/>
                <w:sz w:val="18"/>
                <w:szCs w:val="18"/>
              </w:rPr>
              <w:t xml:space="preserve"> ile ilişkili </w:t>
            </w:r>
            <w:r w:rsidRPr="005C03D3">
              <w:rPr>
                <w:rFonts w:ascii="Verdana" w:hAnsi="Verdana" w:cs="Verdana"/>
                <w:color w:val="000000"/>
                <w:sz w:val="18"/>
                <w:szCs w:val="18"/>
              </w:rPr>
              <w:t>ortak projeler</w:t>
            </w:r>
            <w:r>
              <w:rPr>
                <w:rFonts w:ascii="Verdana" w:hAnsi="Verdana" w:cs="Verdana"/>
                <w:color w:val="000000"/>
                <w:sz w:val="18"/>
                <w:szCs w:val="18"/>
              </w:rPr>
              <w:t>i</w:t>
            </w:r>
            <w:r w:rsidRPr="005C03D3">
              <w:rPr>
                <w:rFonts w:ascii="Verdana" w:hAnsi="Verdana" w:cs="Verdana"/>
                <w:color w:val="000000"/>
                <w:sz w:val="18"/>
                <w:szCs w:val="18"/>
              </w:rPr>
              <w:t xml:space="preserve">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r w:rsidRPr="005C03D3">
              <w:rPr>
                <w:rFonts w:ascii="Verdana" w:hAnsi="Verdana" w:cs="Verdana"/>
                <w:color w:val="000000"/>
                <w:sz w:val="18"/>
                <w:szCs w:val="18"/>
              </w:rPr>
              <w:t>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r>
    </w:tbl>
    <w:p w:rsidR="00E14D0C" w:rsidRPr="005C03D3" w:rsidRDefault="00E14D0C" w:rsidP="00E14D0C">
      <w:pPr>
        <w:spacing w:before="240" w:after="120"/>
        <w:rPr>
          <w:rFonts w:ascii="Verdana" w:hAnsi="Verdana" w:cs="Verdana"/>
          <w:color w:val="000000"/>
          <w:sz w:val="21"/>
          <w:szCs w:val="21"/>
        </w:rPr>
      </w:pPr>
      <w:r w:rsidRPr="00737F63">
        <w:rPr>
          <w:rFonts w:ascii="Verdana" w:hAnsi="Verdana" w:cs="Verdana"/>
          <w:b/>
          <w:bCs/>
          <w:sz w:val="21"/>
          <w:szCs w:val="21"/>
        </w:rPr>
        <w:t>H.</w:t>
      </w:r>
      <w:proofErr w:type="gramStart"/>
      <w:r w:rsidRPr="00737F63">
        <w:rPr>
          <w:rFonts w:ascii="Verdana" w:hAnsi="Verdana" w:cs="Verdana"/>
          <w:b/>
          <w:bCs/>
          <w:sz w:val="21"/>
          <w:szCs w:val="21"/>
        </w:rPr>
        <w:t>1.9</w:t>
      </w:r>
      <w:proofErr w:type="gramEnd"/>
      <w:r w:rsidRPr="00737F63">
        <w:rPr>
          <w:rFonts w:ascii="Verdana" w:hAnsi="Verdana" w:cs="Verdana"/>
          <w:b/>
          <w:bCs/>
          <w:sz w:val="21"/>
          <w:szCs w:val="21"/>
        </w:rPr>
        <w:t>.</w:t>
      </w:r>
      <w:r>
        <w:rPr>
          <w:rFonts w:ascii="Verdana" w:hAnsi="Verdana" w:cs="Verdana"/>
          <w:sz w:val="21"/>
          <w:szCs w:val="21"/>
        </w:rPr>
        <w:t xml:space="preserve"> </w:t>
      </w:r>
      <w:r>
        <w:rPr>
          <w:rFonts w:ascii="Verdana" w:hAnsi="Verdana" w:cs="Verdana"/>
          <w:color w:val="000000"/>
          <w:sz w:val="21"/>
          <w:szCs w:val="21"/>
        </w:rPr>
        <w:t>Kamu Kurum ve Kuruluşları i</w:t>
      </w:r>
      <w:r w:rsidRPr="005C03D3">
        <w:rPr>
          <w:rFonts w:ascii="Verdana" w:hAnsi="Verdana" w:cs="Verdana"/>
          <w:color w:val="000000"/>
          <w:sz w:val="21"/>
          <w:szCs w:val="21"/>
        </w:rPr>
        <w:t>le İlişkilerin Yeterliliğini</w:t>
      </w:r>
      <w:r>
        <w:rPr>
          <w:rFonts w:ascii="Verdana" w:hAnsi="Verdana" w:cs="Verdana"/>
          <w:color w:val="000000"/>
          <w:sz w:val="21"/>
          <w:szCs w:val="21"/>
        </w:rPr>
        <w:t>n</w:t>
      </w:r>
      <w:r w:rsidRPr="005C03D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H.1.9.1. Üniversitemizde Kamu Kurum ve Kuruluşları ile işbirliği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r>
    </w:tbl>
    <w:p w:rsidR="00E14D0C" w:rsidRPr="00342283" w:rsidRDefault="00E14D0C" w:rsidP="00E14D0C">
      <w:pPr>
        <w:spacing w:before="240" w:after="120"/>
        <w:rPr>
          <w:rFonts w:ascii="Verdana" w:hAnsi="Verdana" w:cs="Verdana"/>
          <w:b/>
          <w:bCs/>
          <w:sz w:val="21"/>
          <w:szCs w:val="21"/>
        </w:rPr>
      </w:pPr>
      <w:r w:rsidRPr="00737F63">
        <w:rPr>
          <w:rFonts w:ascii="Verdana" w:hAnsi="Verdana" w:cs="Verdana"/>
          <w:b/>
          <w:bCs/>
          <w:sz w:val="21"/>
          <w:szCs w:val="21"/>
        </w:rPr>
        <w:t>H.1.10.</w:t>
      </w:r>
      <w:r>
        <w:rPr>
          <w:rFonts w:ascii="Verdana" w:hAnsi="Verdana" w:cs="Verdana"/>
          <w:sz w:val="21"/>
          <w:szCs w:val="21"/>
        </w:rPr>
        <w:t xml:space="preserve"> </w:t>
      </w:r>
      <w:r>
        <w:rPr>
          <w:rFonts w:ascii="Verdana" w:hAnsi="Verdana" w:cs="Verdana"/>
          <w:color w:val="000000"/>
          <w:sz w:val="21"/>
          <w:szCs w:val="21"/>
        </w:rPr>
        <w:t>Mezunlar i</w:t>
      </w:r>
      <w:r w:rsidRPr="00342283">
        <w:rPr>
          <w:rFonts w:ascii="Verdana" w:hAnsi="Verdana" w:cs="Verdana"/>
          <w:color w:val="000000"/>
          <w:sz w:val="21"/>
          <w:szCs w:val="21"/>
        </w:rPr>
        <w:t>le İlişkilerin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H.1.10.1. Mezunlarımız ile iletişimin etkinliğini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r>
    </w:tbl>
    <w:p w:rsidR="00FD386A" w:rsidRDefault="00FD386A" w:rsidP="00E14D0C">
      <w:pPr>
        <w:spacing w:before="240" w:after="120"/>
        <w:rPr>
          <w:rFonts w:ascii="Verdana" w:hAnsi="Verdana" w:cs="Verdana"/>
          <w:b/>
          <w:bCs/>
          <w:sz w:val="21"/>
          <w:szCs w:val="21"/>
        </w:rPr>
      </w:pPr>
    </w:p>
    <w:p w:rsidR="00FD386A" w:rsidRDefault="00FD386A" w:rsidP="00E14D0C">
      <w:pPr>
        <w:spacing w:before="240" w:after="120"/>
        <w:rPr>
          <w:rFonts w:ascii="Verdana" w:hAnsi="Verdana" w:cs="Verdana"/>
          <w:b/>
          <w:bCs/>
          <w:sz w:val="21"/>
          <w:szCs w:val="21"/>
        </w:rPr>
      </w:pPr>
    </w:p>
    <w:p w:rsidR="00FD386A" w:rsidRDefault="00FD386A" w:rsidP="00E14D0C">
      <w:pPr>
        <w:spacing w:before="240" w:after="120"/>
        <w:rPr>
          <w:rFonts w:ascii="Verdana" w:hAnsi="Verdana" w:cs="Verdana"/>
          <w:b/>
          <w:bCs/>
          <w:sz w:val="21"/>
          <w:szCs w:val="21"/>
        </w:rPr>
      </w:pPr>
    </w:p>
    <w:p w:rsidR="00E14D0C" w:rsidRPr="00342283" w:rsidRDefault="00E14D0C" w:rsidP="00E14D0C">
      <w:pPr>
        <w:spacing w:before="240" w:after="120"/>
        <w:rPr>
          <w:rFonts w:ascii="Verdana" w:hAnsi="Verdana" w:cs="Verdana"/>
          <w:color w:val="000000"/>
          <w:sz w:val="21"/>
          <w:szCs w:val="21"/>
        </w:rPr>
      </w:pPr>
      <w:r w:rsidRPr="00737F63">
        <w:rPr>
          <w:rFonts w:ascii="Verdana" w:hAnsi="Verdana" w:cs="Verdana"/>
          <w:b/>
          <w:bCs/>
          <w:sz w:val="21"/>
          <w:szCs w:val="21"/>
        </w:rPr>
        <w:lastRenderedPageBreak/>
        <w:t>H.1.11.</w:t>
      </w:r>
      <w:r>
        <w:rPr>
          <w:rFonts w:ascii="Verdana" w:hAnsi="Verdana" w:cs="Verdana"/>
          <w:sz w:val="21"/>
          <w:szCs w:val="21"/>
        </w:rPr>
        <w:t xml:space="preserve"> </w:t>
      </w:r>
      <w:r w:rsidRPr="00342283">
        <w:rPr>
          <w:rFonts w:ascii="Verdana" w:hAnsi="Verdana" w:cs="Verdana"/>
          <w:color w:val="000000"/>
          <w:sz w:val="21"/>
          <w:szCs w:val="21"/>
        </w:rPr>
        <w:t xml:space="preserve">Çalışanlar </w:t>
      </w:r>
      <w:r>
        <w:rPr>
          <w:rFonts w:ascii="Verdana" w:hAnsi="Verdana" w:cs="Verdana"/>
          <w:color w:val="000000"/>
          <w:sz w:val="21"/>
          <w:szCs w:val="21"/>
        </w:rPr>
        <w:t>i</w:t>
      </w:r>
      <w:r w:rsidRPr="00342283">
        <w:rPr>
          <w:rFonts w:ascii="Verdana" w:hAnsi="Verdana" w:cs="Verdana"/>
          <w:color w:val="000000"/>
          <w:sz w:val="21"/>
          <w:szCs w:val="21"/>
        </w:rPr>
        <w:t>le İlişkilerin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H.1.11.1. Çalışanlarımızla ilişkileri güçlendirecek faaliyet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r>
    </w:tbl>
    <w:p w:rsidR="00E14D0C" w:rsidRPr="00342283" w:rsidRDefault="00E14D0C" w:rsidP="00E14D0C">
      <w:pPr>
        <w:spacing w:before="240" w:after="120"/>
        <w:rPr>
          <w:rFonts w:ascii="Verdana" w:hAnsi="Verdana" w:cs="Verdana"/>
          <w:b/>
          <w:bCs/>
          <w:sz w:val="21"/>
          <w:szCs w:val="21"/>
        </w:rPr>
      </w:pPr>
      <w:r w:rsidRPr="00737F63">
        <w:rPr>
          <w:rFonts w:ascii="Verdana" w:hAnsi="Verdana" w:cs="Verdana"/>
          <w:b/>
          <w:bCs/>
          <w:sz w:val="21"/>
          <w:szCs w:val="21"/>
        </w:rPr>
        <w:t xml:space="preserve">H.1.12. </w:t>
      </w:r>
      <w:r>
        <w:rPr>
          <w:rFonts w:ascii="Verdana" w:hAnsi="Verdana" w:cs="Verdana"/>
          <w:color w:val="000000"/>
          <w:sz w:val="21"/>
          <w:szCs w:val="21"/>
        </w:rPr>
        <w:t>Öğrenci i</w:t>
      </w:r>
      <w:r w:rsidRPr="00342283">
        <w:rPr>
          <w:rFonts w:ascii="Verdana" w:hAnsi="Verdana" w:cs="Verdana"/>
          <w:color w:val="000000"/>
          <w:sz w:val="21"/>
          <w:szCs w:val="21"/>
        </w:rPr>
        <w:t>le İlişkilerin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H.1.12.1. Öğrencilerimizle ilişkileri güçlendirecek faaliyet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w:t>
            </w:r>
          </w:p>
        </w:tc>
      </w:tr>
    </w:tbl>
    <w:p w:rsidR="00E14D0C" w:rsidRPr="005C03D3" w:rsidRDefault="00E14D0C" w:rsidP="00E14D0C">
      <w:pPr>
        <w:spacing w:after="120"/>
        <w:rPr>
          <w:rFonts w:ascii="Verdana" w:hAnsi="Verdana" w:cs="Verdana"/>
          <w:sz w:val="18"/>
          <w:szCs w:val="18"/>
        </w:rPr>
      </w:pPr>
    </w:p>
    <w:p w:rsidR="00E14D0C" w:rsidRPr="00342283" w:rsidRDefault="00E14D0C" w:rsidP="00E14D0C">
      <w:pPr>
        <w:spacing w:after="120"/>
        <w:rPr>
          <w:rFonts w:ascii="Verdana" w:hAnsi="Verdana" w:cs="Verdana"/>
          <w:b/>
          <w:bCs/>
          <w:sz w:val="21"/>
          <w:szCs w:val="21"/>
        </w:rPr>
      </w:pPr>
      <w:r w:rsidRPr="00737F63">
        <w:rPr>
          <w:rFonts w:ascii="Verdana" w:hAnsi="Verdana" w:cs="Verdana"/>
          <w:b/>
          <w:bCs/>
          <w:sz w:val="21"/>
          <w:szCs w:val="21"/>
        </w:rPr>
        <w:t>H.1.13.</w:t>
      </w:r>
      <w:r>
        <w:rPr>
          <w:rFonts w:ascii="Verdana" w:hAnsi="Verdana" w:cs="Verdana"/>
          <w:sz w:val="21"/>
          <w:szCs w:val="21"/>
        </w:rPr>
        <w:t xml:space="preserve"> </w:t>
      </w:r>
      <w:r w:rsidRPr="00342283">
        <w:rPr>
          <w:rFonts w:ascii="Verdana" w:hAnsi="Verdana" w:cs="Verdana"/>
          <w:color w:val="000000"/>
          <w:sz w:val="21"/>
          <w:szCs w:val="21"/>
        </w:rPr>
        <w:t>Yükseköğretim Alanında Ulusal İlişkilerin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r w:rsidRPr="00342283">
        <w:rPr>
          <w:rFonts w:ascii="Verdana" w:hAnsi="Verdana" w:cs="Verdana"/>
          <w:color w:val="000000"/>
          <w:sz w:val="21"/>
          <w:szCs w:val="21"/>
        </w:rPr>
        <w:t xml:space="preserve"> </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sz w:val="18"/>
                <w:szCs w:val="18"/>
              </w:rPr>
            </w:pPr>
            <w:r w:rsidRPr="005C03D3">
              <w:rPr>
                <w:rFonts w:ascii="Verdana" w:hAnsi="Verdana" w:cs="Verdana"/>
                <w:sz w:val="18"/>
                <w:szCs w:val="18"/>
              </w:rPr>
              <w:t>H.1.13.1. Üniversitemiz tarafından düzenlenen ulusal bilimsel konferans, seminer panel vb. faaliyet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w:t>
            </w:r>
          </w:p>
        </w:tc>
      </w:tr>
    </w:tbl>
    <w:p w:rsidR="00E14D0C" w:rsidRPr="00342283" w:rsidRDefault="00E14D0C" w:rsidP="00E14D0C">
      <w:pPr>
        <w:spacing w:before="240" w:after="120"/>
        <w:rPr>
          <w:rFonts w:ascii="Verdana" w:hAnsi="Verdana" w:cs="Verdana"/>
          <w:b/>
          <w:bCs/>
          <w:sz w:val="21"/>
          <w:szCs w:val="21"/>
        </w:rPr>
      </w:pPr>
      <w:r w:rsidRPr="00737F63">
        <w:rPr>
          <w:rFonts w:ascii="Verdana" w:hAnsi="Verdana" w:cs="Verdana"/>
          <w:b/>
          <w:bCs/>
          <w:sz w:val="21"/>
          <w:szCs w:val="21"/>
        </w:rPr>
        <w:t>H.1.14.</w:t>
      </w:r>
      <w:r>
        <w:rPr>
          <w:rFonts w:ascii="Verdana" w:hAnsi="Verdana" w:cs="Verdana"/>
          <w:sz w:val="21"/>
          <w:szCs w:val="21"/>
        </w:rPr>
        <w:t xml:space="preserve"> </w:t>
      </w:r>
      <w:r w:rsidRPr="00342283">
        <w:rPr>
          <w:rFonts w:ascii="Verdana" w:hAnsi="Verdana" w:cs="Verdana"/>
          <w:color w:val="000000"/>
          <w:sz w:val="21"/>
          <w:szCs w:val="21"/>
        </w:rPr>
        <w:t>Yükseköğretim Alanında Uluslararası İlişkilerin</w:t>
      </w:r>
      <w:r>
        <w:rPr>
          <w:rFonts w:ascii="Verdana" w:hAnsi="Verdana" w:cs="Verdana"/>
          <w:color w:val="000000"/>
          <w:sz w:val="21"/>
          <w:szCs w:val="21"/>
        </w:rPr>
        <w:t xml:space="preserve"> </w:t>
      </w:r>
      <w:r w:rsidRPr="00342283">
        <w:rPr>
          <w:rFonts w:ascii="Verdana" w:hAnsi="Verdana" w:cs="Verdana"/>
          <w:color w:val="000000"/>
          <w:sz w:val="21"/>
          <w:szCs w:val="21"/>
        </w:rPr>
        <w:t>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sz w:val="18"/>
                <w:szCs w:val="18"/>
              </w:rPr>
            </w:pPr>
            <w:r w:rsidRPr="005C03D3">
              <w:rPr>
                <w:rFonts w:ascii="Verdana" w:hAnsi="Verdana" w:cs="Verdana"/>
                <w:sz w:val="18"/>
                <w:szCs w:val="18"/>
              </w:rPr>
              <w:t xml:space="preserve">H.1.14.1. Üniversitemiz tarafından düzenlenen </w:t>
            </w:r>
            <w:proofErr w:type="gramStart"/>
            <w:r w:rsidRPr="005C03D3">
              <w:rPr>
                <w:rFonts w:ascii="Verdana" w:hAnsi="Verdana" w:cs="Verdana"/>
                <w:sz w:val="18"/>
                <w:szCs w:val="18"/>
              </w:rPr>
              <w:t>uluslar arası</w:t>
            </w:r>
            <w:proofErr w:type="gramEnd"/>
            <w:r w:rsidRPr="005C03D3">
              <w:rPr>
                <w:rFonts w:ascii="Verdana" w:hAnsi="Verdana" w:cs="Verdana"/>
                <w:sz w:val="18"/>
                <w:szCs w:val="18"/>
              </w:rPr>
              <w:t xml:space="preserve"> bilimsel konferans, seminer panel vb. faaliyet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r>
    </w:tbl>
    <w:p w:rsidR="00E14D0C" w:rsidRPr="005C03D3" w:rsidRDefault="00E14D0C" w:rsidP="00E14D0C">
      <w:pPr>
        <w:rPr>
          <w:rFonts w:ascii="Verdana" w:hAnsi="Verdana" w:cs="Verdana"/>
          <w:b/>
          <w:bCs/>
          <w:sz w:val="18"/>
          <w:szCs w:val="18"/>
        </w:rPr>
      </w:pPr>
    </w:p>
    <w:p w:rsidR="00E14D0C" w:rsidRPr="006C5E7D" w:rsidRDefault="00E14D0C" w:rsidP="00E14D0C">
      <w:pPr>
        <w:pBdr>
          <w:top w:val="single" w:sz="4" w:space="1" w:color="auto"/>
          <w:left w:val="single" w:sz="4" w:space="4" w:color="auto"/>
          <w:bottom w:val="single" w:sz="4" w:space="1" w:color="auto"/>
          <w:right w:val="single" w:sz="4" w:space="4" w:color="auto"/>
        </w:pBdr>
        <w:shd w:val="clear" w:color="auto" w:fill="FF3300"/>
        <w:spacing w:after="120"/>
        <w:jc w:val="both"/>
        <w:rPr>
          <w:rFonts w:ascii="Verdana" w:hAnsi="Verdana" w:cs="Verdana"/>
          <w:b/>
          <w:bCs/>
          <w:color w:val="000000"/>
          <w:sz w:val="21"/>
          <w:szCs w:val="21"/>
        </w:rPr>
      </w:pPr>
      <w:r w:rsidRPr="005C03D3">
        <w:rPr>
          <w:rFonts w:ascii="Verdana" w:hAnsi="Verdana" w:cs="Verdana"/>
          <w:b/>
          <w:bCs/>
          <w:sz w:val="18"/>
          <w:szCs w:val="18"/>
        </w:rPr>
        <w:br w:type="page"/>
      </w:r>
      <w:r>
        <w:rPr>
          <w:rFonts w:ascii="Verdana" w:hAnsi="Verdana" w:cs="Verdana"/>
          <w:b/>
          <w:bCs/>
          <w:color w:val="000000"/>
          <w:sz w:val="21"/>
          <w:szCs w:val="21"/>
        </w:rPr>
        <w:lastRenderedPageBreak/>
        <w:t xml:space="preserve">SA. </w:t>
      </w:r>
      <w:r w:rsidRPr="006C5E7D">
        <w:rPr>
          <w:rFonts w:ascii="Verdana" w:hAnsi="Verdana" w:cs="Verdana"/>
          <w:b/>
          <w:bCs/>
          <w:color w:val="000000"/>
          <w:sz w:val="21"/>
          <w:szCs w:val="21"/>
        </w:rPr>
        <w:t xml:space="preserve">2. Kurumsal Nitelikleri </w:t>
      </w:r>
      <w:r>
        <w:rPr>
          <w:rFonts w:ascii="Verdana" w:hAnsi="Verdana" w:cs="Verdana"/>
          <w:b/>
          <w:bCs/>
          <w:color w:val="000000"/>
          <w:sz w:val="21"/>
          <w:szCs w:val="21"/>
        </w:rPr>
        <w:t>v</w:t>
      </w:r>
      <w:r w:rsidRPr="006C5E7D">
        <w:rPr>
          <w:rFonts w:ascii="Verdana" w:hAnsi="Verdana" w:cs="Verdana"/>
          <w:b/>
          <w:bCs/>
          <w:color w:val="000000"/>
          <w:sz w:val="21"/>
          <w:szCs w:val="21"/>
        </w:rPr>
        <w:t xml:space="preserve">e Özellikleri </w:t>
      </w:r>
      <w:r>
        <w:rPr>
          <w:rFonts w:ascii="Verdana" w:hAnsi="Verdana" w:cs="Verdana"/>
          <w:b/>
          <w:bCs/>
          <w:color w:val="000000"/>
          <w:sz w:val="21"/>
          <w:szCs w:val="21"/>
        </w:rPr>
        <w:t>Bakımından Etkin, Verimli v</w:t>
      </w:r>
      <w:r w:rsidRPr="006C5E7D">
        <w:rPr>
          <w:rFonts w:ascii="Verdana" w:hAnsi="Verdana" w:cs="Verdana"/>
          <w:b/>
          <w:bCs/>
          <w:color w:val="000000"/>
          <w:sz w:val="21"/>
          <w:szCs w:val="21"/>
        </w:rPr>
        <w:t>e Ekonomik Bir Üniversite Olmak</w:t>
      </w:r>
      <w:r>
        <w:rPr>
          <w:rFonts w:ascii="Verdana" w:hAnsi="Verdana" w:cs="Verdana"/>
          <w:b/>
          <w:bCs/>
          <w:color w:val="000000"/>
          <w:sz w:val="21"/>
          <w:szCs w:val="21"/>
        </w:rPr>
        <w:t xml:space="preserve"> </w:t>
      </w:r>
    </w:p>
    <w:p w:rsidR="00E14D0C" w:rsidRPr="00342283" w:rsidRDefault="00E14D0C" w:rsidP="00E14D0C">
      <w:pPr>
        <w:spacing w:before="240" w:after="120"/>
        <w:rPr>
          <w:rFonts w:ascii="Verdana" w:hAnsi="Verdana" w:cs="Verdana"/>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2.1</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Öğrenci Sayılarını</w:t>
      </w:r>
      <w:r>
        <w:rPr>
          <w:rFonts w:ascii="Verdana" w:hAnsi="Verdana" w:cs="Verdana"/>
          <w:color w:val="000000"/>
          <w:sz w:val="21"/>
          <w:szCs w:val="21"/>
        </w:rPr>
        <w:t>n Kurum Kaynaklarıyla Orantılı v</w:t>
      </w:r>
      <w:r w:rsidRPr="00342283">
        <w:rPr>
          <w:rFonts w:ascii="Verdana" w:hAnsi="Verdana" w:cs="Verdana"/>
          <w:color w:val="000000"/>
          <w:sz w:val="21"/>
          <w:szCs w:val="21"/>
        </w:rPr>
        <w:t>e Uyumlu Sayıda Tut</w:t>
      </w:r>
      <w:r>
        <w:rPr>
          <w:rFonts w:ascii="Verdana" w:hAnsi="Verdana" w:cs="Verdana"/>
          <w:color w:val="000000"/>
          <w:sz w:val="21"/>
          <w:szCs w:val="21"/>
        </w:rPr>
        <w:t>ulması</w:t>
      </w:r>
    </w:p>
    <w:tbl>
      <w:tblPr>
        <w:tblW w:w="5000" w:type="pct"/>
        <w:tblCellMar>
          <w:left w:w="70" w:type="dxa"/>
          <w:right w:w="70" w:type="dxa"/>
        </w:tblCellMar>
        <w:tblLook w:val="00A0" w:firstRow="1" w:lastRow="0" w:firstColumn="1" w:lastColumn="0" w:noHBand="0" w:noVBand="0"/>
      </w:tblPr>
      <w:tblGrid>
        <w:gridCol w:w="2501"/>
        <w:gridCol w:w="681"/>
        <w:gridCol w:w="778"/>
        <w:gridCol w:w="778"/>
        <w:gridCol w:w="778"/>
        <w:gridCol w:w="778"/>
        <w:gridCol w:w="778"/>
        <w:gridCol w:w="778"/>
      </w:tblGrid>
      <w:tr w:rsidR="00E14D0C" w:rsidRPr="005C03D3" w:rsidTr="001B24D0">
        <w:trPr>
          <w:trHeight w:val="510"/>
        </w:trPr>
        <w:tc>
          <w:tcPr>
            <w:tcW w:w="1801"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57"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45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57"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57"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57"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57"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56"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H.2.1.1. Üniversitemizde hazır</w:t>
            </w:r>
            <w:r>
              <w:rPr>
                <w:rFonts w:ascii="Verdana" w:hAnsi="Verdana" w:cs="Verdana"/>
                <w:color w:val="000000"/>
                <w:sz w:val="18"/>
                <w:szCs w:val="18"/>
              </w:rPr>
              <w:t>lık eğitimi verilen öğrenci sayısını</w:t>
            </w:r>
            <w:r w:rsidRPr="005C03D3">
              <w:rPr>
                <w:rFonts w:ascii="Verdana" w:hAnsi="Verdana" w:cs="Verdana"/>
                <w:color w:val="000000"/>
                <w:sz w:val="18"/>
                <w:szCs w:val="18"/>
              </w:rPr>
              <w:t xml:space="preserve">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2.080</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2.153</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2.444</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3.005</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3.167</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3.798</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 xml:space="preserve">H.2.1.2. </w:t>
            </w:r>
            <w:proofErr w:type="spellStart"/>
            <w:r>
              <w:rPr>
                <w:rFonts w:ascii="Verdana" w:hAnsi="Verdana" w:cs="Verdana"/>
                <w:color w:val="000000"/>
                <w:sz w:val="18"/>
                <w:szCs w:val="18"/>
              </w:rPr>
              <w:t>Önlisans</w:t>
            </w:r>
            <w:proofErr w:type="spellEnd"/>
            <w:r>
              <w:rPr>
                <w:rFonts w:ascii="Verdana" w:hAnsi="Verdana" w:cs="Verdana"/>
                <w:color w:val="000000"/>
                <w:sz w:val="18"/>
                <w:szCs w:val="18"/>
              </w:rPr>
              <w:t xml:space="preserve"> öğrenci sayısını</w:t>
            </w:r>
            <w:r w:rsidRPr="005C03D3">
              <w:rPr>
                <w:rFonts w:ascii="Verdana" w:hAnsi="Verdana" w:cs="Verdana"/>
                <w:color w:val="000000"/>
                <w:sz w:val="18"/>
                <w:szCs w:val="18"/>
              </w:rPr>
              <w:t xml:space="preserve">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3.216</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3.748</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4.159</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4.583</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4.839</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5.060</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H.2.1.3. Lisans öğrenci </w:t>
            </w:r>
            <w:r>
              <w:rPr>
                <w:rFonts w:ascii="Verdana" w:hAnsi="Verdana" w:cs="Verdana"/>
                <w:color w:val="000000"/>
                <w:sz w:val="18"/>
                <w:szCs w:val="18"/>
              </w:rPr>
              <w:t xml:space="preserve">sayısını </w:t>
            </w:r>
            <w:r w:rsidRPr="005C03D3">
              <w:rPr>
                <w:rFonts w:ascii="Verdana" w:hAnsi="Verdana" w:cs="Verdana"/>
                <w:color w:val="000000"/>
                <w:sz w:val="18"/>
                <w:szCs w:val="18"/>
              </w:rPr>
              <w:t>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3.971</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4.773</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6.303</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8.018</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9.618</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11.037</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H.2.1.4. Lisansüstü (</w:t>
            </w:r>
            <w:proofErr w:type="spellStart"/>
            <w:r w:rsidRPr="005C03D3">
              <w:rPr>
                <w:rFonts w:ascii="Verdana" w:hAnsi="Verdana" w:cs="Verdana"/>
                <w:color w:val="000000"/>
                <w:sz w:val="18"/>
                <w:szCs w:val="18"/>
              </w:rPr>
              <w:t>Y.lisans</w:t>
            </w:r>
            <w:proofErr w:type="spellEnd"/>
            <w:r w:rsidRPr="005C03D3">
              <w:rPr>
                <w:rFonts w:ascii="Verdana" w:hAnsi="Verdana" w:cs="Verdana"/>
                <w:color w:val="000000"/>
                <w:sz w:val="18"/>
                <w:szCs w:val="18"/>
              </w:rPr>
              <w:t xml:space="preserve"> ve doktora) öğrenci </w:t>
            </w:r>
            <w:r>
              <w:rPr>
                <w:rFonts w:ascii="Verdana" w:hAnsi="Verdana" w:cs="Verdana"/>
                <w:color w:val="000000"/>
                <w:sz w:val="18"/>
                <w:szCs w:val="18"/>
              </w:rPr>
              <w:t>sayısını</w:t>
            </w:r>
            <w:r w:rsidRPr="005C03D3">
              <w:rPr>
                <w:rFonts w:ascii="Verdana" w:hAnsi="Verdana" w:cs="Verdana"/>
                <w:color w:val="000000"/>
                <w:sz w:val="18"/>
                <w:szCs w:val="18"/>
              </w:rPr>
              <w:t xml:space="preserve">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345</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380</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450</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600</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725</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875</w:t>
            </w:r>
          </w:p>
        </w:tc>
      </w:tr>
      <w:tr w:rsidR="00E14D0C" w:rsidRPr="005C03D3" w:rsidTr="001B24D0">
        <w:trPr>
          <w:trHeight w:val="922"/>
        </w:trPr>
        <w:tc>
          <w:tcPr>
            <w:tcW w:w="1801" w:type="pct"/>
            <w:tcBorders>
              <w:top w:val="nil"/>
              <w:left w:val="single" w:sz="4" w:space="0" w:color="auto"/>
              <w:bottom w:val="single" w:sz="4" w:space="0" w:color="auto"/>
              <w:right w:val="single" w:sz="4" w:space="0" w:color="auto"/>
            </w:tcBorders>
            <w:vAlign w:val="center"/>
          </w:tcPr>
          <w:p w:rsidR="00E14D0C" w:rsidRPr="00DD36E1" w:rsidRDefault="00E14D0C" w:rsidP="001B24D0">
            <w:pPr>
              <w:rPr>
                <w:rFonts w:ascii="Verdana" w:hAnsi="Verdana" w:cs="Verdana"/>
                <w:b/>
                <w:color w:val="000000"/>
                <w:sz w:val="18"/>
                <w:szCs w:val="18"/>
              </w:rPr>
            </w:pPr>
            <w:r w:rsidRPr="005C03D3">
              <w:rPr>
                <w:rFonts w:ascii="Verdana" w:hAnsi="Verdana" w:cs="Verdana"/>
                <w:color w:val="000000"/>
                <w:sz w:val="18"/>
                <w:szCs w:val="18"/>
              </w:rPr>
              <w:t xml:space="preserve">H.2.1.5. </w:t>
            </w:r>
            <w:r>
              <w:rPr>
                <w:rFonts w:ascii="Verdana" w:hAnsi="Verdana" w:cs="Verdana"/>
                <w:color w:val="000000"/>
                <w:sz w:val="18"/>
                <w:szCs w:val="18"/>
              </w:rPr>
              <w:t xml:space="preserve">Toplam </w:t>
            </w:r>
            <w:r w:rsidRPr="00FA6C85">
              <w:rPr>
                <w:rFonts w:ascii="Verdana" w:hAnsi="Verdana" w:cs="Verdana"/>
                <w:color w:val="000000"/>
                <w:sz w:val="18"/>
                <w:szCs w:val="18"/>
              </w:rPr>
              <w:t>Öğrenci Sayısını Artırmak</w:t>
            </w:r>
          </w:p>
        </w:tc>
        <w:tc>
          <w:tcPr>
            <w:tcW w:w="457" w:type="pct"/>
            <w:tcBorders>
              <w:top w:val="nil"/>
              <w:left w:val="nil"/>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proofErr w:type="gramStart"/>
            <w:r w:rsidRPr="00E46CA9">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10.520</w:t>
            </w:r>
          </w:p>
        </w:tc>
        <w:tc>
          <w:tcPr>
            <w:tcW w:w="457" w:type="pct"/>
            <w:tcBorders>
              <w:top w:val="nil"/>
              <w:left w:val="single" w:sz="4" w:space="0" w:color="auto"/>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r>
              <w:rPr>
                <w:rFonts w:ascii="Verdana" w:hAnsi="Verdana" w:cs="Verdana"/>
                <w:color w:val="000000"/>
                <w:sz w:val="18"/>
                <w:szCs w:val="18"/>
              </w:rPr>
              <w:t>11.054</w:t>
            </w:r>
          </w:p>
        </w:tc>
        <w:tc>
          <w:tcPr>
            <w:tcW w:w="457" w:type="pct"/>
            <w:tcBorders>
              <w:top w:val="nil"/>
              <w:left w:val="nil"/>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r w:rsidRPr="00E46CA9">
              <w:rPr>
                <w:rFonts w:ascii="Verdana" w:hAnsi="Verdana" w:cs="Verdana"/>
                <w:color w:val="000000"/>
                <w:sz w:val="18"/>
                <w:szCs w:val="18"/>
              </w:rPr>
              <w:t>13.356</w:t>
            </w:r>
          </w:p>
        </w:tc>
        <w:tc>
          <w:tcPr>
            <w:tcW w:w="457" w:type="pct"/>
            <w:tcBorders>
              <w:top w:val="nil"/>
              <w:left w:val="nil"/>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r w:rsidRPr="00E46CA9">
              <w:rPr>
                <w:rFonts w:ascii="Verdana" w:hAnsi="Verdana" w:cs="Verdana"/>
                <w:color w:val="000000"/>
                <w:sz w:val="18"/>
                <w:szCs w:val="18"/>
              </w:rPr>
              <w:t>16.206</w:t>
            </w:r>
          </w:p>
        </w:tc>
        <w:tc>
          <w:tcPr>
            <w:tcW w:w="457" w:type="pct"/>
            <w:tcBorders>
              <w:top w:val="nil"/>
              <w:left w:val="nil"/>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r>
              <w:rPr>
                <w:rFonts w:ascii="Verdana" w:hAnsi="Verdana" w:cs="Verdana"/>
                <w:color w:val="000000"/>
                <w:sz w:val="18"/>
                <w:szCs w:val="18"/>
              </w:rPr>
              <w:t>18.349</w:t>
            </w:r>
          </w:p>
        </w:tc>
        <w:tc>
          <w:tcPr>
            <w:tcW w:w="456" w:type="pct"/>
            <w:tcBorders>
              <w:top w:val="nil"/>
              <w:left w:val="nil"/>
              <w:bottom w:val="single" w:sz="4" w:space="0" w:color="auto"/>
              <w:right w:val="single" w:sz="4" w:space="0" w:color="auto"/>
            </w:tcBorders>
            <w:noWrap/>
            <w:vAlign w:val="center"/>
          </w:tcPr>
          <w:p w:rsidR="00E14D0C" w:rsidRPr="00E46CA9" w:rsidRDefault="00E14D0C" w:rsidP="001B24D0">
            <w:pPr>
              <w:rPr>
                <w:rFonts w:ascii="Verdana" w:hAnsi="Verdana" w:cs="Verdana"/>
                <w:color w:val="000000"/>
                <w:sz w:val="18"/>
                <w:szCs w:val="18"/>
              </w:rPr>
            </w:pPr>
            <w:r>
              <w:rPr>
                <w:rFonts w:ascii="Verdana" w:hAnsi="Verdana" w:cs="Verdana"/>
                <w:color w:val="000000"/>
                <w:sz w:val="18"/>
                <w:szCs w:val="18"/>
              </w:rPr>
              <w:t>20.770</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w:t>
            </w:r>
            <w:r>
              <w:rPr>
                <w:rFonts w:ascii="Verdana" w:hAnsi="Verdana" w:cs="Verdana"/>
                <w:color w:val="000000"/>
                <w:sz w:val="18"/>
                <w:szCs w:val="18"/>
              </w:rPr>
              <w:t>6</w:t>
            </w:r>
            <w:r w:rsidRPr="005C03D3">
              <w:rPr>
                <w:rFonts w:ascii="Verdana" w:hAnsi="Verdana" w:cs="Verdana"/>
                <w:color w:val="000000"/>
                <w:sz w:val="18"/>
                <w:szCs w:val="18"/>
              </w:rPr>
              <w:t>. Lisansüstü (</w:t>
            </w:r>
            <w:proofErr w:type="spellStart"/>
            <w:r w:rsidRPr="005C03D3">
              <w:rPr>
                <w:rFonts w:ascii="Verdana" w:hAnsi="Verdana" w:cs="Verdana"/>
                <w:color w:val="000000"/>
                <w:sz w:val="18"/>
                <w:szCs w:val="18"/>
              </w:rPr>
              <w:t>Y.lisans</w:t>
            </w:r>
            <w:proofErr w:type="spellEnd"/>
            <w:r w:rsidRPr="005C03D3">
              <w:rPr>
                <w:rFonts w:ascii="Verdana" w:hAnsi="Verdana" w:cs="Verdana"/>
                <w:color w:val="000000"/>
                <w:sz w:val="18"/>
                <w:szCs w:val="18"/>
              </w:rPr>
              <w:t xml:space="preserve"> ve doktora) öğrencilerin, lisans öğrencilere oranını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45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w:t>
            </w:r>
            <w:r>
              <w:rPr>
                <w:rFonts w:ascii="Verdana" w:hAnsi="Verdana" w:cs="Verdana"/>
                <w:color w:val="000000"/>
                <w:sz w:val="18"/>
                <w:szCs w:val="18"/>
              </w:rPr>
              <w:t>7</w:t>
            </w:r>
            <w:r w:rsidR="00F6397E">
              <w:rPr>
                <w:rFonts w:ascii="Verdana" w:hAnsi="Verdana" w:cs="Verdana"/>
                <w:color w:val="000000"/>
                <w:sz w:val="18"/>
                <w:szCs w:val="18"/>
              </w:rPr>
              <w:t>. Üniversitemize i</w:t>
            </w:r>
            <w:r w:rsidRPr="005C03D3">
              <w:rPr>
                <w:rFonts w:ascii="Verdana" w:hAnsi="Verdana" w:cs="Verdana"/>
                <w:color w:val="000000"/>
                <w:sz w:val="18"/>
                <w:szCs w:val="18"/>
              </w:rPr>
              <w:t>l dışından gelen öğrenci oranını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45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74</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76</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78</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79</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w:t>
            </w:r>
            <w:r>
              <w:rPr>
                <w:rFonts w:ascii="Verdana" w:hAnsi="Verdana" w:cs="Verdana"/>
                <w:color w:val="000000"/>
                <w:sz w:val="18"/>
                <w:szCs w:val="18"/>
              </w:rPr>
              <w:t>8</w:t>
            </w:r>
            <w:r w:rsidRPr="005C03D3">
              <w:rPr>
                <w:rFonts w:ascii="Verdana" w:hAnsi="Verdana" w:cs="Verdana"/>
                <w:color w:val="000000"/>
                <w:sz w:val="18"/>
                <w:szCs w:val="18"/>
              </w:rPr>
              <w:t>. Üniversitemizde bulunan yabancı uyruklu öğrenci sayısını artırmak</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45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r>
      <w:tr w:rsidR="00E14D0C" w:rsidRPr="005C03D3" w:rsidTr="001B24D0">
        <w:trPr>
          <w:trHeight w:val="1080"/>
        </w:trPr>
        <w:tc>
          <w:tcPr>
            <w:tcW w:w="180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H.2.1.</w:t>
            </w:r>
            <w:r>
              <w:rPr>
                <w:rFonts w:ascii="Verdana" w:hAnsi="Verdana" w:cs="Verdana"/>
                <w:color w:val="000000"/>
                <w:sz w:val="18"/>
                <w:szCs w:val="18"/>
              </w:rPr>
              <w:t>9</w:t>
            </w:r>
            <w:r w:rsidRPr="005C03D3">
              <w:rPr>
                <w:rFonts w:ascii="Verdana" w:hAnsi="Verdana" w:cs="Verdana"/>
                <w:color w:val="000000"/>
                <w:sz w:val="18"/>
                <w:szCs w:val="18"/>
              </w:rPr>
              <w:t xml:space="preserve">. Üniversitemiz sınıflarındaki ortalama öğrenci sayısını dengelemek </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45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32</w:t>
            </w:r>
          </w:p>
        </w:tc>
        <w:tc>
          <w:tcPr>
            <w:tcW w:w="457"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34</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36</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38</w:t>
            </w:r>
          </w:p>
        </w:tc>
        <w:tc>
          <w:tcPr>
            <w:tcW w:w="457"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33</w:t>
            </w:r>
          </w:p>
        </w:tc>
        <w:tc>
          <w:tcPr>
            <w:tcW w:w="456"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r>
    </w:tbl>
    <w:p w:rsidR="00E14D0C" w:rsidRPr="005C03D3" w:rsidRDefault="00E14D0C" w:rsidP="00E14D0C">
      <w:pPr>
        <w:rPr>
          <w:rFonts w:ascii="Verdana" w:hAnsi="Verdana" w:cs="Verdana"/>
          <w:sz w:val="18"/>
          <w:szCs w:val="18"/>
        </w:rPr>
      </w:pPr>
    </w:p>
    <w:p w:rsidR="00E14D0C" w:rsidRPr="00342283" w:rsidRDefault="00E14D0C" w:rsidP="00E14D0C">
      <w:pPr>
        <w:spacing w:after="120"/>
        <w:rPr>
          <w:rFonts w:ascii="Verdana" w:hAnsi="Verdana" w:cs="Verdana"/>
          <w:color w:val="000000"/>
          <w:sz w:val="21"/>
          <w:szCs w:val="21"/>
        </w:rPr>
      </w:pPr>
      <w:r w:rsidRPr="005C03D3">
        <w:rPr>
          <w:rFonts w:ascii="Verdana" w:hAnsi="Verdana" w:cs="Verdana"/>
          <w:sz w:val="18"/>
          <w:szCs w:val="18"/>
        </w:rPr>
        <w:br w:type="page"/>
      </w: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2.2</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Öğretim Elemanı Sayılarını</w:t>
      </w:r>
      <w:r>
        <w:rPr>
          <w:rFonts w:ascii="Verdana" w:hAnsi="Verdana" w:cs="Verdana"/>
          <w:color w:val="000000"/>
          <w:sz w:val="21"/>
          <w:szCs w:val="21"/>
        </w:rPr>
        <w:t>n v</w:t>
      </w:r>
      <w:r w:rsidRPr="00342283">
        <w:rPr>
          <w:rFonts w:ascii="Verdana" w:hAnsi="Verdana" w:cs="Verdana"/>
          <w:color w:val="000000"/>
          <w:sz w:val="21"/>
          <w:szCs w:val="21"/>
        </w:rPr>
        <w:t>e Yeterliliğini</w:t>
      </w:r>
      <w:r>
        <w:rPr>
          <w:rFonts w:ascii="Verdana" w:hAnsi="Verdana" w:cs="Verdana"/>
          <w:color w:val="000000"/>
          <w:sz w:val="21"/>
          <w:szCs w:val="21"/>
        </w:rPr>
        <w:t>n Kurum Kaynaklarıyla Orantılı v</w:t>
      </w:r>
      <w:r w:rsidRPr="00342283">
        <w:rPr>
          <w:rFonts w:ascii="Verdana" w:hAnsi="Verdana" w:cs="Verdana"/>
          <w:color w:val="000000"/>
          <w:sz w:val="21"/>
          <w:szCs w:val="21"/>
        </w:rPr>
        <w:t>e Uyumlu Olarak Artırma</w:t>
      </w:r>
      <w:r>
        <w:rPr>
          <w:rFonts w:ascii="Verdana" w:hAnsi="Verdana" w:cs="Verdana"/>
          <w:color w:val="000000"/>
          <w:sz w:val="21"/>
          <w:szCs w:val="21"/>
        </w:rPr>
        <w:t>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H.2.2.1. </w:t>
            </w:r>
            <w:proofErr w:type="spellStart"/>
            <w:r w:rsidRPr="005C03D3">
              <w:rPr>
                <w:rFonts w:ascii="Verdana" w:hAnsi="Verdana" w:cs="Verdana"/>
                <w:color w:val="000000"/>
                <w:sz w:val="18"/>
                <w:szCs w:val="18"/>
              </w:rPr>
              <w:t>Önlisans</w:t>
            </w:r>
            <w:proofErr w:type="spellEnd"/>
            <w:r w:rsidRPr="005C03D3">
              <w:rPr>
                <w:rFonts w:ascii="Verdana" w:hAnsi="Verdana" w:cs="Verdana"/>
                <w:color w:val="000000"/>
                <w:sz w:val="18"/>
                <w:szCs w:val="18"/>
              </w:rPr>
              <w:t xml:space="preserve"> programlarında kadrolu ders veren öğretim elemanı başına düşen öğrenci sayısını uygun </w:t>
            </w:r>
            <w:r>
              <w:rPr>
                <w:rFonts w:ascii="Verdana" w:hAnsi="Verdana" w:cs="Verdana"/>
                <w:color w:val="000000"/>
                <w:sz w:val="18"/>
                <w:szCs w:val="18"/>
              </w:rPr>
              <w:t>değerde</w:t>
            </w:r>
            <w:r w:rsidRPr="005C03D3">
              <w:rPr>
                <w:rFonts w:ascii="Verdana" w:hAnsi="Verdana" w:cs="Verdana"/>
                <w:color w:val="000000"/>
                <w:sz w:val="18"/>
                <w:szCs w:val="18"/>
              </w:rPr>
              <w:t xml:space="preserve"> tutmak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H.2.2.2. Lisans programlarında kadrolu ders veren öğretim elemanı başına düşen öğrenci sayısını uygun </w:t>
            </w:r>
            <w:r>
              <w:rPr>
                <w:rFonts w:ascii="Verdana" w:hAnsi="Verdana" w:cs="Verdana"/>
                <w:color w:val="000000"/>
                <w:sz w:val="18"/>
                <w:szCs w:val="18"/>
              </w:rPr>
              <w:t>değerde</w:t>
            </w:r>
            <w:r w:rsidRPr="005C03D3">
              <w:rPr>
                <w:rFonts w:ascii="Verdana" w:hAnsi="Verdana" w:cs="Verdana"/>
                <w:color w:val="000000"/>
                <w:sz w:val="18"/>
                <w:szCs w:val="18"/>
              </w:rPr>
              <w:t xml:space="preserve"> tutmak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24</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29</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H.2.2.3. Yüksek Lisans programlarında kadrolu ders veren öğretim elemanı başına düşen öğrenci sayısını uygun oranda tutmak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2,8</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2.3</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İdari Personel Sayılarını</w:t>
      </w:r>
      <w:r>
        <w:rPr>
          <w:rFonts w:ascii="Verdana" w:hAnsi="Verdana" w:cs="Verdana"/>
          <w:color w:val="000000"/>
          <w:sz w:val="21"/>
          <w:szCs w:val="21"/>
        </w:rPr>
        <w:t>n</w:t>
      </w:r>
      <w:r w:rsidRPr="00342283">
        <w:rPr>
          <w:rFonts w:ascii="Verdana" w:hAnsi="Verdana" w:cs="Verdana"/>
          <w:color w:val="000000"/>
          <w:sz w:val="21"/>
          <w:szCs w:val="21"/>
        </w:rPr>
        <w:t xml:space="preserve"> </w:t>
      </w:r>
      <w:r>
        <w:rPr>
          <w:rFonts w:ascii="Verdana" w:hAnsi="Verdana" w:cs="Verdana"/>
          <w:color w:val="000000"/>
          <w:sz w:val="21"/>
          <w:szCs w:val="21"/>
        </w:rPr>
        <w:t>v</w:t>
      </w:r>
      <w:r w:rsidRPr="00342283">
        <w:rPr>
          <w:rFonts w:ascii="Verdana" w:hAnsi="Verdana" w:cs="Verdana"/>
          <w:color w:val="000000"/>
          <w:sz w:val="21"/>
          <w:szCs w:val="21"/>
        </w:rPr>
        <w:t>e Yeterliliğini</w:t>
      </w:r>
      <w:r>
        <w:rPr>
          <w:rFonts w:ascii="Verdana" w:hAnsi="Verdana" w:cs="Verdana"/>
          <w:color w:val="000000"/>
          <w:sz w:val="21"/>
          <w:szCs w:val="21"/>
        </w:rPr>
        <w:t>n</w:t>
      </w:r>
      <w:r w:rsidRPr="00342283">
        <w:rPr>
          <w:rFonts w:ascii="Verdana" w:hAnsi="Verdana" w:cs="Verdana"/>
          <w:color w:val="000000"/>
          <w:sz w:val="21"/>
          <w:szCs w:val="21"/>
        </w:rPr>
        <w:t xml:space="preserve"> Kurum Kaynaklarıyla Orantılı </w:t>
      </w:r>
      <w:r>
        <w:rPr>
          <w:rFonts w:ascii="Verdana" w:hAnsi="Verdana" w:cs="Verdana"/>
          <w:color w:val="000000"/>
          <w:sz w:val="21"/>
          <w:szCs w:val="21"/>
        </w:rPr>
        <w:t>v</w:t>
      </w:r>
      <w:r w:rsidRPr="00342283">
        <w:rPr>
          <w:rFonts w:ascii="Verdana" w:hAnsi="Verdana" w:cs="Verdana"/>
          <w:color w:val="000000"/>
          <w:sz w:val="21"/>
          <w:szCs w:val="21"/>
        </w:rPr>
        <w:t>e Uyumlu Olarak Artır</w:t>
      </w:r>
      <w:r>
        <w:rPr>
          <w:rFonts w:ascii="Verdana" w:hAnsi="Verdana" w:cs="Verdana"/>
          <w:color w:val="000000"/>
          <w:sz w:val="21"/>
          <w:szCs w:val="21"/>
        </w:rPr>
        <w:t>ıl</w:t>
      </w:r>
      <w:r w:rsidRPr="00342283">
        <w:rPr>
          <w:rFonts w:ascii="Verdana" w:hAnsi="Verdana" w:cs="Verdana"/>
          <w:color w:val="000000"/>
          <w:sz w:val="21"/>
          <w:szCs w:val="21"/>
        </w:rPr>
        <w:t>ma</w:t>
      </w:r>
      <w:r>
        <w:rPr>
          <w:rFonts w:ascii="Verdana" w:hAnsi="Verdana" w:cs="Verdana"/>
          <w:color w:val="000000"/>
          <w:sz w:val="21"/>
          <w:szCs w:val="21"/>
        </w:rPr>
        <w:t>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H.2.3.1. Kadrolu idari personelin kadrolu akademik personele oranını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36</w:t>
            </w:r>
          </w:p>
        </w:tc>
      </w:tr>
    </w:tbl>
    <w:p w:rsidR="00E14D0C" w:rsidRDefault="00E14D0C" w:rsidP="00E14D0C">
      <w:pPr>
        <w:spacing w:after="120"/>
        <w:rPr>
          <w:rFonts w:ascii="Verdana" w:hAnsi="Verdana" w:cs="Verdana"/>
          <w:b/>
          <w:bCs/>
          <w:color w:val="000000"/>
          <w:sz w:val="21"/>
          <w:szCs w:val="21"/>
        </w:rPr>
      </w:pPr>
    </w:p>
    <w:p w:rsidR="00E14D0C" w:rsidRPr="00342283" w:rsidRDefault="00E14D0C" w:rsidP="00E14D0C">
      <w:pPr>
        <w:spacing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2.</w:t>
      </w:r>
      <w:r>
        <w:rPr>
          <w:rFonts w:ascii="Verdana" w:hAnsi="Verdana" w:cs="Verdana"/>
          <w:b/>
          <w:bCs/>
          <w:color w:val="000000"/>
          <w:sz w:val="21"/>
          <w:szCs w:val="21"/>
        </w:rPr>
        <w:t>4</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Çalışanların</w:t>
      </w:r>
      <w:r>
        <w:rPr>
          <w:rFonts w:ascii="Verdana" w:hAnsi="Verdana" w:cs="Verdana"/>
          <w:color w:val="000000"/>
          <w:sz w:val="21"/>
          <w:szCs w:val="21"/>
        </w:rPr>
        <w:t xml:space="preserve"> </w:t>
      </w:r>
      <w:r w:rsidRPr="00342283">
        <w:rPr>
          <w:rFonts w:ascii="Verdana" w:hAnsi="Verdana" w:cs="Verdana"/>
          <w:color w:val="000000"/>
          <w:sz w:val="21"/>
          <w:szCs w:val="21"/>
        </w:rPr>
        <w:t>Kadın-Erkek Dağılımlarını</w:t>
      </w:r>
      <w:r>
        <w:rPr>
          <w:rFonts w:ascii="Verdana" w:hAnsi="Verdana" w:cs="Verdana"/>
          <w:color w:val="000000"/>
          <w:sz w:val="21"/>
          <w:szCs w:val="21"/>
        </w:rPr>
        <w:t>n</w:t>
      </w:r>
      <w:r w:rsidRPr="00342283">
        <w:rPr>
          <w:rFonts w:ascii="Verdana" w:hAnsi="Verdana" w:cs="Verdana"/>
          <w:color w:val="000000"/>
          <w:sz w:val="21"/>
          <w:szCs w:val="21"/>
        </w:rPr>
        <w:t xml:space="preserve"> Uygun Düzeyde Tut</w:t>
      </w:r>
      <w:r>
        <w:rPr>
          <w:rFonts w:ascii="Verdana" w:hAnsi="Verdana" w:cs="Verdana"/>
          <w:color w:val="000000"/>
          <w:sz w:val="21"/>
          <w:szCs w:val="21"/>
        </w:rPr>
        <w:t>ulması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4</w:t>
            </w:r>
            <w:r w:rsidRPr="005C03D3">
              <w:rPr>
                <w:rFonts w:ascii="Verdana" w:hAnsi="Verdana" w:cs="Verdana"/>
                <w:color w:val="000000"/>
                <w:sz w:val="18"/>
                <w:szCs w:val="18"/>
              </w:rPr>
              <w:t xml:space="preserve">.1. Akademik personelin kadın-erkek dağılımlarını dengelemek </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34</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4</w:t>
            </w:r>
            <w:r w:rsidRPr="005C03D3">
              <w:rPr>
                <w:rFonts w:ascii="Verdana" w:hAnsi="Verdana" w:cs="Verdana"/>
                <w:color w:val="000000"/>
                <w:sz w:val="18"/>
                <w:szCs w:val="18"/>
              </w:rPr>
              <w:t xml:space="preserve">.2. İdari personelin kadın-erkek dağılımlarını dengelemek </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22</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r>
    </w:tbl>
    <w:p w:rsidR="00E14D0C" w:rsidRDefault="00E14D0C" w:rsidP="00E14D0C">
      <w:pPr>
        <w:spacing w:before="240" w:after="120"/>
        <w:rPr>
          <w:rFonts w:ascii="Verdana" w:hAnsi="Verdana" w:cs="Verdana"/>
          <w:b/>
          <w:bCs/>
          <w:color w:val="000000"/>
          <w:sz w:val="21"/>
          <w:szCs w:val="21"/>
        </w:rPr>
      </w:pPr>
    </w:p>
    <w:p w:rsidR="00E14D0C" w:rsidRPr="00342283" w:rsidRDefault="00E14D0C" w:rsidP="00E14D0C">
      <w:pPr>
        <w:spacing w:before="240" w:after="120"/>
        <w:rPr>
          <w:rFonts w:ascii="Verdana" w:hAnsi="Verdana" w:cs="Verdana"/>
          <w:color w:val="000000"/>
          <w:sz w:val="21"/>
          <w:szCs w:val="21"/>
        </w:rPr>
      </w:pPr>
      <w:r>
        <w:rPr>
          <w:rFonts w:ascii="Verdana" w:hAnsi="Verdana" w:cs="Verdana"/>
          <w:b/>
          <w:bCs/>
          <w:color w:val="000000"/>
          <w:sz w:val="21"/>
          <w:szCs w:val="21"/>
        </w:rPr>
        <w:br w:type="page"/>
      </w: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2.</w:t>
      </w:r>
      <w:r>
        <w:rPr>
          <w:rFonts w:ascii="Verdana" w:hAnsi="Verdana" w:cs="Verdana"/>
          <w:b/>
          <w:bCs/>
          <w:color w:val="000000"/>
          <w:sz w:val="21"/>
          <w:szCs w:val="21"/>
        </w:rPr>
        <w:t>5</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Akademik Personelin Ortalama Unvan Düzeyini</w:t>
      </w:r>
      <w:r>
        <w:rPr>
          <w:rFonts w:ascii="Verdana" w:hAnsi="Verdana" w:cs="Verdana"/>
          <w:color w:val="000000"/>
          <w:sz w:val="21"/>
          <w:szCs w:val="21"/>
        </w:rPr>
        <w:t>n</w:t>
      </w:r>
      <w:r w:rsidRPr="00342283">
        <w:rPr>
          <w:rFonts w:ascii="Verdana" w:hAnsi="Verdana" w:cs="Verdana"/>
          <w:color w:val="000000"/>
          <w:sz w:val="21"/>
          <w:szCs w:val="21"/>
        </w:rPr>
        <w:t xml:space="preserve"> Uygun Seviyeye Getir</w:t>
      </w:r>
      <w:r>
        <w:rPr>
          <w:rFonts w:ascii="Verdana" w:hAnsi="Verdana" w:cs="Verdana"/>
          <w:color w:val="000000"/>
          <w:sz w:val="21"/>
          <w:szCs w:val="21"/>
        </w:rPr>
        <w:t>il</w:t>
      </w:r>
      <w:r w:rsidRPr="00342283">
        <w:rPr>
          <w:rFonts w:ascii="Verdana" w:hAnsi="Verdana" w:cs="Verdana"/>
          <w:color w:val="000000"/>
          <w:sz w:val="21"/>
          <w:szCs w:val="21"/>
        </w:rPr>
        <w:t>me</w:t>
      </w:r>
      <w:r>
        <w:rPr>
          <w:rFonts w:ascii="Verdana" w:hAnsi="Verdana" w:cs="Verdana"/>
          <w:color w:val="000000"/>
          <w:sz w:val="21"/>
          <w:szCs w:val="21"/>
        </w:rPr>
        <w:t>si</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5</w:t>
            </w:r>
            <w:r w:rsidRPr="005C03D3">
              <w:rPr>
                <w:rFonts w:ascii="Verdana" w:hAnsi="Verdana" w:cs="Verdana"/>
                <w:color w:val="000000"/>
                <w:sz w:val="18"/>
                <w:szCs w:val="18"/>
              </w:rPr>
              <w:t>.1. Akademik personelin ortalama unvan düzeyini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2,45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2,65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3,00</w:t>
            </w:r>
          </w:p>
        </w:tc>
      </w:tr>
    </w:tbl>
    <w:p w:rsidR="00E14D0C" w:rsidRPr="00342283" w:rsidRDefault="00E14D0C" w:rsidP="00E14D0C">
      <w:pPr>
        <w:spacing w:before="240" w:after="120"/>
        <w:rPr>
          <w:rFonts w:ascii="Verdana" w:hAnsi="Verdana" w:cs="Verdana"/>
          <w:color w:val="000000"/>
          <w:sz w:val="21"/>
          <w:szCs w:val="21"/>
        </w:rPr>
      </w:pPr>
      <w:r>
        <w:rPr>
          <w:rFonts w:ascii="Verdana" w:hAnsi="Verdana" w:cs="Verdana"/>
          <w:b/>
          <w:bCs/>
          <w:color w:val="000000"/>
          <w:sz w:val="21"/>
          <w:szCs w:val="21"/>
        </w:rPr>
        <w:t>H.</w:t>
      </w:r>
      <w:proofErr w:type="gramStart"/>
      <w:r>
        <w:rPr>
          <w:rFonts w:ascii="Verdana" w:hAnsi="Verdana" w:cs="Verdana"/>
          <w:b/>
          <w:bCs/>
          <w:color w:val="000000"/>
          <w:sz w:val="21"/>
          <w:szCs w:val="21"/>
        </w:rPr>
        <w:t>2.6</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İdari Personelin Eğitim Düzeyini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601"/>
        </w:trPr>
        <w:tc>
          <w:tcPr>
            <w:tcW w:w="2211"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1"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824"/>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6</w:t>
            </w:r>
            <w:r w:rsidRPr="005C03D3">
              <w:rPr>
                <w:rFonts w:ascii="Verdana" w:hAnsi="Verdana" w:cs="Verdana"/>
                <w:color w:val="000000"/>
                <w:sz w:val="18"/>
                <w:szCs w:val="18"/>
              </w:rPr>
              <w:t>.1. İdari personele yönelik eğitim faaliyeti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1"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r>
      <w:tr w:rsidR="00E14D0C" w:rsidRPr="005C03D3" w:rsidTr="001B24D0">
        <w:trPr>
          <w:trHeight w:val="824"/>
        </w:trPr>
        <w:tc>
          <w:tcPr>
            <w:tcW w:w="2211"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6</w:t>
            </w:r>
            <w:r w:rsidRPr="005C03D3">
              <w:rPr>
                <w:rFonts w:ascii="Verdana" w:hAnsi="Verdana" w:cs="Verdana"/>
                <w:color w:val="000000"/>
                <w:sz w:val="18"/>
                <w:szCs w:val="18"/>
              </w:rPr>
              <w:t>.2. Eğitim verilen idari personel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1"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2.</w:t>
      </w:r>
      <w:r>
        <w:rPr>
          <w:rFonts w:ascii="Verdana" w:hAnsi="Verdana" w:cs="Verdana"/>
          <w:b/>
          <w:bCs/>
          <w:color w:val="000000"/>
          <w:sz w:val="21"/>
          <w:szCs w:val="21"/>
        </w:rPr>
        <w:t>7</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proofErr w:type="spellStart"/>
      <w:r>
        <w:rPr>
          <w:rFonts w:ascii="Verdana" w:hAnsi="Verdana" w:cs="Verdana"/>
          <w:color w:val="000000"/>
          <w:sz w:val="21"/>
          <w:szCs w:val="21"/>
        </w:rPr>
        <w:t>Önlisans</w:t>
      </w:r>
      <w:proofErr w:type="spellEnd"/>
      <w:r>
        <w:rPr>
          <w:rFonts w:ascii="Verdana" w:hAnsi="Verdana" w:cs="Verdana"/>
          <w:color w:val="000000"/>
          <w:sz w:val="21"/>
          <w:szCs w:val="21"/>
        </w:rPr>
        <w:t>, Lisans v</w:t>
      </w:r>
      <w:r w:rsidRPr="00342283">
        <w:rPr>
          <w:rFonts w:ascii="Verdana" w:hAnsi="Verdana" w:cs="Verdana"/>
          <w:color w:val="000000"/>
          <w:sz w:val="21"/>
          <w:szCs w:val="21"/>
        </w:rPr>
        <w:t>e Lisansüstü Program Sayılarını</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7</w:t>
            </w:r>
            <w:r w:rsidRPr="005C03D3">
              <w:rPr>
                <w:rFonts w:ascii="Verdana" w:hAnsi="Verdana" w:cs="Verdana"/>
                <w:color w:val="000000"/>
                <w:sz w:val="18"/>
                <w:szCs w:val="18"/>
              </w:rPr>
              <w:t>.1. Ön</w:t>
            </w:r>
            <w:r w:rsidR="008B2313">
              <w:rPr>
                <w:rFonts w:ascii="Verdana" w:hAnsi="Verdana" w:cs="Verdana"/>
                <w:color w:val="000000"/>
                <w:sz w:val="18"/>
                <w:szCs w:val="18"/>
              </w:rPr>
              <w:t xml:space="preserve"> </w:t>
            </w:r>
            <w:r w:rsidRPr="005C03D3">
              <w:rPr>
                <w:rFonts w:ascii="Verdana" w:hAnsi="Verdana" w:cs="Verdana"/>
                <w:color w:val="000000"/>
                <w:sz w:val="18"/>
                <w:szCs w:val="18"/>
              </w:rPr>
              <w:t>lisans, lisans ve Lisansüstü program sayılarını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95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150</w:t>
            </w:r>
          </w:p>
        </w:tc>
      </w:tr>
    </w:tbl>
    <w:p w:rsidR="00E14D0C" w:rsidRDefault="00E14D0C" w:rsidP="00E14D0C">
      <w:pPr>
        <w:spacing w:before="240" w:after="120"/>
        <w:rPr>
          <w:rFonts w:ascii="Verdana" w:hAnsi="Verdana" w:cs="Verdana"/>
          <w:b/>
          <w:bCs/>
          <w:color w:val="000000"/>
          <w:sz w:val="21"/>
          <w:szCs w:val="21"/>
        </w:rPr>
      </w:pPr>
    </w:p>
    <w:p w:rsidR="00E14D0C" w:rsidRPr="005C03D3" w:rsidRDefault="00E14D0C" w:rsidP="00E14D0C">
      <w:pPr>
        <w:spacing w:before="240" w:after="120"/>
        <w:rPr>
          <w:rFonts w:ascii="Verdana" w:hAnsi="Verdana" w:cs="Verdana"/>
          <w:sz w:val="18"/>
          <w:szCs w:val="18"/>
        </w:rPr>
      </w:pPr>
      <w:r>
        <w:rPr>
          <w:rFonts w:ascii="Verdana" w:hAnsi="Verdana" w:cs="Verdana"/>
          <w:b/>
          <w:bCs/>
          <w:color w:val="000000"/>
          <w:sz w:val="21"/>
          <w:szCs w:val="21"/>
        </w:rPr>
        <w:br w:type="page"/>
      </w:r>
      <w:r>
        <w:rPr>
          <w:rFonts w:ascii="Verdana" w:hAnsi="Verdana" w:cs="Verdana"/>
          <w:b/>
          <w:bCs/>
          <w:color w:val="000000"/>
          <w:sz w:val="21"/>
          <w:szCs w:val="21"/>
        </w:rPr>
        <w:lastRenderedPageBreak/>
        <w:t>H.</w:t>
      </w:r>
      <w:proofErr w:type="gramStart"/>
      <w:r>
        <w:rPr>
          <w:rFonts w:ascii="Verdana" w:hAnsi="Verdana" w:cs="Verdana"/>
          <w:b/>
          <w:bCs/>
          <w:color w:val="000000"/>
          <w:sz w:val="21"/>
          <w:szCs w:val="21"/>
        </w:rPr>
        <w:t>2.8</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Üniversitemiz Fiziksel Büyüklüğü</w:t>
      </w:r>
      <w:r>
        <w:rPr>
          <w:rFonts w:ascii="Verdana" w:hAnsi="Verdana" w:cs="Verdana"/>
          <w:color w:val="000000"/>
          <w:sz w:val="21"/>
          <w:szCs w:val="21"/>
        </w:rPr>
        <w:t xml:space="preserve"> ve Altyapı</w:t>
      </w:r>
      <w:r w:rsidRPr="00342283">
        <w:rPr>
          <w:rFonts w:ascii="Verdana" w:hAnsi="Verdana" w:cs="Verdana"/>
          <w:color w:val="000000"/>
          <w:sz w:val="21"/>
          <w:szCs w:val="21"/>
        </w:rPr>
        <w:t xml:space="preserve"> Yeterliliğini</w:t>
      </w:r>
      <w:r>
        <w:rPr>
          <w:rFonts w:ascii="Verdana" w:hAnsi="Verdana" w:cs="Verdana"/>
          <w:color w:val="000000"/>
          <w:sz w:val="21"/>
          <w:szCs w:val="21"/>
        </w:rPr>
        <w:t>n</w:t>
      </w:r>
      <w:r w:rsidRPr="00342283">
        <w:rPr>
          <w:rFonts w:ascii="Verdana" w:hAnsi="Verdana" w:cs="Verdana"/>
          <w:color w:val="000000"/>
          <w:sz w:val="21"/>
          <w:szCs w:val="21"/>
        </w:rPr>
        <w:t xml:space="preserve"> Sağla</w:t>
      </w:r>
      <w:r>
        <w:rPr>
          <w:rFonts w:ascii="Verdana" w:hAnsi="Verdana" w:cs="Verdana"/>
          <w:color w:val="000000"/>
          <w:sz w:val="21"/>
          <w:szCs w:val="21"/>
        </w:rPr>
        <w:t>n</w:t>
      </w:r>
      <w:r w:rsidRPr="00342283">
        <w:rPr>
          <w:rFonts w:ascii="Verdana" w:hAnsi="Verdana" w:cs="Verdana"/>
          <w:color w:val="000000"/>
          <w:sz w:val="21"/>
          <w:szCs w:val="21"/>
        </w:rPr>
        <w:t>ma</w:t>
      </w:r>
      <w:r>
        <w:rPr>
          <w:rFonts w:ascii="Verdana" w:hAnsi="Verdana" w:cs="Verdana"/>
          <w:color w:val="000000"/>
          <w:sz w:val="21"/>
          <w:szCs w:val="21"/>
        </w:rPr>
        <w:t>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06"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5"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H.2.8</w:t>
            </w:r>
            <w:r w:rsidRPr="005C03D3">
              <w:rPr>
                <w:rFonts w:ascii="Verdana" w:hAnsi="Verdana" w:cs="Verdana"/>
                <w:color w:val="000000"/>
                <w:sz w:val="18"/>
                <w:szCs w:val="18"/>
              </w:rPr>
              <w:t xml:space="preserve">.1. Üniversitemizdeki toplam </w:t>
            </w:r>
            <w:proofErr w:type="gramStart"/>
            <w:r w:rsidRPr="005C03D3">
              <w:rPr>
                <w:rFonts w:ascii="Verdana" w:hAnsi="Verdana" w:cs="Verdana"/>
                <w:color w:val="000000"/>
                <w:sz w:val="18"/>
                <w:szCs w:val="18"/>
              </w:rPr>
              <w:t>kampus</w:t>
            </w:r>
            <w:proofErr w:type="gramEnd"/>
            <w:r w:rsidRPr="005C03D3">
              <w:rPr>
                <w:rFonts w:ascii="Verdana" w:hAnsi="Verdana" w:cs="Verdana"/>
                <w:color w:val="000000"/>
                <w:sz w:val="18"/>
                <w:szCs w:val="18"/>
              </w:rPr>
              <w:t xml:space="preserve"> alanını öğrenci sayısı ile uyumlu oranda tutmak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05"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40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32</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H.2.8</w:t>
            </w:r>
            <w:r w:rsidRPr="005C03D3">
              <w:rPr>
                <w:rFonts w:ascii="Verdana" w:hAnsi="Verdana" w:cs="Verdana"/>
                <w:color w:val="000000"/>
                <w:sz w:val="18"/>
                <w:szCs w:val="18"/>
              </w:rPr>
              <w:t>.2.</w:t>
            </w:r>
            <w:r>
              <w:rPr>
                <w:rFonts w:ascii="Verdana" w:hAnsi="Verdana" w:cs="Verdana"/>
                <w:color w:val="000000"/>
                <w:sz w:val="18"/>
                <w:szCs w:val="18"/>
              </w:rPr>
              <w:t xml:space="preserve"> </w:t>
            </w:r>
            <w:r w:rsidRPr="005C03D3">
              <w:rPr>
                <w:rFonts w:ascii="Verdana" w:hAnsi="Verdana" w:cs="Verdana"/>
                <w:color w:val="000000"/>
                <w:sz w:val="18"/>
                <w:szCs w:val="18"/>
              </w:rPr>
              <w:t>Üniversitemizdeki toplam kapalı alan miktarını öğrenci sayısı ile uyumlu oranda tutmak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p>
        </w:tc>
        <w:tc>
          <w:tcPr>
            <w:tcW w:w="305" w:type="pct"/>
            <w:tcBorders>
              <w:top w:val="single" w:sz="4" w:space="0" w:color="auto"/>
              <w:left w:val="nil"/>
              <w:bottom w:val="single" w:sz="4" w:space="0" w:color="auto"/>
              <w:right w:val="single" w:sz="4" w:space="0" w:color="auto"/>
            </w:tcBorders>
            <w:vAlign w:val="center"/>
          </w:tcPr>
          <w:p w:rsidR="00E14D0C" w:rsidRPr="00D178AC" w:rsidRDefault="00E14D0C" w:rsidP="001B24D0">
            <w:pPr>
              <w:rPr>
                <w:rFonts w:ascii="Verdana" w:hAnsi="Verdana" w:cs="Verdana"/>
                <w:sz w:val="18"/>
                <w:szCs w:val="18"/>
              </w:rPr>
            </w:pPr>
            <w:r>
              <w:rPr>
                <w:rFonts w:ascii="Verdana" w:hAnsi="Verdana" w:cs="Verdana"/>
                <w:sz w:val="18"/>
                <w:szCs w:val="18"/>
              </w:rPr>
              <w:t>6,5</w:t>
            </w:r>
          </w:p>
        </w:tc>
        <w:tc>
          <w:tcPr>
            <w:tcW w:w="412" w:type="pct"/>
            <w:tcBorders>
              <w:top w:val="nil"/>
              <w:left w:val="single" w:sz="4" w:space="0" w:color="auto"/>
              <w:bottom w:val="single" w:sz="4" w:space="0" w:color="auto"/>
              <w:right w:val="single" w:sz="4" w:space="0" w:color="auto"/>
            </w:tcBorders>
            <w:noWrap/>
            <w:vAlign w:val="center"/>
          </w:tcPr>
          <w:p w:rsidR="00E14D0C" w:rsidRPr="00D178AC" w:rsidRDefault="00E14D0C" w:rsidP="001B24D0">
            <w:pPr>
              <w:rPr>
                <w:rFonts w:ascii="Verdana" w:hAnsi="Verdana" w:cs="Verdana"/>
                <w:sz w:val="18"/>
                <w:szCs w:val="18"/>
              </w:rPr>
            </w:pPr>
            <w:r w:rsidRPr="00D178AC">
              <w:rPr>
                <w:rFonts w:ascii="Verdana" w:hAnsi="Verdana" w:cs="Verdana"/>
                <w:sz w:val="18"/>
                <w:szCs w:val="18"/>
              </w:rPr>
              <w:t>6,6</w:t>
            </w:r>
          </w:p>
        </w:tc>
        <w:tc>
          <w:tcPr>
            <w:tcW w:w="412" w:type="pct"/>
            <w:tcBorders>
              <w:top w:val="nil"/>
              <w:left w:val="nil"/>
              <w:bottom w:val="single" w:sz="4" w:space="0" w:color="auto"/>
              <w:right w:val="single" w:sz="4" w:space="0" w:color="auto"/>
            </w:tcBorders>
            <w:noWrap/>
            <w:vAlign w:val="center"/>
          </w:tcPr>
          <w:p w:rsidR="00E14D0C" w:rsidRPr="00D178AC" w:rsidRDefault="00E14D0C" w:rsidP="001B24D0">
            <w:pPr>
              <w:rPr>
                <w:rFonts w:ascii="Verdana" w:hAnsi="Verdana" w:cs="Verdana"/>
                <w:sz w:val="18"/>
                <w:szCs w:val="18"/>
              </w:rPr>
            </w:pPr>
            <w:r w:rsidRPr="00D178AC">
              <w:rPr>
                <w:rFonts w:ascii="Verdana" w:hAnsi="Verdana" w:cs="Verdana"/>
                <w:sz w:val="18"/>
                <w:szCs w:val="18"/>
              </w:rPr>
              <w:t>7,9</w:t>
            </w:r>
          </w:p>
        </w:tc>
        <w:tc>
          <w:tcPr>
            <w:tcW w:w="412" w:type="pct"/>
            <w:tcBorders>
              <w:top w:val="nil"/>
              <w:left w:val="nil"/>
              <w:bottom w:val="single" w:sz="4" w:space="0" w:color="auto"/>
              <w:right w:val="single" w:sz="4" w:space="0" w:color="auto"/>
            </w:tcBorders>
            <w:noWrap/>
            <w:vAlign w:val="center"/>
          </w:tcPr>
          <w:p w:rsidR="00E14D0C" w:rsidRPr="005B0AC3" w:rsidRDefault="00E14D0C" w:rsidP="001B24D0">
            <w:pPr>
              <w:rPr>
                <w:rFonts w:ascii="Verdana" w:hAnsi="Verdana" w:cs="Verdana"/>
                <w:sz w:val="18"/>
                <w:szCs w:val="18"/>
              </w:rPr>
            </w:pPr>
            <w:r w:rsidRPr="005B0AC3">
              <w:rPr>
                <w:rFonts w:ascii="Verdana" w:hAnsi="Verdana" w:cs="Verdana"/>
                <w:sz w:val="18"/>
                <w:szCs w:val="18"/>
              </w:rPr>
              <w:t>7,8</w:t>
            </w:r>
          </w:p>
        </w:tc>
        <w:tc>
          <w:tcPr>
            <w:tcW w:w="412" w:type="pct"/>
            <w:tcBorders>
              <w:top w:val="nil"/>
              <w:left w:val="nil"/>
              <w:bottom w:val="single" w:sz="4" w:space="0" w:color="auto"/>
              <w:right w:val="single" w:sz="4" w:space="0" w:color="auto"/>
            </w:tcBorders>
            <w:noWrap/>
            <w:vAlign w:val="center"/>
          </w:tcPr>
          <w:p w:rsidR="00E14D0C" w:rsidRPr="005B0AC3" w:rsidRDefault="00E14D0C" w:rsidP="001B24D0">
            <w:pPr>
              <w:rPr>
                <w:rFonts w:ascii="Verdana" w:hAnsi="Verdana" w:cs="Verdana"/>
                <w:sz w:val="18"/>
                <w:szCs w:val="18"/>
              </w:rPr>
            </w:pPr>
            <w:r w:rsidRPr="005B0AC3">
              <w:rPr>
                <w:rFonts w:ascii="Verdana" w:hAnsi="Verdana" w:cs="Verdana"/>
                <w:sz w:val="18"/>
                <w:szCs w:val="18"/>
              </w:rPr>
              <w:t>7,5</w:t>
            </w:r>
          </w:p>
        </w:tc>
        <w:tc>
          <w:tcPr>
            <w:tcW w:w="412" w:type="pct"/>
            <w:tcBorders>
              <w:top w:val="nil"/>
              <w:left w:val="nil"/>
              <w:bottom w:val="single" w:sz="4" w:space="0" w:color="auto"/>
              <w:right w:val="single" w:sz="4" w:space="0" w:color="auto"/>
            </w:tcBorders>
            <w:noWrap/>
            <w:vAlign w:val="center"/>
          </w:tcPr>
          <w:p w:rsidR="00E14D0C" w:rsidRPr="005B0AC3" w:rsidRDefault="00E14D0C" w:rsidP="001B24D0">
            <w:pPr>
              <w:rPr>
                <w:rFonts w:ascii="Verdana" w:hAnsi="Verdana" w:cs="Verdana"/>
                <w:sz w:val="18"/>
                <w:szCs w:val="18"/>
              </w:rPr>
            </w:pPr>
            <w:r w:rsidRPr="005B0AC3">
              <w:rPr>
                <w:rFonts w:ascii="Verdana" w:hAnsi="Verdana" w:cs="Verdana"/>
                <w:sz w:val="18"/>
                <w:szCs w:val="18"/>
              </w:rPr>
              <w:t>7,6</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8</w:t>
            </w:r>
            <w:r w:rsidRPr="005C03D3">
              <w:rPr>
                <w:rFonts w:ascii="Verdana" w:hAnsi="Verdana" w:cs="Verdana"/>
                <w:color w:val="000000"/>
                <w:sz w:val="18"/>
                <w:szCs w:val="18"/>
              </w:rPr>
              <w:t>.3.</w:t>
            </w:r>
            <w:r>
              <w:rPr>
                <w:rFonts w:ascii="Verdana" w:hAnsi="Verdana" w:cs="Verdana"/>
                <w:color w:val="000000"/>
                <w:sz w:val="18"/>
                <w:szCs w:val="18"/>
              </w:rPr>
              <w:t xml:space="preserve"> </w:t>
            </w:r>
            <w:r w:rsidRPr="005C03D3">
              <w:rPr>
                <w:rFonts w:ascii="Verdana" w:hAnsi="Verdana" w:cs="Verdana"/>
                <w:color w:val="000000"/>
                <w:sz w:val="18"/>
                <w:szCs w:val="18"/>
              </w:rPr>
              <w:t>Üniversitemizdeki eğitim-öğretim ve araştırma alanlarını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8</w:t>
            </w:r>
            <w:r w:rsidRPr="005C03D3">
              <w:rPr>
                <w:rFonts w:ascii="Verdana" w:hAnsi="Verdana" w:cs="Verdana"/>
                <w:color w:val="000000"/>
                <w:sz w:val="18"/>
                <w:szCs w:val="18"/>
              </w:rPr>
              <w:t xml:space="preserve">.4. Üniversitemizde öğrenci başına düşen derslik alanını </w:t>
            </w:r>
            <w:r>
              <w:rPr>
                <w:rFonts w:ascii="Verdana" w:hAnsi="Verdana" w:cs="Verdana"/>
                <w:color w:val="000000"/>
                <w:sz w:val="18"/>
                <w:szCs w:val="18"/>
              </w:rPr>
              <w:t>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m</w:t>
            </w:r>
            <w:r w:rsidRPr="005C03D3">
              <w:rPr>
                <w:rFonts w:ascii="Verdana" w:hAnsi="Verdana" w:cs="Verdana"/>
                <w:color w:val="000000"/>
                <w:sz w:val="18"/>
                <w:szCs w:val="18"/>
                <w:vertAlign w:val="superscript"/>
              </w:rPr>
              <w:t>2</w:t>
            </w:r>
          </w:p>
        </w:tc>
        <w:tc>
          <w:tcPr>
            <w:tcW w:w="305"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r w:rsidRPr="005C03D3">
              <w:rPr>
                <w:rFonts w:ascii="Verdana" w:hAnsi="Verdana" w:cs="Verdana"/>
                <w:color w:val="000000"/>
                <w:sz w:val="18"/>
                <w:szCs w:val="18"/>
              </w:rPr>
              <w:t>,</w:t>
            </w:r>
            <w:r>
              <w:rPr>
                <w:rFonts w:ascii="Verdana" w:hAnsi="Verdana" w:cs="Verdana"/>
                <w:color w:val="000000"/>
                <w:sz w:val="18"/>
                <w:szCs w:val="18"/>
              </w:rPr>
              <w:t>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r w:rsidRPr="005C03D3">
              <w:rPr>
                <w:rFonts w:ascii="Verdana" w:hAnsi="Verdana" w:cs="Verdana"/>
                <w:color w:val="000000"/>
                <w:sz w:val="18"/>
                <w:szCs w:val="18"/>
              </w:rPr>
              <w:t>,</w:t>
            </w:r>
            <w:r>
              <w:rPr>
                <w:rFonts w:ascii="Verdana" w:hAnsi="Verdana" w:cs="Verdana"/>
                <w:color w:val="000000"/>
                <w:sz w:val="18"/>
                <w:szCs w:val="18"/>
              </w:rPr>
              <w:t>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r w:rsidRPr="005C03D3">
              <w:rPr>
                <w:rFonts w:ascii="Verdana" w:hAnsi="Verdana" w:cs="Verdana"/>
                <w:color w:val="000000"/>
                <w:sz w:val="18"/>
                <w:szCs w:val="18"/>
              </w:rPr>
              <w:t>,</w:t>
            </w:r>
            <w:r>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r w:rsidRPr="005C03D3">
              <w:rPr>
                <w:rFonts w:ascii="Verdana" w:hAnsi="Verdana" w:cs="Verdana"/>
                <w:color w:val="000000"/>
                <w:sz w:val="18"/>
                <w:szCs w:val="18"/>
              </w:rPr>
              <w:t>,</w:t>
            </w:r>
            <w:r>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r w:rsidRPr="005C03D3">
              <w:rPr>
                <w:rFonts w:ascii="Verdana" w:hAnsi="Verdana" w:cs="Verdana"/>
                <w:color w:val="000000"/>
                <w:sz w:val="18"/>
                <w:szCs w:val="18"/>
              </w:rPr>
              <w:t>,</w:t>
            </w:r>
            <w:r>
              <w:rPr>
                <w:rFonts w:ascii="Verdana" w:hAnsi="Verdana" w:cs="Verdana"/>
                <w:color w:val="000000"/>
                <w:sz w:val="18"/>
                <w:szCs w:val="18"/>
              </w:rPr>
              <w:t>4</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8</w:t>
            </w:r>
            <w:r w:rsidRPr="005C03D3">
              <w:rPr>
                <w:rFonts w:ascii="Verdana" w:hAnsi="Verdana" w:cs="Verdana"/>
                <w:color w:val="000000"/>
                <w:sz w:val="18"/>
                <w:szCs w:val="18"/>
              </w:rPr>
              <w:t>.5. Üniversitemizde öğrenci başına düşen atölye</w:t>
            </w:r>
            <w:r>
              <w:rPr>
                <w:rFonts w:ascii="Verdana" w:hAnsi="Verdana" w:cs="Verdana"/>
                <w:color w:val="000000"/>
                <w:sz w:val="18"/>
                <w:szCs w:val="18"/>
              </w:rPr>
              <w:t xml:space="preserve"> ve</w:t>
            </w:r>
            <w:r w:rsidRPr="005C03D3">
              <w:rPr>
                <w:rFonts w:ascii="Verdana" w:hAnsi="Verdana" w:cs="Verdana"/>
                <w:color w:val="000000"/>
                <w:sz w:val="18"/>
                <w:szCs w:val="18"/>
              </w:rPr>
              <w:t xml:space="preserve">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xml:space="preserve"> alan</w:t>
            </w:r>
            <w:r>
              <w:rPr>
                <w:rFonts w:ascii="Verdana" w:hAnsi="Verdana" w:cs="Verdana"/>
                <w:color w:val="000000"/>
                <w:sz w:val="18"/>
                <w:szCs w:val="18"/>
              </w:rPr>
              <w:t>lar</w:t>
            </w:r>
            <w:r w:rsidRPr="005C03D3">
              <w:rPr>
                <w:rFonts w:ascii="Verdana" w:hAnsi="Verdana" w:cs="Verdana"/>
                <w:color w:val="000000"/>
                <w:sz w:val="18"/>
                <w:szCs w:val="18"/>
              </w:rPr>
              <w:t xml:space="preserve">ını </w:t>
            </w:r>
            <w:r>
              <w:rPr>
                <w:rFonts w:ascii="Verdana" w:hAnsi="Verdana" w:cs="Verdana"/>
                <w:color w:val="000000"/>
                <w:sz w:val="18"/>
                <w:szCs w:val="18"/>
              </w:rPr>
              <w:t>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r w:rsidRPr="005C03D3">
              <w:rPr>
                <w:rFonts w:ascii="Verdana" w:hAnsi="Verdana" w:cs="Verdana"/>
                <w:color w:val="000000"/>
                <w:sz w:val="18"/>
                <w:szCs w:val="18"/>
              </w:rPr>
              <w:t> </w:t>
            </w:r>
          </w:p>
        </w:tc>
        <w:tc>
          <w:tcPr>
            <w:tcW w:w="305"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0,3</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w:t>
            </w:r>
            <w:r>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w:t>
            </w:r>
            <w:r w:rsidRPr="005C03D3">
              <w:rPr>
                <w:rFonts w:ascii="Verdana" w:hAnsi="Verdana" w:cs="Verdana"/>
                <w:color w:val="000000"/>
                <w:sz w:val="18"/>
                <w:szCs w:val="18"/>
              </w:rPr>
              <w:t>,</w:t>
            </w:r>
            <w:r>
              <w:rPr>
                <w:rFonts w:ascii="Verdana" w:hAnsi="Verdana" w:cs="Verdana"/>
                <w:color w:val="000000"/>
                <w:sz w:val="18"/>
                <w:szCs w:val="18"/>
              </w:rPr>
              <w:t>3</w:t>
            </w:r>
          </w:p>
        </w:tc>
      </w:tr>
      <w:tr w:rsidR="00E14D0C" w:rsidRPr="005C03D3" w:rsidTr="001B24D0">
        <w:trPr>
          <w:trHeight w:val="849"/>
        </w:trPr>
        <w:tc>
          <w:tcPr>
            <w:tcW w:w="2206"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H.2.</w:t>
            </w:r>
            <w:r>
              <w:rPr>
                <w:rFonts w:ascii="Verdana" w:hAnsi="Verdana" w:cs="Verdana"/>
                <w:color w:val="000000"/>
                <w:sz w:val="18"/>
                <w:szCs w:val="18"/>
              </w:rPr>
              <w:t>8</w:t>
            </w:r>
            <w:r w:rsidRPr="005C03D3">
              <w:rPr>
                <w:rFonts w:ascii="Verdana" w:hAnsi="Verdana" w:cs="Verdana"/>
                <w:color w:val="000000"/>
                <w:sz w:val="18"/>
                <w:szCs w:val="18"/>
              </w:rPr>
              <w:t>.</w:t>
            </w:r>
            <w:r>
              <w:rPr>
                <w:rFonts w:ascii="Verdana" w:hAnsi="Verdana" w:cs="Verdana"/>
                <w:color w:val="000000"/>
                <w:sz w:val="18"/>
                <w:szCs w:val="18"/>
              </w:rPr>
              <w:t>6</w:t>
            </w:r>
            <w:r w:rsidRPr="005C03D3">
              <w:rPr>
                <w:rFonts w:ascii="Verdana" w:hAnsi="Verdana" w:cs="Verdana"/>
                <w:color w:val="000000"/>
                <w:sz w:val="18"/>
                <w:szCs w:val="18"/>
              </w:rPr>
              <w:t xml:space="preserve">. Üniversitemizde öğrenci başına düşen sosyal donatı alanlarını (kültür, spor, sanat vb.) </w:t>
            </w:r>
            <w:r>
              <w:rPr>
                <w:rFonts w:ascii="Verdana" w:hAnsi="Verdana" w:cs="Verdana"/>
                <w:color w:val="000000"/>
                <w:sz w:val="18"/>
                <w:szCs w:val="18"/>
              </w:rPr>
              <w:t>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m</w:t>
            </w:r>
            <w:r w:rsidRPr="005C03D3">
              <w:rPr>
                <w:rFonts w:ascii="Verdana" w:hAnsi="Verdana" w:cs="Verdana"/>
                <w:color w:val="000000"/>
                <w:sz w:val="18"/>
                <w:szCs w:val="18"/>
                <w:vertAlign w:val="superscript"/>
              </w:rPr>
              <w:t>2</w:t>
            </w:r>
            <w:r w:rsidRPr="005C03D3">
              <w:rPr>
                <w:rFonts w:ascii="Verdana" w:hAnsi="Verdana" w:cs="Verdana"/>
                <w:color w:val="000000"/>
                <w:sz w:val="18"/>
                <w:szCs w:val="18"/>
              </w:rPr>
              <w:t> </w:t>
            </w:r>
          </w:p>
        </w:tc>
        <w:tc>
          <w:tcPr>
            <w:tcW w:w="30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r>
              <w:rPr>
                <w:rFonts w:ascii="Verdana" w:hAnsi="Verdana" w:cs="Verdana"/>
                <w:color w:val="000000"/>
                <w:sz w:val="18"/>
                <w:szCs w:val="18"/>
              </w:rPr>
              <w:t>,6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2,9</w:t>
            </w:r>
          </w:p>
        </w:tc>
      </w:tr>
    </w:tbl>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Default="00E14D0C" w:rsidP="00E14D0C">
      <w:pPr>
        <w:rPr>
          <w:rFonts w:ascii="Verdana" w:hAnsi="Verdana" w:cs="Verdana"/>
          <w:b/>
          <w:bCs/>
          <w:color w:val="000000"/>
          <w:sz w:val="21"/>
          <w:szCs w:val="21"/>
        </w:rPr>
      </w:pPr>
    </w:p>
    <w:p w:rsidR="00E14D0C" w:rsidRPr="006C5E7D" w:rsidRDefault="00E14D0C" w:rsidP="00E14D0C">
      <w:pPr>
        <w:pBdr>
          <w:top w:val="single" w:sz="4" w:space="0" w:color="auto"/>
          <w:left w:val="single" w:sz="4" w:space="4" w:color="auto"/>
          <w:bottom w:val="single" w:sz="4" w:space="1" w:color="auto"/>
          <w:right w:val="single" w:sz="4" w:space="4" w:color="auto"/>
        </w:pBdr>
        <w:shd w:val="clear" w:color="auto" w:fill="FF3300"/>
        <w:spacing w:after="120"/>
        <w:jc w:val="both"/>
        <w:rPr>
          <w:rFonts w:ascii="Verdana" w:hAnsi="Verdana" w:cs="Verdana"/>
          <w:b/>
          <w:bCs/>
          <w:color w:val="000000"/>
          <w:sz w:val="21"/>
          <w:szCs w:val="21"/>
        </w:rPr>
      </w:pPr>
      <w:r>
        <w:rPr>
          <w:rFonts w:ascii="Verdana" w:hAnsi="Verdana" w:cs="Verdana"/>
          <w:b/>
          <w:bCs/>
          <w:color w:val="000000"/>
          <w:sz w:val="21"/>
          <w:szCs w:val="21"/>
        </w:rPr>
        <w:lastRenderedPageBreak/>
        <w:t xml:space="preserve">SA. </w:t>
      </w:r>
      <w:r w:rsidRPr="006C5E7D">
        <w:rPr>
          <w:rFonts w:ascii="Verdana" w:hAnsi="Verdana" w:cs="Verdana"/>
          <w:b/>
          <w:bCs/>
          <w:color w:val="000000"/>
          <w:sz w:val="21"/>
          <w:szCs w:val="21"/>
        </w:rPr>
        <w:t>3. Eğitim-Öğretim Süreçlerinin N</w:t>
      </w:r>
      <w:r>
        <w:rPr>
          <w:rFonts w:ascii="Verdana" w:hAnsi="Verdana" w:cs="Verdana"/>
          <w:b/>
          <w:bCs/>
          <w:color w:val="000000"/>
          <w:sz w:val="21"/>
          <w:szCs w:val="21"/>
        </w:rPr>
        <w:t>iteliğini Geliştirerek, Ulusal v</w:t>
      </w:r>
      <w:r w:rsidRPr="006C5E7D">
        <w:rPr>
          <w:rFonts w:ascii="Verdana" w:hAnsi="Verdana" w:cs="Verdana"/>
          <w:b/>
          <w:bCs/>
          <w:color w:val="000000"/>
          <w:sz w:val="21"/>
          <w:szCs w:val="21"/>
        </w:rPr>
        <w:t>e Uluslararası Düzeyde Tercih Edilebilirliği Artan Bir Üniversite Olmak</w:t>
      </w:r>
    </w:p>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3.1</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Programların Ulusal v</w:t>
      </w:r>
      <w:r w:rsidRPr="00342283">
        <w:rPr>
          <w:rFonts w:ascii="Verdana" w:hAnsi="Verdana" w:cs="Verdana"/>
          <w:color w:val="000000"/>
          <w:sz w:val="21"/>
          <w:szCs w:val="21"/>
        </w:rPr>
        <w:t>e Çevre İhtiyaçlarına Uygunluğunu</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trPr>
        <w:tc>
          <w:tcPr>
            <w:tcW w:w="2100"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412"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H.3.1.1. Üniversitemiz programlarını ulusal ve çevre, yeterlikler çerçevesi kapsamında hazırlanan esaslara uygun hale getirmek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412"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45</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r w:rsidRPr="005C03D3">
              <w:rPr>
                <w:rFonts w:ascii="Verdana" w:hAnsi="Verdana" w:cs="Verdana"/>
                <w:color w:val="000000"/>
                <w:sz w:val="18"/>
                <w:szCs w:val="18"/>
              </w:rPr>
              <w:t>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w:t>
            </w:r>
            <w:r w:rsidRPr="005C03D3">
              <w:rPr>
                <w:rFonts w:ascii="Verdana" w:hAnsi="Verdana" w:cs="Verdana"/>
                <w:color w:val="000000"/>
                <w:sz w:val="18"/>
                <w:szCs w:val="18"/>
              </w:rPr>
              <w:t>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w:t>
            </w:r>
            <w:r w:rsidRPr="005C03D3">
              <w:rPr>
                <w:rFonts w:ascii="Verdana" w:hAnsi="Verdana" w:cs="Verdana"/>
                <w:color w:val="000000"/>
                <w:sz w:val="18"/>
                <w:szCs w:val="18"/>
              </w:rPr>
              <w:t>0</w:t>
            </w:r>
          </w:p>
        </w:tc>
      </w:tr>
    </w:tbl>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5F2490" w:rsidRDefault="005F2490" w:rsidP="00E14D0C">
      <w:pPr>
        <w:spacing w:before="240" w:after="120"/>
        <w:rPr>
          <w:rFonts w:ascii="Verdana" w:hAnsi="Verdana" w:cs="Verdana"/>
          <w:b/>
          <w:bCs/>
          <w:color w:val="000000"/>
          <w:sz w:val="21"/>
          <w:szCs w:val="21"/>
        </w:rPr>
      </w:pPr>
    </w:p>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3.2</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Programların Kapsam</w:t>
      </w:r>
      <w:r>
        <w:rPr>
          <w:rFonts w:ascii="Verdana" w:hAnsi="Verdana" w:cs="Verdana"/>
          <w:color w:val="000000"/>
          <w:sz w:val="21"/>
          <w:szCs w:val="21"/>
        </w:rPr>
        <w:t xml:space="preserve"> ve Niteliklerinin</w:t>
      </w:r>
      <w:r w:rsidRPr="00342283">
        <w:rPr>
          <w:rFonts w:ascii="Verdana" w:hAnsi="Verdana" w:cs="Verdana"/>
          <w:color w:val="000000"/>
          <w:sz w:val="21"/>
          <w:szCs w:val="21"/>
        </w:rPr>
        <w:t xml:space="preserve"> (</w:t>
      </w:r>
      <w:r>
        <w:rPr>
          <w:rFonts w:ascii="Verdana" w:hAnsi="Verdana" w:cs="Verdana"/>
          <w:color w:val="000000"/>
          <w:sz w:val="21"/>
          <w:szCs w:val="21"/>
        </w:rPr>
        <w:t>Ders Çeşitliliği, Ders Yükleri v</w:t>
      </w:r>
      <w:r w:rsidRPr="00342283">
        <w:rPr>
          <w:rFonts w:ascii="Verdana" w:hAnsi="Verdana" w:cs="Verdana"/>
          <w:color w:val="000000"/>
          <w:sz w:val="21"/>
          <w:szCs w:val="21"/>
        </w:rPr>
        <w:t>e Uyumluluğu)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trPr>
        <w:tc>
          <w:tcPr>
            <w:tcW w:w="2100"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412"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 Lisans programlarında yan</w:t>
            </w:r>
            <w:r>
              <w:rPr>
                <w:rFonts w:ascii="Verdana" w:hAnsi="Verdana" w:cs="Verdana"/>
                <w:color w:val="000000"/>
                <w:sz w:val="18"/>
                <w:szCs w:val="18"/>
              </w:rPr>
              <w:t xml:space="preserve"> </w:t>
            </w:r>
            <w:r w:rsidRPr="005C03D3">
              <w:rPr>
                <w:rFonts w:ascii="Verdana" w:hAnsi="Verdana" w:cs="Verdana"/>
                <w:color w:val="000000"/>
                <w:sz w:val="18"/>
                <w:szCs w:val="18"/>
              </w:rPr>
              <w:t>dal ve çift ana</w:t>
            </w:r>
            <w:r w:rsidR="008B2313">
              <w:rPr>
                <w:rFonts w:ascii="Verdana" w:hAnsi="Verdana" w:cs="Verdana"/>
                <w:color w:val="000000"/>
                <w:sz w:val="18"/>
                <w:szCs w:val="18"/>
              </w:rPr>
              <w:t xml:space="preserve"> </w:t>
            </w:r>
            <w:r w:rsidRPr="005C03D3">
              <w:rPr>
                <w:rFonts w:ascii="Verdana" w:hAnsi="Verdana" w:cs="Verdana"/>
                <w:color w:val="000000"/>
                <w:sz w:val="18"/>
                <w:szCs w:val="18"/>
              </w:rPr>
              <w:t>dal programı uygulanabilirlik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50</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H.3.2.2. Lisans programlarında yan</w:t>
            </w:r>
            <w:r>
              <w:rPr>
                <w:rFonts w:ascii="Verdana" w:hAnsi="Verdana" w:cs="Verdana"/>
                <w:color w:val="000000"/>
                <w:sz w:val="18"/>
                <w:szCs w:val="18"/>
              </w:rPr>
              <w:t xml:space="preserve"> </w:t>
            </w:r>
            <w:r w:rsidRPr="005C03D3">
              <w:rPr>
                <w:rFonts w:ascii="Verdana" w:hAnsi="Verdana" w:cs="Verdana"/>
                <w:color w:val="000000"/>
                <w:sz w:val="18"/>
                <w:szCs w:val="18"/>
              </w:rPr>
              <w:t>dal ve çift ana dal programlarına katılan öğrenci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sidRPr="005C03D3">
              <w:rPr>
                <w:rFonts w:ascii="Verdana" w:hAnsi="Verdana" w:cs="Verdana"/>
                <w:color w:val="000000"/>
                <w:sz w:val="18"/>
                <w:szCs w:val="18"/>
              </w:rPr>
              <w:t>H.3.2.3.</w:t>
            </w:r>
            <w:r>
              <w:rPr>
                <w:rFonts w:ascii="Verdana" w:hAnsi="Verdana" w:cs="Verdana"/>
                <w:color w:val="000000"/>
                <w:sz w:val="18"/>
                <w:szCs w:val="18"/>
              </w:rPr>
              <w:t xml:space="preserve"> </w:t>
            </w:r>
            <w:r w:rsidRPr="005C03D3">
              <w:rPr>
                <w:rFonts w:ascii="Verdana" w:hAnsi="Verdana" w:cs="Verdana"/>
                <w:color w:val="000000"/>
                <w:sz w:val="18"/>
                <w:szCs w:val="18"/>
              </w:rPr>
              <w:t>Ön</w:t>
            </w:r>
            <w:r w:rsidR="008B2313">
              <w:rPr>
                <w:rFonts w:ascii="Verdana" w:hAnsi="Verdana" w:cs="Verdana"/>
                <w:color w:val="000000"/>
                <w:sz w:val="18"/>
                <w:szCs w:val="18"/>
              </w:rPr>
              <w:t xml:space="preserve"> </w:t>
            </w:r>
            <w:r w:rsidRPr="005C03D3">
              <w:rPr>
                <w:rFonts w:ascii="Verdana" w:hAnsi="Verdana" w:cs="Verdana"/>
                <w:color w:val="000000"/>
                <w:sz w:val="18"/>
                <w:szCs w:val="18"/>
              </w:rPr>
              <w:t>lisans programlarında</w:t>
            </w:r>
          </w:p>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 </w:t>
            </w:r>
            <w:proofErr w:type="gramStart"/>
            <w:r w:rsidRPr="005C03D3">
              <w:rPr>
                <w:rFonts w:ascii="Verdana" w:hAnsi="Verdana" w:cs="Verdana"/>
                <w:color w:val="000000"/>
                <w:sz w:val="18"/>
                <w:szCs w:val="18"/>
              </w:rPr>
              <w:t>program</w:t>
            </w:r>
            <w:proofErr w:type="gramEnd"/>
            <w:r w:rsidRPr="005C03D3">
              <w:rPr>
                <w:rFonts w:ascii="Verdana" w:hAnsi="Verdana" w:cs="Verdana"/>
                <w:color w:val="000000"/>
                <w:sz w:val="18"/>
                <w:szCs w:val="18"/>
              </w:rPr>
              <w:t xml:space="preserve"> başına ortalama ders sayısını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sidRPr="005C03D3">
              <w:rPr>
                <w:rFonts w:ascii="Verdana" w:hAnsi="Verdana" w:cs="Verdana"/>
                <w:color w:val="000000"/>
                <w:sz w:val="18"/>
                <w:szCs w:val="18"/>
              </w:rPr>
              <w:t>H.3.2.4.</w:t>
            </w:r>
            <w:r>
              <w:rPr>
                <w:rFonts w:ascii="Verdana" w:hAnsi="Verdana" w:cs="Verdana"/>
                <w:color w:val="000000"/>
                <w:sz w:val="18"/>
                <w:szCs w:val="18"/>
              </w:rPr>
              <w:t xml:space="preserve"> </w:t>
            </w:r>
            <w:r w:rsidRPr="005C03D3">
              <w:rPr>
                <w:rFonts w:ascii="Verdana" w:hAnsi="Verdana" w:cs="Verdana"/>
                <w:color w:val="000000"/>
                <w:sz w:val="18"/>
                <w:szCs w:val="18"/>
              </w:rPr>
              <w:t>Lisans</w:t>
            </w:r>
            <w:r>
              <w:rPr>
                <w:rFonts w:ascii="Verdana" w:hAnsi="Verdana" w:cs="Verdana"/>
                <w:color w:val="000000"/>
                <w:sz w:val="18"/>
                <w:szCs w:val="18"/>
              </w:rPr>
              <w:t xml:space="preserve"> </w:t>
            </w:r>
            <w:r w:rsidRPr="005C03D3">
              <w:rPr>
                <w:rFonts w:ascii="Verdana" w:hAnsi="Verdana" w:cs="Verdana"/>
                <w:color w:val="000000"/>
                <w:sz w:val="18"/>
                <w:szCs w:val="18"/>
              </w:rPr>
              <w:t xml:space="preserve">programlarında program başına ortalama ders </w:t>
            </w:r>
          </w:p>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sayısını</w:t>
            </w:r>
            <w:proofErr w:type="gramEnd"/>
            <w:r w:rsidRPr="005C03D3">
              <w:rPr>
                <w:rFonts w:ascii="Verdana" w:hAnsi="Verdana" w:cs="Verdana"/>
                <w:color w:val="000000"/>
                <w:sz w:val="18"/>
                <w:szCs w:val="18"/>
              </w:rPr>
              <w:t xml:space="preserve">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H.3.2.5.</w:t>
            </w:r>
            <w:r>
              <w:rPr>
                <w:rFonts w:ascii="Verdana" w:hAnsi="Verdana" w:cs="Verdana"/>
                <w:color w:val="000000"/>
                <w:sz w:val="18"/>
                <w:szCs w:val="18"/>
              </w:rPr>
              <w:t xml:space="preserve"> </w:t>
            </w:r>
            <w:r w:rsidRPr="005C03D3">
              <w:rPr>
                <w:rFonts w:ascii="Verdana" w:hAnsi="Verdana" w:cs="Verdana"/>
                <w:color w:val="000000"/>
                <w:sz w:val="18"/>
                <w:szCs w:val="18"/>
              </w:rPr>
              <w:t>Lisansüstü programlarda program başına ortalama ders sayısını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9</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H.3.2.6. </w:t>
            </w:r>
            <w:proofErr w:type="spellStart"/>
            <w:r w:rsidRPr="005C03D3">
              <w:rPr>
                <w:rFonts w:ascii="Verdana" w:hAnsi="Verdana" w:cs="Verdana"/>
                <w:color w:val="000000"/>
                <w:sz w:val="18"/>
                <w:szCs w:val="18"/>
              </w:rPr>
              <w:t>Önlisans</w:t>
            </w:r>
            <w:proofErr w:type="spellEnd"/>
            <w:r w:rsidRPr="005C03D3">
              <w:rPr>
                <w:rFonts w:ascii="Verdana" w:hAnsi="Verdana" w:cs="Verdana"/>
                <w:color w:val="000000"/>
                <w:sz w:val="18"/>
                <w:szCs w:val="18"/>
              </w:rPr>
              <w:t xml:space="preserve"> programlarında program başına ortalama haftalık ders saatini (ders, uygulama,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saat</w:t>
            </w:r>
            <w:proofErr w:type="gramEnd"/>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27</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H.3.2.7. Lisans programlarında program başına ortalama haftalık ders saatini (ders, uygulama,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saat</w:t>
            </w:r>
            <w:proofErr w:type="gramEnd"/>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26</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r>
      <w:tr w:rsidR="00E14D0C" w:rsidRPr="005C03D3" w:rsidTr="001B24D0">
        <w:trPr>
          <w:trHeight w:val="934"/>
        </w:trPr>
        <w:tc>
          <w:tcPr>
            <w:tcW w:w="2100"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H.3.2.8. Lisansüstü programlarda program başına ortalama haftalık ders saatini (ders, uygulama,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saat</w:t>
            </w:r>
            <w:proofErr w:type="gramEnd"/>
            <w:r w:rsidRPr="005C03D3">
              <w:rPr>
                <w:rFonts w:ascii="Verdana" w:hAnsi="Verdana" w:cs="Verdana"/>
                <w:color w:val="000000"/>
                <w:sz w:val="18"/>
                <w:szCs w:val="18"/>
              </w:rPr>
              <w:t> </w:t>
            </w:r>
          </w:p>
        </w:tc>
        <w:tc>
          <w:tcPr>
            <w:tcW w:w="412"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r>
    </w:tbl>
    <w:p w:rsidR="00E14D0C" w:rsidRPr="00415FB0" w:rsidRDefault="00E14D0C" w:rsidP="00E14D0C">
      <w:pPr>
        <w:spacing w:after="120"/>
        <w:rPr>
          <w:rFonts w:ascii="Verdana" w:hAnsi="Verdana" w:cs="Verdana"/>
          <w:color w:val="000000"/>
          <w:sz w:val="21"/>
          <w:szCs w:val="21"/>
        </w:rPr>
      </w:pPr>
      <w:r w:rsidRPr="005C03D3">
        <w:rPr>
          <w:rFonts w:ascii="Verdana" w:hAnsi="Verdana" w:cs="Verdana"/>
          <w:sz w:val="18"/>
          <w:szCs w:val="18"/>
        </w:rPr>
        <w:br w:type="page"/>
      </w: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3.2</w:t>
      </w:r>
      <w:proofErr w:type="gramEnd"/>
      <w:r w:rsidRPr="009E0F8C">
        <w:rPr>
          <w:rFonts w:ascii="Verdana" w:hAnsi="Verdana" w:cs="Verdana"/>
          <w:b/>
          <w:bCs/>
          <w:color w:val="000000"/>
          <w:sz w:val="21"/>
          <w:szCs w:val="21"/>
        </w:rPr>
        <w:t>.</w:t>
      </w:r>
      <w:r>
        <w:rPr>
          <w:rFonts w:ascii="Verdana" w:hAnsi="Verdana" w:cs="Verdana"/>
          <w:color w:val="000000"/>
          <w:sz w:val="21"/>
          <w:szCs w:val="21"/>
        </w:rPr>
        <w:t>’n</w:t>
      </w:r>
      <w:r w:rsidRPr="00415FB0">
        <w:rPr>
          <w:rFonts w:ascii="Verdana" w:hAnsi="Verdana" w:cs="Verdana"/>
          <w:color w:val="000000"/>
          <w:sz w:val="21"/>
          <w:szCs w:val="21"/>
        </w:rPr>
        <w:t>in</w:t>
      </w:r>
      <w:r w:rsidRPr="00415FB0">
        <w:rPr>
          <w:rFonts w:ascii="Verdana" w:hAnsi="Verdana" w:cs="Verdana"/>
          <w:sz w:val="21"/>
          <w:szCs w:val="21"/>
        </w:rPr>
        <w:t xml:space="preserve"> Devamı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08"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4"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896"/>
        </w:trPr>
        <w:tc>
          <w:tcPr>
            <w:tcW w:w="2208"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H.3.2.9. Seçmeli derslerin oranını dengelemek</w:t>
            </w:r>
          </w:p>
        </w:tc>
        <w:tc>
          <w:tcPr>
            <w:tcW w:w="430"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304"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11</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16</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16</w:t>
            </w:r>
          </w:p>
        </w:tc>
      </w:tr>
      <w:tr w:rsidR="00E14D0C" w:rsidRPr="005C03D3" w:rsidTr="001B24D0">
        <w:trPr>
          <w:trHeight w:val="896"/>
        </w:trPr>
        <w:tc>
          <w:tcPr>
            <w:tcW w:w="2208" w:type="pct"/>
            <w:tcBorders>
              <w:top w:val="single" w:sz="4" w:space="0" w:color="auto"/>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H.3.2.10. Yeni açılan derslerin oranını dengelemek</w:t>
            </w:r>
          </w:p>
        </w:tc>
        <w:tc>
          <w:tcPr>
            <w:tcW w:w="430"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0,8</w:t>
            </w:r>
          </w:p>
        </w:tc>
        <w:tc>
          <w:tcPr>
            <w:tcW w:w="412" w:type="pct"/>
            <w:tcBorders>
              <w:top w:val="single" w:sz="4" w:space="0" w:color="auto"/>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0,9</w:t>
            </w:r>
          </w:p>
        </w:tc>
        <w:tc>
          <w:tcPr>
            <w:tcW w:w="412"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12"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2"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1,8</w:t>
            </w:r>
          </w:p>
        </w:tc>
        <w:tc>
          <w:tcPr>
            <w:tcW w:w="412" w:type="pct"/>
            <w:tcBorders>
              <w:top w:val="single" w:sz="4" w:space="0" w:color="auto"/>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1,9</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H.3.2.11. Ders veren öğretim elemanı başına düşen haftalık ortalama ders saatini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saat</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22</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H.3.2.12. Ortalama ön</w:t>
            </w:r>
            <w:r w:rsidR="00C1588D">
              <w:rPr>
                <w:rFonts w:ascii="Verdana" w:hAnsi="Verdana" w:cs="Verdana"/>
                <w:color w:val="000000"/>
                <w:sz w:val="18"/>
                <w:szCs w:val="18"/>
              </w:rPr>
              <w:t xml:space="preserve"> </w:t>
            </w:r>
            <w:r w:rsidRPr="005C03D3">
              <w:rPr>
                <w:rFonts w:ascii="Verdana" w:hAnsi="Verdana" w:cs="Verdana"/>
                <w:color w:val="000000"/>
                <w:sz w:val="18"/>
                <w:szCs w:val="18"/>
              </w:rPr>
              <w:t>lisans mezuniyet süresini azaltmak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yıl</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H.3.2.13. Ortalama lisans mezuniyet süresini azaltmak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yıl</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H.3.2.14. Normal süresi içerisinde mezun olan öğrenci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H.3.2.15. Mezuniyet notu ortalamalarını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puan</w:t>
            </w:r>
            <w:proofErr w:type="gramEnd"/>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H.3.2.16. Birinci yılda herhangi bir nedenle kaydı silinen ön</w:t>
            </w:r>
            <w:r w:rsidR="00C1588D">
              <w:rPr>
                <w:rFonts w:ascii="Verdana" w:hAnsi="Verdana" w:cs="Verdana"/>
                <w:color w:val="000000"/>
                <w:sz w:val="18"/>
                <w:szCs w:val="18"/>
              </w:rPr>
              <w:t xml:space="preserve"> </w:t>
            </w:r>
            <w:r w:rsidRPr="005C03D3">
              <w:rPr>
                <w:rFonts w:ascii="Verdana" w:hAnsi="Verdana" w:cs="Verdana"/>
                <w:color w:val="000000"/>
                <w:sz w:val="18"/>
                <w:szCs w:val="18"/>
              </w:rPr>
              <w:t>lisans, lisans ve lisansüstü öğrencilerin oranını düşürmek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9</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H.3.2.17. Herhangi bir nedenle kaydı silinen ön</w:t>
            </w:r>
            <w:r w:rsidR="00C1588D">
              <w:rPr>
                <w:rFonts w:ascii="Verdana" w:hAnsi="Verdana" w:cs="Verdana"/>
                <w:color w:val="000000"/>
                <w:sz w:val="18"/>
                <w:szCs w:val="18"/>
              </w:rPr>
              <w:t xml:space="preserve"> </w:t>
            </w:r>
            <w:r w:rsidRPr="005C03D3">
              <w:rPr>
                <w:rFonts w:ascii="Verdana" w:hAnsi="Verdana" w:cs="Verdana"/>
                <w:color w:val="000000"/>
                <w:sz w:val="18"/>
                <w:szCs w:val="18"/>
              </w:rPr>
              <w:t>lisans, lisans ve lisansüstü öğrencilerin oranını düşürmek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11</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H.3.2.18. Lisans mezunlarının kendi kurumlarında lisansüstü programlara kayıt olma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304"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r>
      <w:tr w:rsidR="00E14D0C" w:rsidRPr="005C03D3" w:rsidTr="001B24D0">
        <w:trPr>
          <w:trHeight w:val="896"/>
        </w:trPr>
        <w:tc>
          <w:tcPr>
            <w:tcW w:w="2208"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H.3.2.19. Değerlendirme yılının bir önceki yılında mezun olan öğrencilerin değerlendirme yılı içerisinde işe yerleşme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304"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Default="00E14D0C" w:rsidP="001B24D0">
            <w:pPr>
              <w:rPr>
                <w:rFonts w:ascii="Verdana" w:hAnsi="Verdana" w:cs="Verdana"/>
                <w:sz w:val="18"/>
                <w:szCs w:val="18"/>
              </w:rPr>
            </w:pPr>
            <w:r>
              <w:rPr>
                <w:rFonts w:ascii="Verdana" w:hAnsi="Verdana" w:cs="Verdana"/>
                <w:sz w:val="18"/>
                <w:szCs w:val="18"/>
              </w:rPr>
              <w:t>Yok</w:t>
            </w:r>
          </w:p>
        </w:tc>
        <w:tc>
          <w:tcPr>
            <w:tcW w:w="412" w:type="pct"/>
            <w:tcBorders>
              <w:top w:val="nil"/>
              <w:left w:val="single" w:sz="4" w:space="0" w:color="auto"/>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1C4D03" w:rsidRDefault="00E14D0C" w:rsidP="001B24D0">
            <w:pPr>
              <w:rPr>
                <w:rFonts w:ascii="Verdana" w:hAnsi="Verdana" w:cs="Verdana"/>
                <w:sz w:val="18"/>
                <w:szCs w:val="18"/>
              </w:rPr>
            </w:pPr>
            <w:r>
              <w:rPr>
                <w:rFonts w:ascii="Verdana" w:hAnsi="Verdana" w:cs="Verdana"/>
                <w:sz w:val="18"/>
                <w:szCs w:val="18"/>
              </w:rPr>
              <w:t>Yok</w:t>
            </w:r>
          </w:p>
        </w:tc>
        <w:tc>
          <w:tcPr>
            <w:tcW w:w="412" w:type="pct"/>
            <w:tcBorders>
              <w:top w:val="nil"/>
              <w:left w:val="nil"/>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1C4D03" w:rsidRDefault="00E14D0C" w:rsidP="001B24D0">
            <w:pPr>
              <w:rPr>
                <w:rFonts w:ascii="Verdana" w:hAnsi="Verdana" w:cs="Verdana"/>
                <w:sz w:val="18"/>
                <w:szCs w:val="18"/>
              </w:rPr>
            </w:pPr>
            <w:r>
              <w:rPr>
                <w:rFonts w:ascii="Verdana" w:hAnsi="Verdana" w:cs="Verdana"/>
                <w:sz w:val="18"/>
                <w:szCs w:val="18"/>
              </w:rPr>
              <w:t>Yok</w:t>
            </w:r>
          </w:p>
        </w:tc>
        <w:tc>
          <w:tcPr>
            <w:tcW w:w="412" w:type="pct"/>
            <w:tcBorders>
              <w:top w:val="nil"/>
              <w:left w:val="nil"/>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c>
          <w:tcPr>
            <w:tcW w:w="412" w:type="pct"/>
            <w:tcBorders>
              <w:top w:val="nil"/>
              <w:left w:val="nil"/>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c>
          <w:tcPr>
            <w:tcW w:w="412" w:type="pct"/>
            <w:tcBorders>
              <w:top w:val="nil"/>
              <w:left w:val="nil"/>
              <w:bottom w:val="single" w:sz="4" w:space="0" w:color="auto"/>
              <w:right w:val="single" w:sz="4" w:space="0" w:color="auto"/>
            </w:tcBorders>
            <w:noWrap/>
            <w:vAlign w:val="center"/>
          </w:tcPr>
          <w:p w:rsidR="00E14D0C" w:rsidRDefault="00E14D0C" w:rsidP="001B24D0">
            <w:pPr>
              <w:rPr>
                <w:rFonts w:ascii="Verdana" w:hAnsi="Verdana" w:cs="Verdana"/>
                <w:sz w:val="18"/>
                <w:szCs w:val="18"/>
              </w:rPr>
            </w:pPr>
            <w:r>
              <w:rPr>
                <w:rFonts w:ascii="Verdana" w:hAnsi="Verdana" w:cs="Verdana"/>
                <w:sz w:val="18"/>
                <w:szCs w:val="18"/>
              </w:rPr>
              <w:t>Veri</w:t>
            </w:r>
          </w:p>
          <w:p w:rsidR="00E14D0C" w:rsidRPr="005C03D3" w:rsidRDefault="00E14D0C" w:rsidP="001B24D0">
            <w:pPr>
              <w:rPr>
                <w:rFonts w:ascii="Verdana" w:hAnsi="Verdana" w:cs="Verdana"/>
                <w:color w:val="000000"/>
                <w:sz w:val="18"/>
                <w:szCs w:val="18"/>
              </w:rPr>
            </w:pPr>
            <w:r>
              <w:rPr>
                <w:rFonts w:ascii="Verdana" w:hAnsi="Verdana" w:cs="Verdana"/>
                <w:sz w:val="18"/>
                <w:szCs w:val="18"/>
              </w:rPr>
              <w:t>Yok</w:t>
            </w:r>
          </w:p>
        </w:tc>
      </w:tr>
    </w:tbl>
    <w:p w:rsidR="00E14D0C" w:rsidRPr="00342283" w:rsidRDefault="00E14D0C" w:rsidP="00E14D0C">
      <w:pPr>
        <w:spacing w:after="120"/>
        <w:rPr>
          <w:rFonts w:ascii="Verdana" w:hAnsi="Verdana" w:cs="Verdana"/>
          <w:color w:val="000000"/>
          <w:sz w:val="21"/>
          <w:szCs w:val="21"/>
        </w:rPr>
      </w:pPr>
      <w:r>
        <w:rPr>
          <w:rFonts w:ascii="Verdana" w:hAnsi="Verdana" w:cs="Verdana"/>
          <w:sz w:val="18"/>
          <w:szCs w:val="18"/>
        </w:rPr>
        <w:br w:type="column"/>
      </w: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3.3</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Program Çıktılarının (Programın Kazandırması Beklenen Nitelikler) Yeterliliğini</w:t>
      </w:r>
      <w:r>
        <w:rPr>
          <w:rFonts w:ascii="Verdana" w:hAnsi="Verdana" w:cs="Verdana"/>
          <w:color w:val="000000"/>
          <w:sz w:val="21"/>
          <w:szCs w:val="21"/>
        </w:rPr>
        <w:t>n Sağlanması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sz w:val="18"/>
                <w:szCs w:val="18"/>
              </w:rPr>
              <w:br w:type="page"/>
            </w: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H.3.3.1. </w:t>
            </w:r>
            <w:proofErr w:type="gramStart"/>
            <w:r w:rsidRPr="005C03D3">
              <w:rPr>
                <w:rFonts w:ascii="Verdana" w:hAnsi="Verdana" w:cs="Verdana"/>
                <w:color w:val="000000"/>
                <w:sz w:val="18"/>
                <w:szCs w:val="18"/>
              </w:rPr>
              <w:t>Uluslar arası</w:t>
            </w:r>
            <w:proofErr w:type="gramEnd"/>
            <w:r w:rsidRPr="005C03D3">
              <w:rPr>
                <w:rFonts w:ascii="Verdana" w:hAnsi="Verdana" w:cs="Verdana"/>
                <w:color w:val="000000"/>
                <w:sz w:val="18"/>
                <w:szCs w:val="18"/>
              </w:rPr>
              <w:t xml:space="preserve"> programlara (ECTS) uygunluğu </w:t>
            </w:r>
            <w:r>
              <w:rPr>
                <w:rFonts w:ascii="Verdana" w:hAnsi="Verdana" w:cs="Verdana"/>
                <w:color w:val="000000"/>
                <w:sz w:val="18"/>
                <w:szCs w:val="18"/>
              </w:rPr>
              <w:t>sağlamak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H.3.3.2. Ulusal programlara uygunluğu </w:t>
            </w:r>
            <w:r>
              <w:rPr>
                <w:rFonts w:ascii="Verdana" w:hAnsi="Verdana" w:cs="Verdana"/>
                <w:color w:val="000000"/>
                <w:sz w:val="18"/>
                <w:szCs w:val="18"/>
              </w:rPr>
              <w:t>sağlamak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3.4</w:t>
      </w:r>
      <w:proofErr w:type="gramEnd"/>
      <w:r>
        <w:rPr>
          <w:rFonts w:ascii="Verdana" w:hAnsi="Verdana" w:cs="Verdana"/>
          <w:color w:val="000000"/>
          <w:sz w:val="21"/>
          <w:szCs w:val="21"/>
        </w:rPr>
        <w:t xml:space="preserve">. </w:t>
      </w:r>
      <w:r w:rsidRPr="00342283">
        <w:rPr>
          <w:rFonts w:ascii="Verdana" w:hAnsi="Verdana" w:cs="Verdana"/>
          <w:color w:val="000000"/>
          <w:sz w:val="21"/>
          <w:szCs w:val="21"/>
        </w:rPr>
        <w:t>Programların Diğer Programlarla İlişkilerinin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H.3.4.1. Disiplinler arası lisansüstü program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3.5</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Öğrencilere Sunulan Rehberlik/Danışmanlık Hizmetlerinin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H.3.5.1.Danışman başına düşen öğrenci sayısını dengelemek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48</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3.6</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Engelli Öğrencilere Sunulan Eğitim Hizmetleri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H.3.6.1.Eğitim hizmeti verilen engelli öğrenci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0,05</w:t>
            </w:r>
          </w:p>
        </w:tc>
      </w:tr>
    </w:tbl>
    <w:p w:rsidR="00E14D0C" w:rsidRPr="005C03D3" w:rsidRDefault="00E14D0C" w:rsidP="00E14D0C">
      <w:pPr>
        <w:rPr>
          <w:rFonts w:ascii="Verdana" w:hAnsi="Verdana" w:cs="Verdana"/>
          <w:sz w:val="18"/>
          <w:szCs w:val="18"/>
        </w:rPr>
      </w:pPr>
    </w:p>
    <w:p w:rsidR="00E14D0C" w:rsidRPr="00342283" w:rsidRDefault="00E14D0C" w:rsidP="00E14D0C">
      <w:pPr>
        <w:spacing w:after="120"/>
        <w:rPr>
          <w:rFonts w:ascii="Verdana" w:hAnsi="Verdana" w:cs="Verdana"/>
          <w:color w:val="000000"/>
          <w:sz w:val="21"/>
          <w:szCs w:val="21"/>
        </w:rPr>
      </w:pPr>
      <w:r>
        <w:rPr>
          <w:rFonts w:ascii="Verdana" w:hAnsi="Verdana" w:cs="Verdana"/>
          <w:color w:val="000000"/>
          <w:sz w:val="21"/>
          <w:szCs w:val="21"/>
        </w:rPr>
        <w:br w:type="page"/>
      </w:r>
      <w:r w:rsidRPr="009E0F8C">
        <w:rPr>
          <w:rFonts w:ascii="Verdana" w:hAnsi="Verdana" w:cs="Verdana"/>
          <w:b/>
          <w:bCs/>
          <w:color w:val="000000"/>
          <w:sz w:val="21"/>
          <w:szCs w:val="21"/>
        </w:rPr>
        <w:lastRenderedPageBreak/>
        <w:t>H.</w:t>
      </w:r>
      <w:proofErr w:type="gramStart"/>
      <w:r w:rsidRPr="009E0F8C">
        <w:rPr>
          <w:rFonts w:ascii="Verdana" w:hAnsi="Verdana" w:cs="Verdana"/>
          <w:b/>
          <w:bCs/>
          <w:color w:val="000000"/>
          <w:sz w:val="21"/>
          <w:szCs w:val="21"/>
        </w:rPr>
        <w:t>3.7</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Yeni Öğrencileri Programlara H</w:t>
      </w:r>
      <w:r>
        <w:rPr>
          <w:rFonts w:ascii="Verdana" w:hAnsi="Verdana" w:cs="Verdana"/>
          <w:color w:val="000000"/>
          <w:sz w:val="21"/>
          <w:szCs w:val="21"/>
        </w:rPr>
        <w:t>azırlama Prosedür ve Uygulama</w:t>
      </w:r>
      <w:r w:rsidRPr="00342283">
        <w:rPr>
          <w:rFonts w:ascii="Verdana" w:hAnsi="Verdana" w:cs="Verdana"/>
          <w:color w:val="000000"/>
          <w:sz w:val="21"/>
          <w:szCs w:val="21"/>
        </w:rPr>
        <w:t xml:space="preserve">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H.3.7</w:t>
            </w:r>
            <w:r w:rsidRPr="005C03D3">
              <w:rPr>
                <w:rFonts w:ascii="Verdana" w:hAnsi="Verdana" w:cs="Verdana"/>
                <w:color w:val="000000"/>
                <w:sz w:val="18"/>
                <w:szCs w:val="18"/>
              </w:rPr>
              <w:t xml:space="preserve">.1. Yeni öğrencileri programlara hazırlama </w:t>
            </w:r>
            <w:proofErr w:type="gramStart"/>
            <w:r w:rsidRPr="005C03D3">
              <w:rPr>
                <w:rFonts w:ascii="Verdana" w:hAnsi="Verdana" w:cs="Verdana"/>
                <w:color w:val="000000"/>
                <w:sz w:val="18"/>
                <w:szCs w:val="18"/>
              </w:rPr>
              <w:t>prosedür</w:t>
            </w:r>
            <w:proofErr w:type="gramEnd"/>
            <w:r w:rsidRPr="005C03D3">
              <w:rPr>
                <w:rFonts w:ascii="Verdana" w:hAnsi="Verdana" w:cs="Verdana"/>
                <w:color w:val="000000"/>
                <w:sz w:val="18"/>
                <w:szCs w:val="18"/>
              </w:rPr>
              <w:t xml:space="preserve"> ve uygulamalarını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3.8</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 xml:space="preserve">Öğrencilere Sunulan Eğitimin Etkinliğini Artıracak Eğitsel Destek Hizmetlerinin (Yabancı Dil, </w:t>
      </w:r>
      <w:proofErr w:type="spellStart"/>
      <w:r w:rsidRPr="00342283">
        <w:rPr>
          <w:rFonts w:ascii="Verdana" w:hAnsi="Verdana" w:cs="Verdana"/>
          <w:color w:val="000000"/>
          <w:sz w:val="21"/>
          <w:szCs w:val="21"/>
        </w:rPr>
        <w:t>It</w:t>
      </w:r>
      <w:proofErr w:type="spellEnd"/>
      <w:r w:rsidRPr="00342283">
        <w:rPr>
          <w:rFonts w:ascii="Verdana" w:hAnsi="Verdana" w:cs="Verdana"/>
          <w:color w:val="000000"/>
          <w:sz w:val="21"/>
          <w:szCs w:val="21"/>
        </w:rPr>
        <w:t xml:space="preserve"> Teknol</w:t>
      </w:r>
      <w:r>
        <w:rPr>
          <w:rFonts w:ascii="Verdana" w:hAnsi="Verdana" w:cs="Verdana"/>
          <w:color w:val="000000"/>
          <w:sz w:val="21"/>
          <w:szCs w:val="21"/>
        </w:rPr>
        <w:t>ojileri ve Bilgisayar Donanımı v</w:t>
      </w:r>
      <w:r w:rsidRPr="00342283">
        <w:rPr>
          <w:rFonts w:ascii="Verdana" w:hAnsi="Verdana" w:cs="Verdana"/>
          <w:color w:val="000000"/>
          <w:sz w:val="21"/>
          <w:szCs w:val="21"/>
        </w:rPr>
        <w:t>b.)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H.3.8</w:t>
            </w:r>
            <w:r w:rsidRPr="005C03D3">
              <w:rPr>
                <w:rFonts w:ascii="Verdana" w:hAnsi="Verdana" w:cs="Verdana"/>
                <w:color w:val="000000"/>
                <w:sz w:val="18"/>
                <w:szCs w:val="18"/>
              </w:rPr>
              <w:t>.1. Öğrencilere sunulan yabancı dil eğitiminin etkinliğini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65</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bl>
    <w:p w:rsidR="00E14D0C" w:rsidRPr="00342283" w:rsidRDefault="00E14D0C" w:rsidP="00E14D0C">
      <w:pPr>
        <w:spacing w:before="240" w:after="120"/>
        <w:rPr>
          <w:rFonts w:ascii="Verdana" w:hAnsi="Verdana" w:cs="Verdana"/>
          <w:color w:val="000000"/>
          <w:sz w:val="21"/>
          <w:szCs w:val="21"/>
        </w:rPr>
      </w:pPr>
      <w:r w:rsidRPr="009E0F8C">
        <w:rPr>
          <w:rFonts w:ascii="Verdana" w:hAnsi="Verdana" w:cs="Verdana"/>
          <w:b/>
          <w:bCs/>
          <w:color w:val="000000"/>
          <w:sz w:val="21"/>
          <w:szCs w:val="21"/>
        </w:rPr>
        <w:t>H.</w:t>
      </w:r>
      <w:proofErr w:type="gramStart"/>
      <w:r w:rsidRPr="009E0F8C">
        <w:rPr>
          <w:rFonts w:ascii="Verdana" w:hAnsi="Verdana" w:cs="Verdana"/>
          <w:b/>
          <w:bCs/>
          <w:color w:val="000000"/>
          <w:sz w:val="21"/>
          <w:szCs w:val="21"/>
        </w:rPr>
        <w:t>3.9</w:t>
      </w:r>
      <w:proofErr w:type="gramEnd"/>
      <w:r w:rsidRPr="009E0F8C">
        <w:rPr>
          <w:rFonts w:ascii="Verdana" w:hAnsi="Verdana" w:cs="Verdana"/>
          <w:b/>
          <w:bCs/>
          <w:color w:val="000000"/>
          <w:sz w:val="21"/>
          <w:szCs w:val="21"/>
        </w:rPr>
        <w:t>.</w:t>
      </w:r>
      <w:r>
        <w:rPr>
          <w:rFonts w:ascii="Verdana" w:hAnsi="Verdana" w:cs="Verdana"/>
          <w:color w:val="000000"/>
          <w:sz w:val="21"/>
          <w:szCs w:val="21"/>
        </w:rPr>
        <w:t xml:space="preserve"> Uluslararası Öğrenci Değişim</w:t>
      </w:r>
      <w:r w:rsidRPr="00342283">
        <w:rPr>
          <w:rFonts w:ascii="Verdana" w:hAnsi="Verdana" w:cs="Verdana"/>
          <w:color w:val="000000"/>
          <w:sz w:val="21"/>
          <w:szCs w:val="21"/>
        </w:rPr>
        <w:t xml:space="preserve"> Programlarına Katılım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w:t>
      </w:r>
      <w:r w:rsidRPr="00342283">
        <w:rPr>
          <w:rFonts w:ascii="Verdana" w:hAnsi="Verdana" w:cs="Verdana"/>
          <w:color w:val="000000"/>
          <w:sz w:val="21"/>
          <w:szCs w:val="21"/>
        </w:rPr>
        <w:t>ma</w:t>
      </w:r>
      <w:r>
        <w:rPr>
          <w:rFonts w:ascii="Verdana" w:hAnsi="Verdana" w:cs="Verdana"/>
          <w:color w:val="000000"/>
          <w:sz w:val="21"/>
          <w:szCs w:val="21"/>
        </w:rPr>
        <w:t>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H.3.9</w:t>
            </w:r>
            <w:r w:rsidRPr="005C03D3">
              <w:rPr>
                <w:rFonts w:ascii="Verdana" w:hAnsi="Verdana" w:cs="Verdana"/>
                <w:color w:val="000000"/>
                <w:sz w:val="18"/>
                <w:szCs w:val="18"/>
              </w:rPr>
              <w:t>.1. Uluslararası öğrenci değişim programlarına katılan öğrenci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32</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33</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H.3.9.2</w:t>
            </w:r>
            <w:r w:rsidRPr="005C03D3">
              <w:rPr>
                <w:rFonts w:ascii="Verdana" w:hAnsi="Verdana" w:cs="Verdana"/>
                <w:color w:val="000000"/>
                <w:sz w:val="18"/>
                <w:szCs w:val="18"/>
              </w:rPr>
              <w:t>. Uluslararası öğrenci değişim programı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r>
    </w:tbl>
    <w:p w:rsidR="00E14D0C" w:rsidRPr="005C03D3" w:rsidRDefault="00E14D0C" w:rsidP="00E14D0C">
      <w:pPr>
        <w:rPr>
          <w:rFonts w:ascii="Verdana" w:hAnsi="Verdana" w:cs="Verdana"/>
          <w:b/>
          <w:bCs/>
          <w:sz w:val="18"/>
          <w:szCs w:val="18"/>
        </w:rPr>
      </w:pPr>
    </w:p>
    <w:p w:rsidR="00E14D0C" w:rsidRPr="006C5E7D" w:rsidRDefault="00E14D0C" w:rsidP="00E14D0C">
      <w:pPr>
        <w:pBdr>
          <w:top w:val="single" w:sz="4" w:space="0" w:color="auto"/>
          <w:left w:val="single" w:sz="4" w:space="4" w:color="auto"/>
          <w:bottom w:val="single" w:sz="4" w:space="1" w:color="auto"/>
          <w:right w:val="single" w:sz="4" w:space="4" w:color="auto"/>
        </w:pBdr>
        <w:shd w:val="clear" w:color="auto" w:fill="FF3300"/>
        <w:spacing w:after="120"/>
        <w:jc w:val="both"/>
        <w:rPr>
          <w:rFonts w:ascii="Verdana" w:hAnsi="Verdana" w:cs="Verdana"/>
          <w:b/>
          <w:bCs/>
          <w:sz w:val="21"/>
          <w:szCs w:val="21"/>
        </w:rPr>
      </w:pPr>
      <w:r w:rsidRPr="00873843">
        <w:rPr>
          <w:rFonts w:ascii="Verdana" w:hAnsi="Verdana" w:cs="Verdana"/>
          <w:b/>
          <w:bCs/>
          <w:color w:val="000000"/>
          <w:sz w:val="21"/>
          <w:szCs w:val="21"/>
        </w:rPr>
        <w:br w:type="page"/>
      </w:r>
      <w:r>
        <w:rPr>
          <w:rFonts w:ascii="Verdana" w:hAnsi="Verdana" w:cs="Verdana"/>
          <w:b/>
          <w:bCs/>
          <w:color w:val="000000"/>
          <w:sz w:val="21"/>
          <w:szCs w:val="21"/>
        </w:rPr>
        <w:lastRenderedPageBreak/>
        <w:t xml:space="preserve">SA. </w:t>
      </w:r>
      <w:r w:rsidRPr="006C5E7D">
        <w:rPr>
          <w:rFonts w:ascii="Verdana" w:hAnsi="Verdana" w:cs="Verdana"/>
          <w:b/>
          <w:bCs/>
          <w:color w:val="000000"/>
          <w:sz w:val="21"/>
          <w:szCs w:val="21"/>
        </w:rPr>
        <w:t xml:space="preserve">4. Araştırma </w:t>
      </w:r>
      <w:r>
        <w:rPr>
          <w:rFonts w:ascii="Verdana" w:hAnsi="Verdana" w:cs="Verdana"/>
          <w:b/>
          <w:bCs/>
          <w:color w:val="000000"/>
          <w:sz w:val="21"/>
          <w:szCs w:val="21"/>
        </w:rPr>
        <w:t>v</w:t>
      </w:r>
      <w:r w:rsidRPr="006C5E7D">
        <w:rPr>
          <w:rFonts w:ascii="Verdana" w:hAnsi="Verdana" w:cs="Verdana"/>
          <w:b/>
          <w:bCs/>
          <w:color w:val="000000"/>
          <w:sz w:val="21"/>
          <w:szCs w:val="21"/>
        </w:rPr>
        <w:t>e Geliştirme (Bilgi Üretme) Süreçlerinin Kalitesini Sürekli Geliştirerek, Evrensel Nitelikte Bilginin Üreti</w:t>
      </w:r>
      <w:r>
        <w:rPr>
          <w:rFonts w:ascii="Verdana" w:hAnsi="Verdana" w:cs="Verdana"/>
          <w:b/>
          <w:bCs/>
          <w:color w:val="000000"/>
          <w:sz w:val="21"/>
          <w:szCs w:val="21"/>
        </w:rPr>
        <w:t>ldiği, Kullanıldığı, Yayıldığı v</w:t>
      </w:r>
      <w:r w:rsidRPr="006C5E7D">
        <w:rPr>
          <w:rFonts w:ascii="Verdana" w:hAnsi="Verdana" w:cs="Verdana"/>
          <w:b/>
          <w:bCs/>
          <w:color w:val="000000"/>
          <w:sz w:val="21"/>
          <w:szCs w:val="21"/>
        </w:rPr>
        <w:t>e Paylaşıldığı Bir Üniversite Olmak</w:t>
      </w:r>
    </w:p>
    <w:p w:rsidR="00E14D0C" w:rsidRPr="00342283"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4.1</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w:t>
      </w:r>
      <w:r w:rsidRPr="00342283">
        <w:rPr>
          <w:rFonts w:ascii="Verdana" w:hAnsi="Verdana" w:cs="Verdana"/>
          <w:color w:val="000000"/>
          <w:sz w:val="21"/>
          <w:szCs w:val="21"/>
        </w:rPr>
        <w:t>e Geliştirme Çalışmalarını</w:t>
      </w:r>
      <w:r>
        <w:rPr>
          <w:rFonts w:ascii="Verdana" w:hAnsi="Verdana" w:cs="Verdana"/>
          <w:color w:val="000000"/>
          <w:sz w:val="21"/>
          <w:szCs w:val="21"/>
        </w:rPr>
        <w:t>n Çevresel v</w:t>
      </w:r>
      <w:r w:rsidRPr="00342283">
        <w:rPr>
          <w:rFonts w:ascii="Verdana" w:hAnsi="Verdana" w:cs="Verdana"/>
          <w:color w:val="000000"/>
          <w:sz w:val="21"/>
          <w:szCs w:val="21"/>
        </w:rPr>
        <w:t>e Ulusal İhtiyaçlara Uygun Hale Getir</w:t>
      </w:r>
      <w:r>
        <w:rPr>
          <w:rFonts w:ascii="Verdana" w:hAnsi="Verdana" w:cs="Verdana"/>
          <w:color w:val="000000"/>
          <w:sz w:val="21"/>
          <w:szCs w:val="21"/>
        </w:rPr>
        <w:t>il</w:t>
      </w:r>
      <w:r w:rsidRPr="00342283">
        <w:rPr>
          <w:rFonts w:ascii="Verdana" w:hAnsi="Verdana" w:cs="Verdana"/>
          <w:color w:val="000000"/>
          <w:sz w:val="21"/>
          <w:szCs w:val="21"/>
        </w:rPr>
        <w:t>me</w:t>
      </w:r>
      <w:r>
        <w:rPr>
          <w:rFonts w:ascii="Verdana" w:hAnsi="Verdana" w:cs="Verdana"/>
          <w:color w:val="000000"/>
          <w:sz w:val="21"/>
          <w:szCs w:val="21"/>
        </w:rPr>
        <w:t>si</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H.4.1.1.</w:t>
            </w:r>
            <w:r>
              <w:rPr>
                <w:rFonts w:ascii="Verdana" w:hAnsi="Verdana" w:cs="Verdana"/>
                <w:color w:val="000000"/>
                <w:sz w:val="18"/>
                <w:szCs w:val="18"/>
              </w:rPr>
              <w:t xml:space="preserve"> </w:t>
            </w:r>
            <w:r w:rsidRPr="005C03D3">
              <w:rPr>
                <w:rFonts w:ascii="Verdana" w:hAnsi="Verdana" w:cs="Verdana"/>
                <w:color w:val="000000"/>
                <w:sz w:val="18"/>
                <w:szCs w:val="18"/>
              </w:rPr>
              <w:t>Araştırma ve geliştirme çalışmalarını çevresel ihtiyaçlara uygun hale getirmek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H.4.1.2.</w:t>
            </w:r>
            <w:r>
              <w:rPr>
                <w:rFonts w:ascii="Verdana" w:hAnsi="Verdana" w:cs="Verdana"/>
                <w:color w:val="000000"/>
                <w:sz w:val="18"/>
                <w:szCs w:val="18"/>
              </w:rPr>
              <w:t xml:space="preserve"> </w:t>
            </w:r>
            <w:r w:rsidRPr="005C03D3">
              <w:rPr>
                <w:rFonts w:ascii="Verdana" w:hAnsi="Verdana" w:cs="Verdana"/>
                <w:color w:val="000000"/>
                <w:sz w:val="18"/>
                <w:szCs w:val="18"/>
              </w:rPr>
              <w:t>Araştırma ve geliştirme çalışmalarını ulusal ihtiyaçlara uygun hale getirmek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r>
    </w:tbl>
    <w:p w:rsidR="00E14D0C" w:rsidRPr="00342283"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4.2</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ve Geliştirme Olanak v</w:t>
      </w:r>
      <w:r w:rsidRPr="00342283">
        <w:rPr>
          <w:rFonts w:ascii="Verdana" w:hAnsi="Verdana" w:cs="Verdana"/>
          <w:color w:val="000000"/>
          <w:sz w:val="21"/>
          <w:szCs w:val="21"/>
        </w:rPr>
        <w:t>e Kaynakları</w:t>
      </w:r>
      <w:r>
        <w:rPr>
          <w:rFonts w:ascii="Verdana" w:hAnsi="Verdana" w:cs="Verdana"/>
          <w:color w:val="000000"/>
          <w:sz w:val="21"/>
          <w:szCs w:val="21"/>
        </w:rPr>
        <w:t>n</w:t>
      </w:r>
      <w:r w:rsidRPr="00342283">
        <w:rPr>
          <w:rFonts w:ascii="Verdana" w:hAnsi="Verdana" w:cs="Verdana"/>
          <w:color w:val="000000"/>
          <w:sz w:val="21"/>
          <w:szCs w:val="21"/>
        </w:rPr>
        <w:t xml:space="preserve">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169"/>
        <w:gridCol w:w="765"/>
        <w:gridCol w:w="664"/>
        <w:gridCol w:w="664"/>
        <w:gridCol w:w="664"/>
        <w:gridCol w:w="664"/>
        <w:gridCol w:w="664"/>
        <w:gridCol w:w="664"/>
      </w:tblGrid>
      <w:tr w:rsidR="00E14D0C" w:rsidRPr="005C03D3" w:rsidTr="001B24D0">
        <w:trPr>
          <w:trHeight w:val="510"/>
        </w:trPr>
        <w:tc>
          <w:tcPr>
            <w:tcW w:w="2009"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83"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411"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9"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9"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9"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9"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9"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00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H.4.2.1. Araştırma ve geliştirmeye ayrılan insan kaynaklarını artırmak</w:t>
            </w:r>
          </w:p>
        </w:tc>
        <w:tc>
          <w:tcPr>
            <w:tcW w:w="48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411"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9"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9"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9"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9"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c>
          <w:tcPr>
            <w:tcW w:w="419"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w:t>
            </w:r>
          </w:p>
        </w:tc>
      </w:tr>
      <w:tr w:rsidR="00E14D0C" w:rsidRPr="005C03D3" w:rsidTr="001B24D0">
        <w:trPr>
          <w:trHeight w:val="1080"/>
        </w:trPr>
        <w:tc>
          <w:tcPr>
            <w:tcW w:w="200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H.4.2.2. Araştırma ve geliştirmeye ayrılan mali kaynakları artırmak</w:t>
            </w:r>
          </w:p>
        </w:tc>
        <w:tc>
          <w:tcPr>
            <w:tcW w:w="48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 xml:space="preserve"> Bin </w:t>
            </w:r>
            <w:r w:rsidRPr="005C03D3">
              <w:rPr>
                <w:rFonts w:ascii="Verdana" w:hAnsi="Verdana" w:cs="Verdana"/>
                <w:color w:val="000000"/>
                <w:sz w:val="18"/>
                <w:szCs w:val="18"/>
              </w:rPr>
              <w:t>TL</w:t>
            </w:r>
          </w:p>
        </w:tc>
        <w:tc>
          <w:tcPr>
            <w:tcW w:w="411"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Arial"/>
                <w:color w:val="000000"/>
                <w:sz w:val="18"/>
                <w:szCs w:val="18"/>
              </w:rPr>
            </w:pPr>
            <w:r>
              <w:rPr>
                <w:rFonts w:ascii="Verdana" w:hAnsi="Verdana" w:cs="Arial"/>
                <w:color w:val="000000"/>
                <w:sz w:val="18"/>
                <w:szCs w:val="18"/>
              </w:rPr>
              <w:t>1.683</w:t>
            </w:r>
          </w:p>
        </w:tc>
        <w:tc>
          <w:tcPr>
            <w:tcW w:w="419" w:type="pct"/>
            <w:tcBorders>
              <w:top w:val="nil"/>
              <w:left w:val="single" w:sz="4" w:space="0" w:color="auto"/>
              <w:bottom w:val="single" w:sz="4" w:space="0" w:color="auto"/>
              <w:right w:val="single" w:sz="4" w:space="0" w:color="auto"/>
            </w:tcBorders>
            <w:noWrap/>
            <w:vAlign w:val="center"/>
          </w:tcPr>
          <w:p w:rsidR="00E14D0C" w:rsidRPr="003D2DF0" w:rsidRDefault="00E14D0C" w:rsidP="001B24D0">
            <w:pPr>
              <w:jc w:val="right"/>
              <w:rPr>
                <w:rFonts w:ascii="Verdana" w:hAnsi="Verdana" w:cs="Arial"/>
                <w:color w:val="000000"/>
                <w:sz w:val="18"/>
                <w:szCs w:val="18"/>
              </w:rPr>
            </w:pPr>
            <w:r>
              <w:rPr>
                <w:rFonts w:ascii="Verdana" w:hAnsi="Verdana" w:cs="Arial"/>
                <w:color w:val="000000"/>
                <w:sz w:val="18"/>
                <w:szCs w:val="18"/>
              </w:rPr>
              <w:t>1.997</w:t>
            </w:r>
          </w:p>
        </w:tc>
        <w:tc>
          <w:tcPr>
            <w:tcW w:w="419" w:type="pct"/>
            <w:tcBorders>
              <w:top w:val="nil"/>
              <w:left w:val="nil"/>
              <w:bottom w:val="single" w:sz="4" w:space="0" w:color="auto"/>
              <w:right w:val="single" w:sz="4" w:space="0" w:color="auto"/>
            </w:tcBorders>
            <w:noWrap/>
            <w:vAlign w:val="center"/>
          </w:tcPr>
          <w:p w:rsidR="00E14D0C" w:rsidRPr="003D2DF0" w:rsidRDefault="00E14D0C" w:rsidP="001B24D0">
            <w:pPr>
              <w:jc w:val="right"/>
              <w:rPr>
                <w:rFonts w:ascii="Verdana" w:hAnsi="Verdana" w:cs="Arial"/>
                <w:color w:val="000000"/>
                <w:sz w:val="18"/>
                <w:szCs w:val="18"/>
              </w:rPr>
            </w:pPr>
            <w:r>
              <w:rPr>
                <w:rFonts w:ascii="Verdana" w:hAnsi="Verdana" w:cs="Arial"/>
                <w:color w:val="000000"/>
                <w:sz w:val="18"/>
                <w:szCs w:val="18"/>
              </w:rPr>
              <w:t>2.397</w:t>
            </w:r>
          </w:p>
        </w:tc>
        <w:tc>
          <w:tcPr>
            <w:tcW w:w="419" w:type="pct"/>
            <w:tcBorders>
              <w:top w:val="nil"/>
              <w:left w:val="nil"/>
              <w:bottom w:val="single" w:sz="4" w:space="0" w:color="auto"/>
              <w:right w:val="single" w:sz="4" w:space="0" w:color="auto"/>
            </w:tcBorders>
            <w:noWrap/>
            <w:vAlign w:val="center"/>
          </w:tcPr>
          <w:p w:rsidR="00E14D0C" w:rsidRPr="003D2DF0" w:rsidRDefault="00E14D0C" w:rsidP="001B24D0">
            <w:pPr>
              <w:jc w:val="right"/>
              <w:rPr>
                <w:rFonts w:ascii="Verdana" w:hAnsi="Verdana" w:cs="Arial"/>
                <w:color w:val="000000"/>
                <w:sz w:val="18"/>
                <w:szCs w:val="18"/>
              </w:rPr>
            </w:pPr>
            <w:r>
              <w:rPr>
                <w:rFonts w:ascii="Verdana" w:hAnsi="Verdana" w:cs="Arial"/>
                <w:color w:val="000000"/>
                <w:sz w:val="18"/>
                <w:szCs w:val="18"/>
              </w:rPr>
              <w:t>2.876</w:t>
            </w:r>
          </w:p>
        </w:tc>
        <w:tc>
          <w:tcPr>
            <w:tcW w:w="419" w:type="pct"/>
            <w:tcBorders>
              <w:top w:val="nil"/>
              <w:left w:val="nil"/>
              <w:bottom w:val="single" w:sz="4" w:space="0" w:color="auto"/>
              <w:right w:val="single" w:sz="4" w:space="0" w:color="auto"/>
            </w:tcBorders>
            <w:noWrap/>
            <w:vAlign w:val="center"/>
          </w:tcPr>
          <w:p w:rsidR="00E14D0C" w:rsidRPr="003D2DF0" w:rsidRDefault="00E14D0C" w:rsidP="001B24D0">
            <w:pPr>
              <w:jc w:val="right"/>
              <w:rPr>
                <w:rFonts w:ascii="Verdana" w:hAnsi="Verdana" w:cs="Arial"/>
                <w:color w:val="000000"/>
                <w:sz w:val="18"/>
                <w:szCs w:val="18"/>
              </w:rPr>
            </w:pPr>
            <w:r>
              <w:rPr>
                <w:rFonts w:ascii="Verdana" w:hAnsi="Verdana" w:cs="Arial"/>
                <w:color w:val="000000"/>
                <w:sz w:val="18"/>
                <w:szCs w:val="18"/>
              </w:rPr>
              <w:t>3.451</w:t>
            </w:r>
          </w:p>
        </w:tc>
        <w:tc>
          <w:tcPr>
            <w:tcW w:w="419" w:type="pct"/>
            <w:tcBorders>
              <w:top w:val="nil"/>
              <w:left w:val="nil"/>
              <w:bottom w:val="single" w:sz="4" w:space="0" w:color="auto"/>
              <w:right w:val="single" w:sz="4" w:space="0" w:color="auto"/>
            </w:tcBorders>
            <w:noWrap/>
            <w:vAlign w:val="center"/>
          </w:tcPr>
          <w:p w:rsidR="00E14D0C" w:rsidRPr="003D2DF0" w:rsidRDefault="00E14D0C" w:rsidP="001B24D0">
            <w:pPr>
              <w:jc w:val="right"/>
              <w:rPr>
                <w:rFonts w:ascii="Verdana" w:hAnsi="Verdana" w:cs="Arial"/>
                <w:color w:val="000000"/>
                <w:sz w:val="18"/>
                <w:szCs w:val="18"/>
              </w:rPr>
            </w:pPr>
            <w:r>
              <w:rPr>
                <w:rFonts w:ascii="Verdana" w:hAnsi="Verdana" w:cs="Arial"/>
                <w:color w:val="000000"/>
                <w:sz w:val="18"/>
                <w:szCs w:val="18"/>
              </w:rPr>
              <w:t>4.142</w:t>
            </w:r>
          </w:p>
        </w:tc>
      </w:tr>
      <w:tr w:rsidR="00E14D0C" w:rsidRPr="005C03D3" w:rsidTr="001B24D0">
        <w:trPr>
          <w:trHeight w:val="1080"/>
        </w:trPr>
        <w:tc>
          <w:tcPr>
            <w:tcW w:w="200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H.4.2.3. Araştırma ve geliştirmeye ayrılan </w:t>
            </w:r>
            <w:proofErr w:type="spellStart"/>
            <w:r w:rsidRPr="005C03D3">
              <w:rPr>
                <w:rFonts w:ascii="Verdana" w:hAnsi="Verdana" w:cs="Verdana"/>
                <w:color w:val="000000"/>
                <w:sz w:val="18"/>
                <w:szCs w:val="18"/>
              </w:rPr>
              <w:t>laboratuar</w:t>
            </w:r>
            <w:proofErr w:type="spellEnd"/>
            <w:r w:rsidRPr="005C03D3">
              <w:rPr>
                <w:rFonts w:ascii="Verdana" w:hAnsi="Verdana" w:cs="Verdana"/>
                <w:color w:val="000000"/>
                <w:sz w:val="18"/>
                <w:szCs w:val="18"/>
              </w:rPr>
              <w:t xml:space="preserve"> sayısını artırmak</w:t>
            </w:r>
          </w:p>
        </w:tc>
        <w:tc>
          <w:tcPr>
            <w:tcW w:w="483"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411"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9"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w:t>
            </w:r>
          </w:p>
        </w:tc>
        <w:tc>
          <w:tcPr>
            <w:tcW w:w="419"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9"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419"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r>
              <w:rPr>
                <w:rFonts w:ascii="Verdana" w:hAnsi="Verdana" w:cs="Verdana"/>
                <w:color w:val="000000"/>
                <w:sz w:val="18"/>
                <w:szCs w:val="18"/>
              </w:rPr>
              <w:t>0</w:t>
            </w:r>
          </w:p>
        </w:tc>
        <w:tc>
          <w:tcPr>
            <w:tcW w:w="419"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r>
    </w:tbl>
    <w:p w:rsidR="00E14D0C" w:rsidRPr="005C03D3" w:rsidRDefault="00E14D0C" w:rsidP="00E14D0C">
      <w:pPr>
        <w:spacing w:after="120"/>
        <w:rPr>
          <w:rFonts w:ascii="Verdana" w:hAnsi="Verdana" w:cs="Verdana"/>
          <w:b/>
          <w:bCs/>
          <w:sz w:val="18"/>
          <w:szCs w:val="18"/>
        </w:rPr>
      </w:pPr>
      <w:r w:rsidRPr="005C03D3">
        <w:rPr>
          <w:rFonts w:ascii="Verdana" w:hAnsi="Verdana" w:cs="Verdana"/>
          <w:sz w:val="18"/>
          <w:szCs w:val="18"/>
        </w:rPr>
        <w:br w:type="page"/>
      </w:r>
      <w:r w:rsidRPr="00633413">
        <w:rPr>
          <w:rFonts w:ascii="Verdana" w:hAnsi="Verdana" w:cs="Verdana"/>
          <w:b/>
          <w:bCs/>
          <w:color w:val="000000"/>
          <w:sz w:val="21"/>
          <w:szCs w:val="21"/>
        </w:rPr>
        <w:lastRenderedPageBreak/>
        <w:t>H.</w:t>
      </w:r>
      <w:proofErr w:type="gramStart"/>
      <w:r w:rsidRPr="00633413">
        <w:rPr>
          <w:rFonts w:ascii="Verdana" w:hAnsi="Verdana" w:cs="Verdana"/>
          <w:b/>
          <w:bCs/>
          <w:color w:val="000000"/>
          <w:sz w:val="21"/>
          <w:szCs w:val="21"/>
        </w:rPr>
        <w:t>4.3</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w:t>
      </w:r>
      <w:r w:rsidRPr="00342283">
        <w:rPr>
          <w:rFonts w:ascii="Verdana" w:hAnsi="Verdana" w:cs="Verdana"/>
          <w:color w:val="000000"/>
          <w:sz w:val="21"/>
          <w:szCs w:val="21"/>
        </w:rPr>
        <w:t>e Geliştirme Çalışmalarının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0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08"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H.4.3.1. Öğretim üyesi başına düşen toplam bilimsel çalışma (makale, bildiri, kongre, konferans, sergi, konser, </w:t>
            </w:r>
            <w:proofErr w:type="gramStart"/>
            <w:r w:rsidRPr="005C03D3">
              <w:rPr>
                <w:rFonts w:ascii="Verdana" w:hAnsi="Verdana" w:cs="Verdana"/>
                <w:color w:val="000000"/>
                <w:sz w:val="18"/>
                <w:szCs w:val="18"/>
              </w:rPr>
              <w:t>bienal</w:t>
            </w:r>
            <w:proofErr w:type="gramEnd"/>
            <w:r w:rsidRPr="005C03D3">
              <w:rPr>
                <w:rFonts w:ascii="Verdana" w:hAnsi="Verdana" w:cs="Verdana"/>
                <w:color w:val="000000"/>
                <w:sz w:val="18"/>
                <w:szCs w:val="18"/>
              </w:rPr>
              <w:t xml:space="preserve"> vb.)</w:t>
            </w:r>
            <w:r>
              <w:rPr>
                <w:rFonts w:ascii="Verdana" w:hAnsi="Verdana" w:cs="Verdana"/>
                <w:color w:val="000000"/>
                <w:sz w:val="18"/>
                <w:szCs w:val="18"/>
              </w:rPr>
              <w:t xml:space="preserve"> </w:t>
            </w:r>
            <w:r w:rsidRPr="005C03D3">
              <w:rPr>
                <w:rFonts w:ascii="Verdana" w:hAnsi="Verdana" w:cs="Verdana"/>
                <w:color w:val="000000"/>
                <w:sz w:val="18"/>
                <w:szCs w:val="18"/>
              </w:rPr>
              <w:t xml:space="preserve">sayısını artırmak </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30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1,8</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2,1</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2,4</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H.4.3.2. Öğretim üyesi başına düşen bilimsel ve sanatsal ödül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30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0,30</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0,35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0,39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0,45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0,48</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0,50</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H.4.3.3. Alınan patent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30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H.4.3.4. Öğretim üyesi başına düşen DPT, TÜBİTAK ve diğer kamu finanslı projelerin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30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0,03</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0,04</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0,06</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0,08</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H.4.3.5. Öğretim üyesi başına tamamlanan tez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08"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0,8</w:t>
            </w:r>
          </w:p>
        </w:tc>
        <w:tc>
          <w:tcPr>
            <w:tcW w:w="412"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r w:rsidRPr="005C03D3">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r w:rsidRPr="005C03D3">
              <w:rPr>
                <w:rFonts w:ascii="Verdana" w:hAnsi="Verdana" w:cs="Verdana"/>
                <w:color w:val="000000"/>
                <w:sz w:val="18"/>
                <w:szCs w:val="18"/>
              </w:rPr>
              <w:t>,5</w:t>
            </w:r>
          </w:p>
        </w:tc>
        <w:tc>
          <w:tcPr>
            <w:tcW w:w="412"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r>
      <w:tr w:rsidR="00E14D0C" w:rsidRPr="005C03D3" w:rsidTr="001B24D0">
        <w:trPr>
          <w:trHeight w:val="953"/>
        </w:trPr>
        <w:tc>
          <w:tcPr>
            <w:tcW w:w="220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H.4.3.6. Öğretim üyesi başına düşen atıf sayısını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308"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0,7</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0,9</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1,7</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2,1</w:t>
            </w:r>
          </w:p>
        </w:tc>
      </w:tr>
    </w:tbl>
    <w:p w:rsidR="00E14D0C" w:rsidRPr="00F0162D"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4.4</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w:t>
      </w:r>
      <w:r w:rsidRPr="00342283">
        <w:rPr>
          <w:rFonts w:ascii="Verdana" w:hAnsi="Verdana" w:cs="Verdana"/>
          <w:color w:val="000000"/>
          <w:sz w:val="21"/>
          <w:szCs w:val="21"/>
        </w:rPr>
        <w:t>e Geliş</w:t>
      </w:r>
      <w:r>
        <w:rPr>
          <w:rFonts w:ascii="Verdana" w:hAnsi="Verdana" w:cs="Verdana"/>
          <w:color w:val="000000"/>
          <w:sz w:val="21"/>
          <w:szCs w:val="21"/>
        </w:rPr>
        <w:t>tirme Çalışmalarının Bütünlüğü v</w:t>
      </w:r>
      <w:r w:rsidRPr="00342283">
        <w:rPr>
          <w:rFonts w:ascii="Verdana" w:hAnsi="Verdana" w:cs="Verdana"/>
          <w:color w:val="000000"/>
          <w:sz w:val="21"/>
          <w:szCs w:val="21"/>
        </w:rPr>
        <w:t>e Devamlılığını</w:t>
      </w:r>
      <w:r>
        <w:rPr>
          <w:rFonts w:ascii="Verdana" w:hAnsi="Verdana" w:cs="Verdana"/>
          <w:color w:val="000000"/>
          <w:sz w:val="21"/>
          <w:szCs w:val="21"/>
        </w:rPr>
        <w:t>n</w:t>
      </w:r>
      <w:r w:rsidRPr="00342283">
        <w:rPr>
          <w:rFonts w:ascii="Verdana" w:hAnsi="Verdana" w:cs="Verdana"/>
          <w:color w:val="000000"/>
          <w:sz w:val="21"/>
          <w:szCs w:val="21"/>
        </w:rPr>
        <w:t xml:space="preserve"> Sağla</w:t>
      </w:r>
      <w:r>
        <w:rPr>
          <w:rFonts w:ascii="Verdana" w:hAnsi="Verdana" w:cs="Verdana"/>
          <w:color w:val="000000"/>
          <w:sz w:val="21"/>
          <w:szCs w:val="21"/>
        </w:rPr>
        <w:t>nması</w:t>
      </w:r>
    </w:p>
    <w:tbl>
      <w:tblPr>
        <w:tblW w:w="5043" w:type="pct"/>
        <w:tblInd w:w="-68" w:type="dxa"/>
        <w:tblCellMar>
          <w:left w:w="70" w:type="dxa"/>
          <w:right w:w="70" w:type="dxa"/>
        </w:tblCellMar>
        <w:tblLook w:val="00A0" w:firstRow="1" w:lastRow="0" w:firstColumn="1" w:lastColumn="0" w:noHBand="0" w:noVBand="0"/>
      </w:tblPr>
      <w:tblGrid>
        <w:gridCol w:w="3325"/>
        <w:gridCol w:w="681"/>
        <w:gridCol w:w="652"/>
        <w:gridCol w:w="652"/>
        <w:gridCol w:w="652"/>
        <w:gridCol w:w="652"/>
        <w:gridCol w:w="652"/>
        <w:gridCol w:w="652"/>
      </w:tblGrid>
      <w:tr w:rsidR="00E14D0C" w:rsidRPr="005C03D3" w:rsidTr="001B24D0">
        <w:trPr>
          <w:trHeight w:val="510"/>
        </w:trPr>
        <w:tc>
          <w:tcPr>
            <w:tcW w:w="221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0"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9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2"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2"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trPr>
        <w:tc>
          <w:tcPr>
            <w:tcW w:w="221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H.4.4.1. </w:t>
            </w:r>
            <w:r>
              <w:rPr>
                <w:rFonts w:ascii="Verdana" w:hAnsi="Verdana" w:cs="Verdana"/>
                <w:color w:val="000000"/>
                <w:sz w:val="18"/>
                <w:szCs w:val="18"/>
              </w:rPr>
              <w:t>Öğretim üyesi başına t</w:t>
            </w:r>
            <w:r w:rsidRPr="005C03D3">
              <w:rPr>
                <w:rFonts w:ascii="Verdana" w:hAnsi="Verdana" w:cs="Verdana"/>
                <w:color w:val="000000"/>
                <w:sz w:val="18"/>
                <w:szCs w:val="18"/>
              </w:rPr>
              <w:t>amamlanan AR-GE çalışması oranını artırmak</w:t>
            </w:r>
          </w:p>
        </w:tc>
        <w:tc>
          <w:tcPr>
            <w:tcW w:w="430"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29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0,02</w:t>
            </w:r>
          </w:p>
        </w:tc>
        <w:tc>
          <w:tcPr>
            <w:tcW w:w="412"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0,03</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0,04</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0,05</w:t>
            </w:r>
          </w:p>
        </w:tc>
        <w:tc>
          <w:tcPr>
            <w:tcW w:w="412"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0,06</w:t>
            </w:r>
          </w:p>
        </w:tc>
      </w:tr>
    </w:tbl>
    <w:p w:rsidR="00287677" w:rsidRDefault="00287677" w:rsidP="00E14D0C">
      <w:pPr>
        <w:spacing w:before="240" w:after="120"/>
        <w:rPr>
          <w:rFonts w:ascii="Verdana" w:hAnsi="Verdana" w:cs="Verdana"/>
          <w:b/>
          <w:bCs/>
          <w:color w:val="000000"/>
          <w:sz w:val="21"/>
          <w:szCs w:val="21"/>
        </w:rPr>
      </w:pPr>
    </w:p>
    <w:p w:rsidR="00287677" w:rsidRDefault="00287677" w:rsidP="00E14D0C">
      <w:pPr>
        <w:spacing w:before="240" w:after="120"/>
        <w:rPr>
          <w:rFonts w:ascii="Verdana" w:hAnsi="Verdana" w:cs="Verdana"/>
          <w:b/>
          <w:bCs/>
          <w:color w:val="000000"/>
          <w:sz w:val="21"/>
          <w:szCs w:val="21"/>
        </w:rPr>
      </w:pPr>
    </w:p>
    <w:p w:rsidR="00287677" w:rsidRDefault="00287677" w:rsidP="00E14D0C">
      <w:pPr>
        <w:spacing w:before="240" w:after="120"/>
        <w:rPr>
          <w:rFonts w:ascii="Verdana" w:hAnsi="Verdana" w:cs="Verdana"/>
          <w:b/>
          <w:bCs/>
          <w:color w:val="000000"/>
          <w:sz w:val="21"/>
          <w:szCs w:val="21"/>
        </w:rPr>
      </w:pPr>
    </w:p>
    <w:p w:rsidR="00287677" w:rsidRDefault="00287677" w:rsidP="00E14D0C">
      <w:pPr>
        <w:spacing w:before="240" w:after="120"/>
        <w:rPr>
          <w:rFonts w:ascii="Verdana" w:hAnsi="Verdana" w:cs="Verdana"/>
          <w:b/>
          <w:bCs/>
          <w:color w:val="000000"/>
          <w:sz w:val="21"/>
          <w:szCs w:val="21"/>
        </w:rPr>
      </w:pPr>
    </w:p>
    <w:p w:rsidR="00E14D0C" w:rsidRPr="00342283"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lastRenderedPageBreak/>
        <w:t>H.</w:t>
      </w:r>
      <w:proofErr w:type="gramStart"/>
      <w:r w:rsidRPr="00633413">
        <w:rPr>
          <w:rFonts w:ascii="Verdana" w:hAnsi="Verdana" w:cs="Verdana"/>
          <w:b/>
          <w:bCs/>
          <w:color w:val="000000"/>
          <w:sz w:val="21"/>
          <w:szCs w:val="21"/>
        </w:rPr>
        <w:t>4.5</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w:t>
      </w:r>
      <w:r w:rsidRPr="00342283">
        <w:rPr>
          <w:rFonts w:ascii="Verdana" w:hAnsi="Verdana" w:cs="Verdana"/>
          <w:color w:val="000000"/>
          <w:sz w:val="21"/>
          <w:szCs w:val="21"/>
        </w:rPr>
        <w:t>e Geliştirme Çalışmalarının Disiplinler Arası Yapılabilmesindeki Yeterliliği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H.4.5.1.</w:t>
            </w:r>
            <w:r>
              <w:rPr>
                <w:rFonts w:ascii="Verdana" w:hAnsi="Verdana" w:cs="Verdana"/>
                <w:color w:val="000000"/>
                <w:sz w:val="18"/>
                <w:szCs w:val="18"/>
              </w:rPr>
              <w:t xml:space="preserve"> Öğretim üyesi başına tamamlanan d</w:t>
            </w:r>
            <w:r w:rsidRPr="005C03D3">
              <w:rPr>
                <w:rFonts w:ascii="Verdana" w:hAnsi="Verdana" w:cs="Verdana"/>
                <w:color w:val="000000"/>
                <w:sz w:val="18"/>
                <w:szCs w:val="18"/>
              </w:rPr>
              <w:t>isiplinler arası AR-GE çalışması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0,01</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0,01</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0,03</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0,06</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0,09</w:t>
            </w:r>
          </w:p>
        </w:tc>
      </w:tr>
    </w:tbl>
    <w:p w:rsidR="00E14D0C" w:rsidRDefault="00E14D0C" w:rsidP="00E14D0C">
      <w:pPr>
        <w:spacing w:after="120"/>
        <w:rPr>
          <w:rFonts w:ascii="Verdana" w:hAnsi="Verdana" w:cs="Verdana"/>
          <w:color w:val="000000"/>
          <w:sz w:val="21"/>
          <w:szCs w:val="21"/>
        </w:rPr>
      </w:pPr>
    </w:p>
    <w:p w:rsidR="00E14D0C" w:rsidRPr="005C03D3" w:rsidRDefault="00E14D0C" w:rsidP="00E14D0C">
      <w:pPr>
        <w:spacing w:after="120"/>
        <w:rPr>
          <w:rFonts w:ascii="Verdana" w:hAnsi="Verdana" w:cs="Verdana"/>
          <w:b/>
          <w:bCs/>
          <w:sz w:val="18"/>
          <w:szCs w:val="18"/>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4.6</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Uluslararası Araştırma v</w:t>
      </w:r>
      <w:r w:rsidRPr="00342283">
        <w:rPr>
          <w:rFonts w:ascii="Verdana" w:hAnsi="Verdana" w:cs="Verdana"/>
          <w:color w:val="000000"/>
          <w:sz w:val="21"/>
          <w:szCs w:val="21"/>
        </w:rPr>
        <w:t>e Geliştirme Çalışmalarının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H.4.6.1.</w:t>
            </w:r>
            <w:r>
              <w:rPr>
                <w:rFonts w:ascii="Verdana" w:hAnsi="Verdana" w:cs="Verdana"/>
                <w:color w:val="000000"/>
                <w:sz w:val="18"/>
                <w:szCs w:val="18"/>
              </w:rPr>
              <w:t xml:space="preserve"> </w:t>
            </w:r>
            <w:r w:rsidRPr="005C03D3">
              <w:rPr>
                <w:rFonts w:ascii="Verdana" w:hAnsi="Verdana" w:cs="Verdana"/>
                <w:color w:val="000000"/>
                <w:sz w:val="18"/>
                <w:szCs w:val="18"/>
              </w:rPr>
              <w:t>Uluslararası arası AR-GE çalışması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r>
    </w:tbl>
    <w:p w:rsidR="00E14D0C" w:rsidRPr="00342283"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4.7</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Uluslararası Araştırma v</w:t>
      </w:r>
      <w:r w:rsidRPr="00342283">
        <w:rPr>
          <w:rFonts w:ascii="Verdana" w:hAnsi="Verdana" w:cs="Verdana"/>
          <w:color w:val="000000"/>
          <w:sz w:val="21"/>
          <w:szCs w:val="21"/>
        </w:rPr>
        <w:t>e Geliştirme Çalışmalarına Akademik Personelin Katılım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H.4.7.1. Uluslararası araştırma ve geliştirme çalışmalarına katılan akademik personel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r w:rsidRPr="005C03D3">
              <w:rPr>
                <w:rFonts w:ascii="Verdana" w:hAnsi="Verdana" w:cs="Verdana"/>
                <w:color w:val="000000"/>
                <w:sz w:val="18"/>
                <w:szCs w:val="18"/>
              </w:rPr>
              <w:t> </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r>
    </w:tbl>
    <w:p w:rsidR="00E14D0C" w:rsidRPr="00342283" w:rsidRDefault="00E14D0C" w:rsidP="00E14D0C">
      <w:pPr>
        <w:spacing w:before="240" w:after="120"/>
        <w:rPr>
          <w:rFonts w:ascii="Verdana" w:hAnsi="Verdana" w:cs="Verdana"/>
          <w:color w:val="000000"/>
          <w:sz w:val="21"/>
          <w:szCs w:val="21"/>
        </w:rPr>
      </w:pPr>
      <w:r w:rsidRPr="00633413">
        <w:rPr>
          <w:rFonts w:ascii="Verdana" w:hAnsi="Verdana" w:cs="Verdana"/>
          <w:b/>
          <w:bCs/>
          <w:color w:val="000000"/>
          <w:sz w:val="21"/>
          <w:szCs w:val="21"/>
        </w:rPr>
        <w:t>H.</w:t>
      </w:r>
      <w:proofErr w:type="gramStart"/>
      <w:r w:rsidRPr="00633413">
        <w:rPr>
          <w:rFonts w:ascii="Verdana" w:hAnsi="Verdana" w:cs="Verdana"/>
          <w:b/>
          <w:bCs/>
          <w:color w:val="000000"/>
          <w:sz w:val="21"/>
          <w:szCs w:val="21"/>
        </w:rPr>
        <w:t>4.8</w:t>
      </w:r>
      <w:proofErr w:type="gramEnd"/>
      <w:r w:rsidRPr="00633413">
        <w:rPr>
          <w:rFonts w:ascii="Verdana" w:hAnsi="Verdana" w:cs="Verdana"/>
          <w:b/>
          <w:bCs/>
          <w:color w:val="000000"/>
          <w:sz w:val="21"/>
          <w:szCs w:val="21"/>
        </w:rPr>
        <w:t>.</w:t>
      </w:r>
      <w:r>
        <w:rPr>
          <w:rFonts w:ascii="Verdana" w:hAnsi="Verdana" w:cs="Verdana"/>
          <w:color w:val="000000"/>
          <w:sz w:val="21"/>
          <w:szCs w:val="21"/>
        </w:rPr>
        <w:t xml:space="preserve"> Araştırma v</w:t>
      </w:r>
      <w:r w:rsidRPr="00342283">
        <w:rPr>
          <w:rFonts w:ascii="Verdana" w:hAnsi="Verdana" w:cs="Verdana"/>
          <w:color w:val="000000"/>
          <w:sz w:val="21"/>
          <w:szCs w:val="21"/>
        </w:rPr>
        <w:t>e Geliştirme Ç</w:t>
      </w:r>
      <w:r>
        <w:rPr>
          <w:rFonts w:ascii="Verdana" w:hAnsi="Verdana" w:cs="Verdana"/>
          <w:color w:val="000000"/>
          <w:sz w:val="21"/>
          <w:szCs w:val="21"/>
        </w:rPr>
        <w:t>alışmalarının Oluşturulmasında v</w:t>
      </w:r>
      <w:r w:rsidRPr="00342283">
        <w:rPr>
          <w:rFonts w:ascii="Verdana" w:hAnsi="Verdana" w:cs="Verdana"/>
          <w:color w:val="000000"/>
          <w:sz w:val="21"/>
          <w:szCs w:val="21"/>
        </w:rPr>
        <w:t>e Yürütülmesinde Pay</w:t>
      </w:r>
      <w:r>
        <w:rPr>
          <w:rFonts w:ascii="Verdana" w:hAnsi="Verdana" w:cs="Verdana"/>
          <w:color w:val="000000"/>
          <w:sz w:val="21"/>
          <w:szCs w:val="21"/>
        </w:rPr>
        <w:t>daşlarla (Endüstri, Kamu Kurum v</w:t>
      </w:r>
      <w:r w:rsidRPr="00342283">
        <w:rPr>
          <w:rFonts w:ascii="Verdana" w:hAnsi="Verdana" w:cs="Verdana"/>
          <w:color w:val="000000"/>
          <w:sz w:val="21"/>
          <w:szCs w:val="21"/>
        </w:rPr>
        <w:t>e Kurulu</w:t>
      </w:r>
      <w:r>
        <w:rPr>
          <w:rFonts w:ascii="Verdana" w:hAnsi="Verdana" w:cs="Verdana"/>
          <w:color w:val="000000"/>
          <w:sz w:val="21"/>
          <w:szCs w:val="21"/>
        </w:rPr>
        <w:t>şlar, Sivil Toplum Kuruluşları v</w:t>
      </w:r>
      <w:r w:rsidRPr="00342283">
        <w:rPr>
          <w:rFonts w:ascii="Verdana" w:hAnsi="Verdana" w:cs="Verdana"/>
          <w:color w:val="000000"/>
          <w:sz w:val="21"/>
          <w:szCs w:val="21"/>
        </w:rPr>
        <w:t>b.) Kurulan Yapısal İlişkilerin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H.4.8.1. Paydaşlarla kurulan yapısal ilişkilerin yeterliliğini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13</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18</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r>
    </w:tbl>
    <w:p w:rsidR="00E14D0C" w:rsidRPr="005C03D3" w:rsidRDefault="00E14D0C" w:rsidP="00E14D0C">
      <w:pPr>
        <w:tabs>
          <w:tab w:val="left" w:pos="2175"/>
        </w:tabs>
        <w:rPr>
          <w:rFonts w:ascii="Verdana" w:hAnsi="Verdana" w:cs="Verdana"/>
          <w:b/>
          <w:bCs/>
          <w:sz w:val="18"/>
          <w:szCs w:val="18"/>
        </w:rPr>
      </w:pPr>
      <w:r w:rsidRPr="005C03D3">
        <w:rPr>
          <w:rFonts w:ascii="Verdana" w:hAnsi="Verdana" w:cs="Verdana"/>
          <w:b/>
          <w:bCs/>
          <w:sz w:val="18"/>
          <w:szCs w:val="18"/>
        </w:rPr>
        <w:br w:type="page"/>
      </w:r>
    </w:p>
    <w:p w:rsidR="00E14D0C" w:rsidRPr="006C5E7D" w:rsidRDefault="00E14D0C" w:rsidP="00E14D0C">
      <w:pPr>
        <w:pBdr>
          <w:top w:val="single" w:sz="4" w:space="1" w:color="auto"/>
          <w:left w:val="single" w:sz="4" w:space="4" w:color="auto"/>
          <w:bottom w:val="single" w:sz="4" w:space="1" w:color="auto"/>
          <w:right w:val="single" w:sz="4" w:space="4" w:color="auto"/>
        </w:pBdr>
        <w:shd w:val="clear" w:color="auto" w:fill="FF3300"/>
        <w:spacing w:after="120"/>
        <w:jc w:val="both"/>
        <w:rPr>
          <w:rFonts w:ascii="Verdana" w:hAnsi="Verdana" w:cs="Verdana"/>
          <w:b/>
          <w:bCs/>
          <w:color w:val="000000"/>
          <w:sz w:val="21"/>
          <w:szCs w:val="21"/>
        </w:rPr>
      </w:pPr>
      <w:r>
        <w:rPr>
          <w:rFonts w:ascii="Verdana" w:hAnsi="Verdana" w:cs="Verdana"/>
          <w:b/>
          <w:bCs/>
          <w:color w:val="000000"/>
          <w:sz w:val="21"/>
          <w:szCs w:val="21"/>
        </w:rPr>
        <w:lastRenderedPageBreak/>
        <w:t xml:space="preserve">SA. </w:t>
      </w:r>
      <w:r w:rsidRPr="006C5E7D">
        <w:rPr>
          <w:rFonts w:ascii="Verdana" w:hAnsi="Verdana" w:cs="Verdana"/>
          <w:b/>
          <w:bCs/>
          <w:color w:val="000000"/>
          <w:sz w:val="21"/>
          <w:szCs w:val="21"/>
        </w:rPr>
        <w:t xml:space="preserve">5. İdari </w:t>
      </w:r>
      <w:r>
        <w:rPr>
          <w:rFonts w:ascii="Verdana" w:hAnsi="Verdana" w:cs="Verdana"/>
          <w:b/>
          <w:bCs/>
          <w:color w:val="000000"/>
          <w:sz w:val="21"/>
          <w:szCs w:val="21"/>
        </w:rPr>
        <w:t>v</w:t>
      </w:r>
      <w:r w:rsidRPr="006C5E7D">
        <w:rPr>
          <w:rFonts w:ascii="Verdana" w:hAnsi="Verdana" w:cs="Verdana"/>
          <w:b/>
          <w:bCs/>
          <w:color w:val="000000"/>
          <w:sz w:val="21"/>
          <w:szCs w:val="21"/>
        </w:rPr>
        <w:t xml:space="preserve">e Destek Süreçlerinin </w:t>
      </w:r>
      <w:r>
        <w:rPr>
          <w:rFonts w:ascii="Verdana" w:hAnsi="Verdana" w:cs="Verdana"/>
          <w:b/>
          <w:bCs/>
          <w:color w:val="000000"/>
          <w:sz w:val="21"/>
          <w:szCs w:val="21"/>
        </w:rPr>
        <w:t>Etkin, Verimli v</w:t>
      </w:r>
      <w:r w:rsidRPr="006C5E7D">
        <w:rPr>
          <w:rFonts w:ascii="Verdana" w:hAnsi="Verdana" w:cs="Verdana"/>
          <w:b/>
          <w:bCs/>
          <w:color w:val="000000"/>
          <w:sz w:val="21"/>
          <w:szCs w:val="21"/>
        </w:rPr>
        <w:t>e Ekonomik Kullanıldığı Bir Üniversite Olmak</w:t>
      </w:r>
    </w:p>
    <w:p w:rsidR="00E14D0C" w:rsidRPr="00342283" w:rsidRDefault="00E14D0C" w:rsidP="00E14D0C">
      <w:pPr>
        <w:spacing w:before="240" w:after="120"/>
        <w:rPr>
          <w:rFonts w:ascii="Verdana" w:hAnsi="Verdana" w:cs="Verdana"/>
          <w:b/>
          <w:bCs/>
          <w:sz w:val="21"/>
          <w:szCs w:val="21"/>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5.1</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Personel İşleri i</w:t>
      </w:r>
      <w:r w:rsidRPr="00342283">
        <w:rPr>
          <w:rFonts w:ascii="Verdana" w:hAnsi="Verdana" w:cs="Verdana"/>
          <w:color w:val="000000"/>
          <w:sz w:val="21"/>
          <w:szCs w:val="21"/>
        </w:rPr>
        <w:t>le İlgili Hizmetlerin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492"/>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82"/>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H.5.1.1. İdari personelin gelişimini sağlamaya yönelik faaliyet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r>
      <w:tr w:rsidR="00E14D0C" w:rsidRPr="005C03D3" w:rsidTr="001B24D0">
        <w:trPr>
          <w:trHeight w:val="982"/>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H.5.1.2. Personel bilgilerinin otomasyon sistemine aktarımını tamamlamak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85</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r w:rsidR="00E14D0C" w:rsidRPr="005C03D3" w:rsidTr="001B24D0">
        <w:trPr>
          <w:trHeight w:val="982"/>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H.5.1.3. İdari personelin memnuniyetini artırmaya yönelik yapılan faaliyet sayısını artırmak</w:t>
            </w:r>
            <w:r>
              <w:rPr>
                <w:rFonts w:ascii="Verdana" w:hAnsi="Verdana" w:cs="Verdana"/>
                <w:color w:val="000000"/>
                <w:sz w:val="18"/>
                <w:szCs w:val="18"/>
              </w:rPr>
              <w:t xml:space="preserve">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w:t>
            </w:r>
          </w:p>
        </w:tc>
      </w:tr>
    </w:tbl>
    <w:p w:rsidR="00E14D0C" w:rsidRPr="00342283" w:rsidRDefault="00E14D0C" w:rsidP="00E14D0C">
      <w:pPr>
        <w:spacing w:before="240" w:after="120"/>
        <w:rPr>
          <w:rFonts w:ascii="Verdana" w:hAnsi="Verdana" w:cs="Verdana"/>
          <w:color w:val="000000"/>
          <w:sz w:val="21"/>
          <w:szCs w:val="21"/>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5.2</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w:t>
      </w:r>
      <w:r w:rsidRPr="00342283">
        <w:rPr>
          <w:rFonts w:ascii="Verdana" w:hAnsi="Verdana" w:cs="Verdana"/>
          <w:color w:val="000000"/>
          <w:sz w:val="21"/>
          <w:szCs w:val="21"/>
        </w:rPr>
        <w:t>İdari (İh</w:t>
      </w:r>
      <w:r>
        <w:rPr>
          <w:rFonts w:ascii="Verdana" w:hAnsi="Verdana" w:cs="Verdana"/>
          <w:color w:val="000000"/>
          <w:sz w:val="21"/>
          <w:szCs w:val="21"/>
        </w:rPr>
        <w:t>ale, Temizlik, Güvenlik, Yemek vb.) İşler i</w:t>
      </w:r>
      <w:r w:rsidRPr="00342283">
        <w:rPr>
          <w:rFonts w:ascii="Verdana" w:hAnsi="Verdana" w:cs="Verdana"/>
          <w:color w:val="000000"/>
          <w:sz w:val="21"/>
          <w:szCs w:val="21"/>
        </w:rPr>
        <w:t>le İlgili Hizmetlerin Yeterliliğini</w:t>
      </w:r>
      <w:r>
        <w:rPr>
          <w:rFonts w:ascii="Verdana" w:hAnsi="Verdana" w:cs="Verdana"/>
          <w:color w:val="000000"/>
          <w:sz w:val="21"/>
          <w:szCs w:val="21"/>
        </w:rPr>
        <w:t>n Artırılması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497"/>
          <w:jc w:val="center"/>
        </w:trPr>
        <w:tc>
          <w:tcPr>
            <w:tcW w:w="207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415"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H.5.2.1. Temizlik hizmetleri ile ilgili yapılan memnuniyet ölçümü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H.5.2.2. Güvenlik hizmetleri ile ilgili yapılan memnuniyet ölçümü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H.5.2.3. Yemek hizmetleri ile ilgili yapılan memnuniyet ölçümü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H.5.2.4. Yemek hizmetlerinden faydalanan öğrenci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34</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36</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38</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H.5.2.5. Yemek hizmetlerinden faydalanan personel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75</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77</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79</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79</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r w:rsidR="00E14D0C" w:rsidRPr="005C03D3" w:rsidTr="001B24D0">
        <w:trPr>
          <w:trHeight w:val="993"/>
          <w:jc w:val="center"/>
        </w:trPr>
        <w:tc>
          <w:tcPr>
            <w:tcW w:w="2075"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H.5.2.6. Satın alma sürecinin zamanında tamamlanma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415"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80</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100</w:t>
            </w:r>
          </w:p>
        </w:tc>
      </w:tr>
    </w:tbl>
    <w:p w:rsidR="00287677" w:rsidRDefault="00287677" w:rsidP="00E14D0C">
      <w:pPr>
        <w:spacing w:after="120"/>
        <w:rPr>
          <w:rFonts w:ascii="Verdana" w:hAnsi="Verdana" w:cs="Verdana"/>
          <w:b/>
          <w:bCs/>
          <w:color w:val="000000"/>
          <w:sz w:val="21"/>
          <w:szCs w:val="21"/>
        </w:rPr>
      </w:pPr>
    </w:p>
    <w:p w:rsidR="00E14D0C" w:rsidRPr="00342283" w:rsidRDefault="00E14D0C" w:rsidP="00E14D0C">
      <w:pPr>
        <w:spacing w:after="120"/>
        <w:rPr>
          <w:rFonts w:ascii="Verdana" w:hAnsi="Verdana" w:cs="Verdana"/>
          <w:color w:val="000000"/>
          <w:sz w:val="21"/>
          <w:szCs w:val="21"/>
        </w:rPr>
      </w:pPr>
      <w:r w:rsidRPr="00423874">
        <w:rPr>
          <w:rFonts w:ascii="Verdana" w:hAnsi="Verdana" w:cs="Verdana"/>
          <w:b/>
          <w:bCs/>
          <w:color w:val="000000"/>
          <w:sz w:val="21"/>
          <w:szCs w:val="21"/>
        </w:rPr>
        <w:lastRenderedPageBreak/>
        <w:t>H.</w:t>
      </w:r>
      <w:proofErr w:type="gramStart"/>
      <w:r w:rsidRPr="00423874">
        <w:rPr>
          <w:rFonts w:ascii="Verdana" w:hAnsi="Verdana" w:cs="Verdana"/>
          <w:b/>
          <w:bCs/>
          <w:color w:val="000000"/>
          <w:sz w:val="21"/>
          <w:szCs w:val="21"/>
        </w:rPr>
        <w:t>5.3</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Bütçe i</w:t>
      </w:r>
      <w:r w:rsidRPr="00342283">
        <w:rPr>
          <w:rFonts w:ascii="Verdana" w:hAnsi="Verdana" w:cs="Verdana"/>
          <w:color w:val="000000"/>
          <w:sz w:val="21"/>
          <w:szCs w:val="21"/>
        </w:rPr>
        <w:t xml:space="preserve">le İlgili Süreç </w:t>
      </w:r>
      <w:r>
        <w:rPr>
          <w:rFonts w:ascii="Verdana" w:hAnsi="Verdana" w:cs="Verdana"/>
          <w:color w:val="000000"/>
          <w:sz w:val="21"/>
          <w:szCs w:val="21"/>
        </w:rPr>
        <w:t>v</w:t>
      </w:r>
      <w:r w:rsidRPr="00342283">
        <w:rPr>
          <w:rFonts w:ascii="Verdana" w:hAnsi="Verdana" w:cs="Verdana"/>
          <w:color w:val="000000"/>
          <w:sz w:val="21"/>
          <w:szCs w:val="21"/>
        </w:rPr>
        <w:t>e Hizmetlerin Yeterliliğini</w:t>
      </w:r>
      <w:r>
        <w:rPr>
          <w:rFonts w:ascii="Verdana" w:hAnsi="Verdana" w:cs="Verdana"/>
          <w:color w:val="000000"/>
          <w:sz w:val="21"/>
          <w:szCs w:val="21"/>
        </w:rPr>
        <w:t>n</w:t>
      </w:r>
      <w:r w:rsidRPr="00342283">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01"/>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03"/>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H.5.3.1. e-bütçe kullanım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1003"/>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H.5.3.2. Muhasebe ile ilgili etkinliği sağlamak amacıyla hatalı işlem oranını azaltmak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12</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r>
      <w:tr w:rsidR="00E14D0C" w:rsidRPr="005C03D3" w:rsidTr="001B24D0">
        <w:trPr>
          <w:trHeight w:val="1003"/>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H.5.3.3. İç kontrol ile ilgili faaliyetlerin etkinliğini sağlamak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20</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bl>
    <w:p w:rsidR="00E14D0C" w:rsidRPr="00FF771B" w:rsidRDefault="00E14D0C" w:rsidP="00E14D0C">
      <w:pPr>
        <w:spacing w:before="240" w:after="120"/>
        <w:rPr>
          <w:rFonts w:ascii="Verdana" w:hAnsi="Verdana" w:cs="Verdana"/>
          <w:b/>
          <w:bCs/>
          <w:sz w:val="21"/>
          <w:szCs w:val="21"/>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5.4</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Öğrenci İşleri i</w:t>
      </w:r>
      <w:r w:rsidRPr="00FF771B">
        <w:rPr>
          <w:rFonts w:ascii="Verdana" w:hAnsi="Verdana" w:cs="Verdana"/>
          <w:color w:val="000000"/>
          <w:sz w:val="21"/>
          <w:szCs w:val="21"/>
        </w:rPr>
        <w:t>le İlgili Akademik Hizmetlerin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w:t>
            </w:r>
            <w:r>
              <w:rPr>
                <w:rFonts w:ascii="Verdana" w:hAnsi="Verdana" w:cs="Verdana"/>
                <w:b/>
                <w:bCs/>
                <w:color w:val="000000"/>
                <w:sz w:val="18"/>
                <w:szCs w:val="18"/>
              </w:rPr>
              <w:t>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105"/>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H.5.4.1. Öğrenci işleri ile ilgili otomasyonun tamamlanması ile öğrenciye sunulacak hizmet kalitesini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60</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r w:rsidR="00E14D0C" w:rsidRPr="005C03D3" w:rsidTr="001B24D0">
        <w:trPr>
          <w:trHeight w:val="1105"/>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H.5.4.2. Burs alan öğrenci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r>
      <w:tr w:rsidR="00E14D0C" w:rsidRPr="005C03D3" w:rsidTr="001B24D0">
        <w:trPr>
          <w:trHeight w:val="1105"/>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H.5.4.3</w:t>
            </w:r>
            <w:r w:rsidRPr="005C03D3">
              <w:rPr>
                <w:rFonts w:ascii="Verdana" w:hAnsi="Verdana" w:cs="Verdana"/>
                <w:color w:val="000000"/>
                <w:sz w:val="18"/>
                <w:szCs w:val="18"/>
              </w:rPr>
              <w:t>. Öğrenci memnuniyetini artırmaya yönelik yapılan faaliyet sayısını artırmak</w:t>
            </w:r>
            <w:r>
              <w:rPr>
                <w:rFonts w:ascii="Verdana" w:hAnsi="Verdana" w:cs="Verdana"/>
                <w:color w:val="000000"/>
                <w:sz w:val="18"/>
                <w:szCs w:val="18"/>
              </w:rPr>
              <w:t xml:space="preserve">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w:t>
            </w:r>
          </w:p>
        </w:tc>
      </w:tr>
    </w:tbl>
    <w:p w:rsidR="00E14D0C" w:rsidRDefault="00E14D0C" w:rsidP="00E14D0C">
      <w:pPr>
        <w:spacing w:after="120"/>
        <w:rPr>
          <w:rFonts w:ascii="Verdana" w:hAnsi="Verdana" w:cs="Verdana"/>
          <w:color w:val="000000"/>
          <w:sz w:val="21"/>
          <w:szCs w:val="21"/>
        </w:rPr>
      </w:pPr>
    </w:p>
    <w:p w:rsidR="00E14D0C" w:rsidRPr="00F0162D" w:rsidRDefault="00E14D0C" w:rsidP="00E14D0C">
      <w:pPr>
        <w:spacing w:after="120"/>
        <w:rPr>
          <w:rFonts w:ascii="Verdana" w:hAnsi="Verdana" w:cs="Verdana"/>
          <w:color w:val="000000"/>
          <w:sz w:val="21"/>
          <w:szCs w:val="21"/>
        </w:rPr>
      </w:pPr>
      <w:r>
        <w:rPr>
          <w:rFonts w:ascii="Verdana" w:hAnsi="Verdana" w:cs="Verdana"/>
          <w:color w:val="000000"/>
          <w:sz w:val="21"/>
          <w:szCs w:val="21"/>
        </w:rPr>
        <w:br w:type="page"/>
      </w:r>
      <w:r w:rsidRPr="00423874">
        <w:rPr>
          <w:rFonts w:ascii="Verdana" w:hAnsi="Verdana" w:cs="Verdana"/>
          <w:b/>
          <w:bCs/>
          <w:color w:val="000000"/>
          <w:sz w:val="21"/>
          <w:szCs w:val="21"/>
        </w:rPr>
        <w:lastRenderedPageBreak/>
        <w:t>H.</w:t>
      </w:r>
      <w:proofErr w:type="gramStart"/>
      <w:r w:rsidRPr="00423874">
        <w:rPr>
          <w:rFonts w:ascii="Verdana" w:hAnsi="Verdana" w:cs="Verdana"/>
          <w:b/>
          <w:bCs/>
          <w:color w:val="000000"/>
          <w:sz w:val="21"/>
          <w:szCs w:val="21"/>
        </w:rPr>
        <w:t>5.5</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Kütüphane ve Dokümantasyon İşleri i</w:t>
      </w:r>
      <w:r w:rsidRPr="00FF771B">
        <w:rPr>
          <w:rFonts w:ascii="Verdana" w:hAnsi="Verdana" w:cs="Verdana"/>
          <w:color w:val="000000"/>
          <w:sz w:val="21"/>
          <w:szCs w:val="21"/>
        </w:rPr>
        <w:t>le İlgili Hizmetlerin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2501"/>
        <w:gridCol w:w="681"/>
        <w:gridCol w:w="778"/>
        <w:gridCol w:w="778"/>
        <w:gridCol w:w="778"/>
        <w:gridCol w:w="778"/>
        <w:gridCol w:w="778"/>
        <w:gridCol w:w="778"/>
      </w:tblGrid>
      <w:tr w:rsidR="00E14D0C" w:rsidRPr="005C03D3" w:rsidTr="001B24D0">
        <w:trPr>
          <w:trHeight w:val="541"/>
          <w:jc w:val="center"/>
        </w:trPr>
        <w:tc>
          <w:tcPr>
            <w:tcW w:w="1769"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20"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96"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96"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96"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96"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96"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995"/>
          <w:jc w:val="center"/>
        </w:trPr>
        <w:tc>
          <w:tcPr>
            <w:tcW w:w="176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H.5.5.1. Kütüphanemizde bulunan yayın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20"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11.528</w:t>
            </w:r>
          </w:p>
        </w:tc>
        <w:tc>
          <w:tcPr>
            <w:tcW w:w="496" w:type="pct"/>
            <w:tcBorders>
              <w:top w:val="single" w:sz="4" w:space="0" w:color="auto"/>
              <w:left w:val="single" w:sz="4" w:space="0" w:color="auto"/>
              <w:bottom w:val="single" w:sz="4" w:space="0" w:color="auto"/>
              <w:right w:val="single" w:sz="4" w:space="0" w:color="000000"/>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13265</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37397</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48618</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58716</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72695</w:t>
            </w:r>
          </w:p>
        </w:tc>
      </w:tr>
      <w:tr w:rsidR="00E14D0C" w:rsidRPr="005C03D3" w:rsidTr="001B24D0">
        <w:trPr>
          <w:trHeight w:val="995"/>
          <w:jc w:val="center"/>
        </w:trPr>
        <w:tc>
          <w:tcPr>
            <w:tcW w:w="176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H.5.5.2. Üye olunan veri tabanı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20"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9</w:t>
            </w:r>
          </w:p>
        </w:tc>
        <w:tc>
          <w:tcPr>
            <w:tcW w:w="496" w:type="pct"/>
            <w:tcBorders>
              <w:top w:val="single" w:sz="4" w:space="0" w:color="auto"/>
              <w:left w:val="single" w:sz="4" w:space="0" w:color="auto"/>
              <w:bottom w:val="single" w:sz="4" w:space="0" w:color="auto"/>
              <w:right w:val="single" w:sz="4" w:space="0" w:color="000000"/>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12</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r>
      <w:tr w:rsidR="00E14D0C" w:rsidRPr="005C03D3" w:rsidTr="001B24D0">
        <w:trPr>
          <w:trHeight w:val="995"/>
          <w:jc w:val="center"/>
        </w:trPr>
        <w:tc>
          <w:tcPr>
            <w:tcW w:w="176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H.5.5.3. Kütüphanemizin haftalık ortalama </w:t>
            </w:r>
            <w:r>
              <w:rPr>
                <w:rFonts w:ascii="Verdana" w:hAnsi="Verdana" w:cs="Verdana"/>
                <w:color w:val="000000"/>
                <w:sz w:val="18"/>
                <w:szCs w:val="18"/>
              </w:rPr>
              <w:t>hizmet</w:t>
            </w:r>
            <w:r w:rsidRPr="005C03D3">
              <w:rPr>
                <w:rFonts w:ascii="Verdana" w:hAnsi="Verdana" w:cs="Verdana"/>
                <w:color w:val="000000"/>
                <w:sz w:val="18"/>
                <w:szCs w:val="18"/>
              </w:rPr>
              <w:t xml:space="preserve"> süresini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saat</w:t>
            </w:r>
            <w:proofErr w:type="gramEnd"/>
          </w:p>
        </w:tc>
        <w:tc>
          <w:tcPr>
            <w:tcW w:w="320"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9</w:t>
            </w:r>
          </w:p>
        </w:tc>
        <w:tc>
          <w:tcPr>
            <w:tcW w:w="496" w:type="pct"/>
            <w:tcBorders>
              <w:top w:val="single" w:sz="4" w:space="0" w:color="auto"/>
              <w:left w:val="single" w:sz="4" w:space="0" w:color="auto"/>
              <w:bottom w:val="single" w:sz="4" w:space="0" w:color="auto"/>
              <w:right w:val="single" w:sz="4" w:space="0" w:color="000000"/>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11</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12</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r>
              <w:rPr>
                <w:rFonts w:ascii="Verdana" w:hAnsi="Verdana" w:cs="Verdana"/>
                <w:color w:val="000000"/>
                <w:sz w:val="18"/>
                <w:szCs w:val="18"/>
              </w:rPr>
              <w:t>3</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w:t>
            </w:r>
            <w:r>
              <w:rPr>
                <w:rFonts w:ascii="Verdana" w:hAnsi="Verdana" w:cs="Verdana"/>
                <w:color w:val="000000"/>
                <w:sz w:val="18"/>
                <w:szCs w:val="18"/>
              </w:rPr>
              <w:t>4</w:t>
            </w:r>
          </w:p>
        </w:tc>
      </w:tr>
      <w:tr w:rsidR="00E14D0C" w:rsidRPr="005C03D3" w:rsidTr="001B24D0">
        <w:trPr>
          <w:trHeight w:val="995"/>
          <w:jc w:val="center"/>
        </w:trPr>
        <w:tc>
          <w:tcPr>
            <w:tcW w:w="1769"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H.5.5.4.</w:t>
            </w:r>
            <w:r>
              <w:rPr>
                <w:rFonts w:ascii="Verdana" w:hAnsi="Verdana" w:cs="Verdana"/>
                <w:color w:val="000000"/>
                <w:sz w:val="18"/>
                <w:szCs w:val="18"/>
              </w:rPr>
              <w:t xml:space="preserve"> </w:t>
            </w:r>
            <w:r w:rsidRPr="005C03D3">
              <w:rPr>
                <w:rFonts w:ascii="Verdana" w:hAnsi="Verdana" w:cs="Verdana"/>
                <w:color w:val="000000"/>
                <w:sz w:val="18"/>
                <w:szCs w:val="18"/>
              </w:rPr>
              <w:t>Ödünç verilen yayın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Sayı</w:t>
            </w:r>
          </w:p>
        </w:tc>
        <w:tc>
          <w:tcPr>
            <w:tcW w:w="320" w:type="pct"/>
            <w:tcBorders>
              <w:top w:val="single" w:sz="4" w:space="0" w:color="auto"/>
              <w:left w:val="nil"/>
              <w:bottom w:val="single" w:sz="4" w:space="0" w:color="auto"/>
              <w:right w:val="single" w:sz="4" w:space="0" w:color="auto"/>
            </w:tcBorders>
            <w:vAlign w:val="center"/>
          </w:tcPr>
          <w:p w:rsidR="00E14D0C" w:rsidRDefault="00E14D0C" w:rsidP="001B24D0">
            <w:pPr>
              <w:rPr>
                <w:rFonts w:ascii="Verdana" w:hAnsi="Verdana" w:cs="Verdana"/>
                <w:color w:val="000000"/>
                <w:sz w:val="18"/>
                <w:szCs w:val="18"/>
              </w:rPr>
            </w:pPr>
            <w:r>
              <w:rPr>
                <w:rFonts w:ascii="Verdana" w:hAnsi="Verdana" w:cs="Verdana"/>
                <w:color w:val="000000"/>
                <w:sz w:val="18"/>
                <w:szCs w:val="18"/>
              </w:rPr>
              <w:t>10.000</w:t>
            </w:r>
          </w:p>
        </w:tc>
        <w:tc>
          <w:tcPr>
            <w:tcW w:w="496" w:type="pct"/>
            <w:tcBorders>
              <w:top w:val="single" w:sz="4" w:space="0" w:color="auto"/>
              <w:left w:val="single" w:sz="4" w:space="0" w:color="auto"/>
              <w:bottom w:val="single" w:sz="4" w:space="0" w:color="auto"/>
              <w:right w:val="single" w:sz="4" w:space="0" w:color="000000"/>
            </w:tcBorders>
            <w:noWrap/>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11.000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13.000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16.000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18.000</w:t>
            </w:r>
          </w:p>
        </w:tc>
        <w:tc>
          <w:tcPr>
            <w:tcW w:w="496"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20.000</w:t>
            </w:r>
          </w:p>
        </w:tc>
      </w:tr>
    </w:tbl>
    <w:p w:rsidR="00E14D0C" w:rsidRPr="005C03D3" w:rsidRDefault="00E14D0C" w:rsidP="00E14D0C">
      <w:pPr>
        <w:spacing w:before="240" w:after="120"/>
        <w:rPr>
          <w:rFonts w:ascii="Verdana" w:hAnsi="Verdana" w:cs="Verdana"/>
          <w:b/>
          <w:bCs/>
          <w:sz w:val="18"/>
          <w:szCs w:val="18"/>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5.6</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Yapı v</w:t>
      </w:r>
      <w:r w:rsidRPr="00FF771B">
        <w:rPr>
          <w:rFonts w:ascii="Verdana" w:hAnsi="Verdana" w:cs="Verdana"/>
          <w:color w:val="000000"/>
          <w:sz w:val="21"/>
          <w:szCs w:val="21"/>
        </w:rPr>
        <w:t xml:space="preserve">e Çevre İşleri </w:t>
      </w:r>
      <w:r>
        <w:rPr>
          <w:rFonts w:ascii="Verdana" w:hAnsi="Verdana" w:cs="Verdana"/>
          <w:color w:val="000000"/>
          <w:sz w:val="21"/>
          <w:szCs w:val="21"/>
        </w:rPr>
        <w:t>i</w:t>
      </w:r>
      <w:r w:rsidRPr="00FF771B">
        <w:rPr>
          <w:rFonts w:ascii="Verdana" w:hAnsi="Verdana" w:cs="Verdana"/>
          <w:color w:val="000000"/>
          <w:sz w:val="21"/>
          <w:szCs w:val="21"/>
        </w:rPr>
        <w:t>le İlgili Hizmetlerin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w:t>
      </w:r>
      <w:r w:rsidRPr="00FF771B">
        <w:rPr>
          <w:rFonts w:ascii="Verdana" w:hAnsi="Verdana" w:cs="Verdana"/>
          <w:color w:val="000000"/>
          <w:sz w:val="21"/>
          <w:szCs w:val="21"/>
        </w:rPr>
        <w:t>ma</w:t>
      </w:r>
      <w:r>
        <w:rPr>
          <w:rFonts w:ascii="Verdana" w:hAnsi="Verdana" w:cs="Verdana"/>
          <w:color w:val="000000"/>
          <w:sz w:val="21"/>
          <w:szCs w:val="21"/>
        </w:rPr>
        <w:t>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144"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346"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14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H.5.6.1. Kampüs alanlarındaki çevre düzenlemesi ile ilgili faaliyetleri artırmak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46"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r>
      <w:tr w:rsidR="00E14D0C" w:rsidRPr="005C03D3" w:rsidTr="001B24D0">
        <w:trPr>
          <w:trHeight w:val="1080"/>
          <w:jc w:val="center"/>
        </w:trPr>
        <w:tc>
          <w:tcPr>
            <w:tcW w:w="2144"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H.5.6.2. Binalarda kullanım kalitesini artırmaya yönelik iyileştirme ve bakım faaliyetleri sayısını artırmak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346"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15</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35</w:t>
            </w:r>
          </w:p>
        </w:tc>
      </w:tr>
    </w:tbl>
    <w:p w:rsidR="00E14D0C" w:rsidRPr="00FF771B" w:rsidRDefault="00E14D0C" w:rsidP="00E14D0C">
      <w:pPr>
        <w:spacing w:before="240" w:after="120"/>
        <w:rPr>
          <w:rFonts w:ascii="Verdana" w:hAnsi="Verdana" w:cs="Verdana"/>
          <w:color w:val="000000"/>
          <w:sz w:val="21"/>
          <w:szCs w:val="21"/>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5.7</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Öğrenci Bilim, Kültür v</w:t>
      </w:r>
      <w:r w:rsidRPr="00FF771B">
        <w:rPr>
          <w:rFonts w:ascii="Verdana" w:hAnsi="Verdana" w:cs="Verdana"/>
          <w:color w:val="000000"/>
          <w:sz w:val="21"/>
          <w:szCs w:val="21"/>
        </w:rPr>
        <w:t>e Sanat Topluluklarının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H.5.7.1. Öğrenci kulüplerinin 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25</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29</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33</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36</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39</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40</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747B22" w:rsidRDefault="00E14D0C" w:rsidP="001B24D0">
            <w:pPr>
              <w:rPr>
                <w:rFonts w:ascii="Verdana" w:hAnsi="Verdana" w:cs="Verdana"/>
                <w:color w:val="000000"/>
                <w:sz w:val="16"/>
                <w:szCs w:val="16"/>
              </w:rPr>
            </w:pPr>
            <w:r w:rsidRPr="00747B22">
              <w:rPr>
                <w:rFonts w:ascii="Verdana" w:hAnsi="Verdana" w:cs="Verdana"/>
                <w:color w:val="000000"/>
                <w:sz w:val="16"/>
                <w:szCs w:val="16"/>
              </w:rPr>
              <w:t>H.5.7.2. Öğrenciler tarafından düzenlenen etkinlik (bilimsel, kültürel, sanatsal)sayısını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40</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52</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r>
    </w:tbl>
    <w:p w:rsidR="00E14D0C" w:rsidRPr="005C03D3" w:rsidRDefault="00E14D0C" w:rsidP="00E14D0C">
      <w:pPr>
        <w:spacing w:after="120"/>
        <w:rPr>
          <w:rFonts w:ascii="Verdana" w:hAnsi="Verdana" w:cs="Verdana"/>
          <w:b/>
          <w:bCs/>
          <w:sz w:val="18"/>
          <w:szCs w:val="18"/>
        </w:rPr>
      </w:pPr>
      <w:r w:rsidRPr="00423874">
        <w:rPr>
          <w:rFonts w:ascii="Verdana" w:hAnsi="Verdana" w:cs="Verdana"/>
          <w:b/>
          <w:bCs/>
          <w:color w:val="000000"/>
          <w:sz w:val="21"/>
          <w:szCs w:val="21"/>
        </w:rPr>
        <w:lastRenderedPageBreak/>
        <w:t>H.</w:t>
      </w:r>
      <w:proofErr w:type="gramStart"/>
      <w:r w:rsidRPr="00423874">
        <w:rPr>
          <w:rFonts w:ascii="Verdana" w:hAnsi="Verdana" w:cs="Verdana"/>
          <w:b/>
          <w:bCs/>
          <w:color w:val="000000"/>
          <w:sz w:val="21"/>
          <w:szCs w:val="21"/>
        </w:rPr>
        <w:t>5.8</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w:t>
      </w:r>
      <w:r w:rsidRPr="00FF771B">
        <w:rPr>
          <w:rFonts w:ascii="Verdana" w:hAnsi="Verdana" w:cs="Verdana"/>
          <w:color w:val="000000"/>
          <w:sz w:val="21"/>
          <w:szCs w:val="21"/>
        </w:rPr>
        <w:t>Uluslararası Ofislerin Hizmetlerinin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H.5.8.1. Çeşitli projeler çerçevesinde öğrenci ve öğretim elemanı değişim programlarında ofis işlemlerinin etkinliğini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40</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90</w:t>
            </w:r>
          </w:p>
        </w:tc>
      </w:tr>
    </w:tbl>
    <w:p w:rsidR="00E14D0C" w:rsidRPr="00FF771B" w:rsidRDefault="00E14D0C" w:rsidP="00E14D0C">
      <w:pPr>
        <w:spacing w:before="240" w:after="120"/>
        <w:rPr>
          <w:rFonts w:ascii="Verdana" w:hAnsi="Verdana" w:cs="Verdana"/>
          <w:color w:val="000000"/>
          <w:sz w:val="21"/>
          <w:szCs w:val="21"/>
        </w:rPr>
      </w:pPr>
      <w:r w:rsidRPr="00423874">
        <w:rPr>
          <w:rFonts w:ascii="Verdana" w:hAnsi="Verdana" w:cs="Verdana"/>
          <w:b/>
          <w:bCs/>
          <w:color w:val="000000"/>
          <w:sz w:val="21"/>
          <w:szCs w:val="21"/>
        </w:rPr>
        <w:t>H.</w:t>
      </w:r>
      <w:proofErr w:type="gramStart"/>
      <w:r w:rsidRPr="00423874">
        <w:rPr>
          <w:rFonts w:ascii="Verdana" w:hAnsi="Verdana" w:cs="Verdana"/>
          <w:b/>
          <w:bCs/>
          <w:color w:val="000000"/>
          <w:sz w:val="21"/>
          <w:szCs w:val="21"/>
        </w:rPr>
        <w:t>5.9</w:t>
      </w:r>
      <w:proofErr w:type="gramEnd"/>
      <w:r w:rsidRPr="00423874">
        <w:rPr>
          <w:rFonts w:ascii="Verdana" w:hAnsi="Verdana" w:cs="Verdana"/>
          <w:b/>
          <w:bCs/>
          <w:color w:val="000000"/>
          <w:sz w:val="21"/>
          <w:szCs w:val="21"/>
        </w:rPr>
        <w:t>.</w:t>
      </w:r>
      <w:r>
        <w:rPr>
          <w:rFonts w:ascii="Verdana" w:hAnsi="Verdana" w:cs="Verdana"/>
          <w:color w:val="000000"/>
          <w:sz w:val="21"/>
          <w:szCs w:val="21"/>
        </w:rPr>
        <w:t xml:space="preserve"> </w:t>
      </w:r>
      <w:r w:rsidRPr="00FF771B">
        <w:rPr>
          <w:rFonts w:ascii="Verdana" w:hAnsi="Verdana" w:cs="Verdana"/>
          <w:color w:val="000000"/>
          <w:sz w:val="21"/>
          <w:szCs w:val="21"/>
        </w:rPr>
        <w:t>Öğrenci Kariyer Planlama Hizmetlerinin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ılması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xml:space="preserve">H.5.9.1. Öğrencilere sunulan kariyer planlama hizmetleri sayısını artırmak </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8</w:t>
            </w:r>
          </w:p>
        </w:tc>
        <w:tc>
          <w:tcPr>
            <w:tcW w:w="415" w:type="pct"/>
            <w:tcBorders>
              <w:top w:val="nil"/>
              <w:left w:val="single" w:sz="4" w:space="0" w:color="auto"/>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10</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13</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5"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r>
    </w:tbl>
    <w:p w:rsidR="00E14D0C" w:rsidRPr="00FF771B" w:rsidRDefault="00E14D0C" w:rsidP="00E14D0C">
      <w:pPr>
        <w:spacing w:before="240" w:after="120"/>
        <w:rPr>
          <w:rFonts w:ascii="Verdana" w:hAnsi="Verdana" w:cs="Verdana"/>
          <w:color w:val="000000"/>
          <w:sz w:val="21"/>
          <w:szCs w:val="21"/>
        </w:rPr>
      </w:pPr>
      <w:r w:rsidRPr="00B06F53">
        <w:rPr>
          <w:rFonts w:ascii="Verdana" w:hAnsi="Verdana" w:cs="Verdana"/>
          <w:b/>
          <w:bCs/>
          <w:color w:val="000000"/>
          <w:sz w:val="21"/>
          <w:szCs w:val="21"/>
        </w:rPr>
        <w:t>H.5.10.</w:t>
      </w:r>
      <w:r>
        <w:rPr>
          <w:rFonts w:ascii="Verdana" w:hAnsi="Verdana" w:cs="Verdana"/>
          <w:color w:val="000000"/>
          <w:sz w:val="21"/>
          <w:szCs w:val="21"/>
        </w:rPr>
        <w:t xml:space="preserve"> </w:t>
      </w:r>
      <w:r w:rsidRPr="00FF771B">
        <w:rPr>
          <w:rFonts w:ascii="Verdana" w:hAnsi="Verdana" w:cs="Verdana"/>
          <w:color w:val="000000"/>
          <w:sz w:val="21"/>
          <w:szCs w:val="21"/>
        </w:rPr>
        <w:t>Staj Destek Hizmetlerinin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w:t>
      </w:r>
      <w:r w:rsidRPr="00FF771B">
        <w:rPr>
          <w:rFonts w:ascii="Verdana" w:hAnsi="Verdana" w:cs="Verdana"/>
          <w:color w:val="000000"/>
          <w:sz w:val="21"/>
          <w:szCs w:val="21"/>
        </w:rPr>
        <w:t>ma</w:t>
      </w:r>
      <w:r>
        <w:rPr>
          <w:rFonts w:ascii="Verdana" w:hAnsi="Verdana" w:cs="Verdana"/>
          <w:color w:val="000000"/>
          <w:sz w:val="21"/>
          <w:szCs w:val="21"/>
        </w:rPr>
        <w:t>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H.5.10.1. Staj anlaşması yapılan yurtdışı kurum sayısını artırmak</w:t>
            </w:r>
          </w:p>
        </w:tc>
        <w:tc>
          <w:tcPr>
            <w:tcW w:w="434" w:type="pct"/>
            <w:tcBorders>
              <w:top w:val="nil"/>
              <w:left w:val="nil"/>
              <w:bottom w:val="single" w:sz="4" w:space="0" w:color="auto"/>
              <w:right w:val="single" w:sz="4" w:space="0" w:color="auto"/>
            </w:tcBorders>
            <w:shd w:val="clear" w:color="000000" w:fill="FFFFFF"/>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 </w:t>
            </w: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shd w:val="clear" w:color="000000" w:fill="FFFFFF"/>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10</w:t>
            </w:r>
          </w:p>
        </w:tc>
        <w:tc>
          <w:tcPr>
            <w:tcW w:w="415" w:type="pct"/>
            <w:tcBorders>
              <w:top w:val="single" w:sz="4" w:space="0" w:color="auto"/>
              <w:left w:val="single" w:sz="4" w:space="0" w:color="auto"/>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15</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20</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25</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28</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30</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H.5.10.2. Yurtdışı stajına gönderilen öğrenci sayısını artırmak</w:t>
            </w:r>
          </w:p>
        </w:tc>
        <w:tc>
          <w:tcPr>
            <w:tcW w:w="434" w:type="pct"/>
            <w:tcBorders>
              <w:top w:val="nil"/>
              <w:left w:val="nil"/>
              <w:bottom w:val="single" w:sz="4" w:space="0" w:color="auto"/>
              <w:right w:val="single" w:sz="4" w:space="0" w:color="auto"/>
            </w:tcBorders>
            <w:shd w:val="clear" w:color="000000" w:fill="FFFFFF"/>
            <w:noWrap/>
            <w:vAlign w:val="center"/>
          </w:tcPr>
          <w:p w:rsidR="00E14D0C" w:rsidRPr="005C03D3" w:rsidRDefault="00E14D0C" w:rsidP="001B24D0">
            <w:pPr>
              <w:rPr>
                <w:rFonts w:ascii="Verdana" w:hAnsi="Verdana" w:cs="Verdana"/>
                <w:color w:val="000000"/>
                <w:sz w:val="18"/>
                <w:szCs w:val="18"/>
              </w:rPr>
            </w:pPr>
            <w:proofErr w:type="gramStart"/>
            <w:r w:rsidRPr="005C03D3">
              <w:rPr>
                <w:rFonts w:ascii="Verdana" w:hAnsi="Verdana" w:cs="Verdana"/>
                <w:color w:val="000000"/>
                <w:sz w:val="18"/>
                <w:szCs w:val="18"/>
              </w:rPr>
              <w:t>sayı</w:t>
            </w:r>
            <w:proofErr w:type="gramEnd"/>
          </w:p>
        </w:tc>
        <w:tc>
          <w:tcPr>
            <w:tcW w:w="287" w:type="pct"/>
            <w:tcBorders>
              <w:top w:val="single" w:sz="4" w:space="0" w:color="auto"/>
              <w:left w:val="nil"/>
              <w:bottom w:val="single" w:sz="4" w:space="0" w:color="auto"/>
              <w:right w:val="single" w:sz="4" w:space="0" w:color="auto"/>
            </w:tcBorders>
            <w:shd w:val="clear" w:color="000000" w:fill="FFFFFF"/>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40</w:t>
            </w:r>
          </w:p>
        </w:tc>
        <w:tc>
          <w:tcPr>
            <w:tcW w:w="415" w:type="pct"/>
            <w:tcBorders>
              <w:top w:val="single" w:sz="4" w:space="0" w:color="auto"/>
              <w:left w:val="single" w:sz="4" w:space="0" w:color="auto"/>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45</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50</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75</w:t>
            </w:r>
          </w:p>
        </w:tc>
        <w:tc>
          <w:tcPr>
            <w:tcW w:w="415" w:type="pct"/>
            <w:tcBorders>
              <w:top w:val="single" w:sz="4" w:space="0" w:color="auto"/>
              <w:left w:val="nil"/>
              <w:bottom w:val="single" w:sz="4" w:space="0" w:color="auto"/>
              <w:right w:val="single" w:sz="4" w:space="0" w:color="000000"/>
            </w:tcBorders>
            <w:shd w:val="clear" w:color="000000" w:fill="FFFFFF"/>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80</w:t>
            </w:r>
          </w:p>
        </w:tc>
      </w:tr>
    </w:tbl>
    <w:p w:rsidR="00E14D0C" w:rsidRPr="00FF771B" w:rsidRDefault="00E14D0C" w:rsidP="00E14D0C">
      <w:pPr>
        <w:spacing w:before="240" w:after="120"/>
        <w:rPr>
          <w:rFonts w:ascii="Verdana" w:hAnsi="Verdana" w:cs="Verdana"/>
          <w:color w:val="000000"/>
          <w:sz w:val="21"/>
          <w:szCs w:val="21"/>
        </w:rPr>
      </w:pPr>
      <w:r w:rsidRPr="00B06F53">
        <w:rPr>
          <w:rFonts w:ascii="Verdana" w:hAnsi="Verdana" w:cs="Verdana"/>
          <w:b/>
          <w:bCs/>
          <w:color w:val="000000"/>
          <w:sz w:val="21"/>
          <w:szCs w:val="21"/>
        </w:rPr>
        <w:t>H.5.11.</w:t>
      </w:r>
      <w:r>
        <w:rPr>
          <w:rFonts w:ascii="Verdana" w:hAnsi="Verdana" w:cs="Verdana"/>
          <w:color w:val="000000"/>
          <w:sz w:val="21"/>
          <w:szCs w:val="21"/>
        </w:rPr>
        <w:t xml:space="preserve"> </w:t>
      </w:r>
      <w:r w:rsidRPr="00FF771B">
        <w:rPr>
          <w:rFonts w:ascii="Verdana" w:hAnsi="Verdana" w:cs="Verdana"/>
          <w:color w:val="000000"/>
          <w:sz w:val="21"/>
          <w:szCs w:val="21"/>
        </w:rPr>
        <w:t>Öğrenci Konseylerine Sağlanan Hizmetlerin Yeterliliğini</w:t>
      </w:r>
      <w:r>
        <w:rPr>
          <w:rFonts w:ascii="Verdana" w:hAnsi="Verdana" w:cs="Verdana"/>
          <w:color w:val="000000"/>
          <w:sz w:val="21"/>
          <w:szCs w:val="21"/>
        </w:rPr>
        <w:t>n</w:t>
      </w:r>
      <w:r w:rsidRPr="00FF771B">
        <w:rPr>
          <w:rFonts w:ascii="Verdana" w:hAnsi="Verdana" w:cs="Verdana"/>
          <w:color w:val="000000"/>
          <w:sz w:val="21"/>
          <w:szCs w:val="21"/>
        </w:rPr>
        <w:t xml:space="preserve"> Artır</w:t>
      </w:r>
      <w:r>
        <w:rPr>
          <w:rFonts w:ascii="Verdana" w:hAnsi="Verdana" w:cs="Verdana"/>
          <w:color w:val="000000"/>
          <w:sz w:val="21"/>
          <w:szCs w:val="21"/>
        </w:rPr>
        <w:t>ıl</w:t>
      </w:r>
      <w:r w:rsidRPr="00FF771B">
        <w:rPr>
          <w:rFonts w:ascii="Verdana" w:hAnsi="Verdana" w:cs="Verdana"/>
          <w:color w:val="000000"/>
          <w:sz w:val="21"/>
          <w:szCs w:val="21"/>
        </w:rPr>
        <w:t>ma</w:t>
      </w:r>
      <w:r>
        <w:rPr>
          <w:rFonts w:ascii="Verdana" w:hAnsi="Verdana" w:cs="Verdana"/>
          <w:color w:val="000000"/>
          <w:sz w:val="21"/>
          <w:szCs w:val="21"/>
        </w:rPr>
        <w:t>sı</w:t>
      </w:r>
    </w:p>
    <w:tbl>
      <w:tblPr>
        <w:tblW w:w="5000" w:type="pct"/>
        <w:jc w:val="center"/>
        <w:tblCellMar>
          <w:left w:w="70" w:type="dxa"/>
          <w:right w:w="70" w:type="dxa"/>
        </w:tblCellMar>
        <w:tblLook w:val="00A0" w:firstRow="1" w:lastRow="0" w:firstColumn="1" w:lastColumn="0" w:noHBand="0" w:noVBand="0"/>
      </w:tblPr>
      <w:tblGrid>
        <w:gridCol w:w="3257"/>
        <w:gridCol w:w="681"/>
        <w:gridCol w:w="652"/>
        <w:gridCol w:w="652"/>
        <w:gridCol w:w="652"/>
        <w:gridCol w:w="652"/>
        <w:gridCol w:w="652"/>
        <w:gridCol w:w="652"/>
      </w:tblGrid>
      <w:tr w:rsidR="00E14D0C" w:rsidRPr="005C03D3" w:rsidTr="001B24D0">
        <w:trPr>
          <w:trHeight w:val="510"/>
          <w:jc w:val="center"/>
        </w:trPr>
        <w:tc>
          <w:tcPr>
            <w:tcW w:w="2203"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Hedef/Alt Hedef</w:t>
            </w:r>
          </w:p>
        </w:tc>
        <w:tc>
          <w:tcPr>
            <w:tcW w:w="434"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Birim</w:t>
            </w:r>
          </w:p>
        </w:tc>
        <w:tc>
          <w:tcPr>
            <w:tcW w:w="287" w:type="pct"/>
            <w:tcBorders>
              <w:top w:val="nil"/>
              <w:left w:val="nil"/>
              <w:bottom w:val="single" w:sz="4" w:space="0" w:color="auto"/>
              <w:right w:val="single" w:sz="4" w:space="0" w:color="auto"/>
            </w:tcBorders>
            <w:shd w:val="clear" w:color="000000" w:fill="FF6600"/>
            <w:vAlign w:val="center"/>
          </w:tcPr>
          <w:p w:rsidR="00E14D0C" w:rsidRPr="005C03D3" w:rsidRDefault="00E14D0C" w:rsidP="001B24D0">
            <w:pPr>
              <w:rPr>
                <w:rFonts w:ascii="Verdana" w:hAnsi="Verdana" w:cs="Verdana"/>
                <w:b/>
                <w:bCs/>
                <w:color w:val="000000"/>
                <w:sz w:val="18"/>
                <w:szCs w:val="18"/>
              </w:rPr>
            </w:pPr>
            <w:r>
              <w:rPr>
                <w:rFonts w:ascii="Verdana" w:hAnsi="Verdana" w:cs="Verdana"/>
                <w:b/>
                <w:bCs/>
                <w:color w:val="000000"/>
                <w:sz w:val="18"/>
                <w:szCs w:val="18"/>
              </w:rPr>
              <w:t>2010</w:t>
            </w:r>
          </w:p>
        </w:tc>
        <w:tc>
          <w:tcPr>
            <w:tcW w:w="415" w:type="pct"/>
            <w:tcBorders>
              <w:top w:val="nil"/>
              <w:left w:val="single" w:sz="4" w:space="0" w:color="auto"/>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2011</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2012</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2013</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2014</w:t>
            </w:r>
          </w:p>
        </w:tc>
        <w:tc>
          <w:tcPr>
            <w:tcW w:w="415" w:type="pct"/>
            <w:tcBorders>
              <w:top w:val="nil"/>
              <w:left w:val="nil"/>
              <w:bottom w:val="single" w:sz="4" w:space="0" w:color="auto"/>
              <w:right w:val="single" w:sz="4" w:space="0" w:color="auto"/>
            </w:tcBorders>
            <w:shd w:val="clear" w:color="000000" w:fill="FF6600"/>
            <w:noWrap/>
            <w:vAlign w:val="center"/>
          </w:tcPr>
          <w:p w:rsidR="00E14D0C" w:rsidRPr="005C03D3" w:rsidRDefault="00E14D0C" w:rsidP="001B24D0">
            <w:pPr>
              <w:rPr>
                <w:rFonts w:ascii="Verdana" w:hAnsi="Verdana" w:cs="Verdana"/>
                <w:b/>
                <w:bCs/>
                <w:color w:val="000000"/>
                <w:sz w:val="18"/>
                <w:szCs w:val="18"/>
              </w:rPr>
            </w:pPr>
            <w:r w:rsidRPr="005C03D3">
              <w:rPr>
                <w:rFonts w:ascii="Verdana" w:hAnsi="Verdana" w:cs="Verdana"/>
                <w:b/>
                <w:bCs/>
                <w:color w:val="000000"/>
                <w:sz w:val="18"/>
                <w:szCs w:val="18"/>
              </w:rPr>
              <w:t>2015</w:t>
            </w:r>
          </w:p>
        </w:tc>
      </w:tr>
      <w:tr w:rsidR="00E14D0C" w:rsidRPr="005C03D3" w:rsidTr="001B24D0">
        <w:trPr>
          <w:trHeight w:val="1080"/>
          <w:jc w:val="center"/>
        </w:trPr>
        <w:tc>
          <w:tcPr>
            <w:tcW w:w="2203" w:type="pct"/>
            <w:tcBorders>
              <w:top w:val="nil"/>
              <w:left w:val="single" w:sz="4" w:space="0" w:color="auto"/>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H.5.11.1 Öğrenci konseyleri seçimlerine katılım oranını artırmak</w:t>
            </w:r>
          </w:p>
        </w:tc>
        <w:tc>
          <w:tcPr>
            <w:tcW w:w="434" w:type="pct"/>
            <w:tcBorders>
              <w:top w:val="nil"/>
              <w:left w:val="nil"/>
              <w:bottom w:val="single" w:sz="4" w:space="0" w:color="auto"/>
              <w:right w:val="single" w:sz="4" w:space="0" w:color="auto"/>
            </w:tcBorders>
            <w:noWrap/>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w:t>
            </w:r>
          </w:p>
        </w:tc>
        <w:tc>
          <w:tcPr>
            <w:tcW w:w="287" w:type="pct"/>
            <w:tcBorders>
              <w:top w:val="single" w:sz="4" w:space="0" w:color="auto"/>
              <w:left w:val="nil"/>
              <w:bottom w:val="single" w:sz="4" w:space="0" w:color="auto"/>
              <w:right w:val="single" w:sz="4" w:space="0" w:color="auto"/>
            </w:tcBorders>
            <w:vAlign w:val="center"/>
          </w:tcPr>
          <w:p w:rsidR="00E14D0C" w:rsidRPr="005C03D3" w:rsidRDefault="00E14D0C" w:rsidP="001B24D0">
            <w:pPr>
              <w:rPr>
                <w:rFonts w:ascii="Verdana" w:hAnsi="Verdana" w:cs="Verdana"/>
                <w:color w:val="000000"/>
                <w:sz w:val="18"/>
                <w:szCs w:val="18"/>
              </w:rPr>
            </w:pPr>
            <w:r>
              <w:rPr>
                <w:rFonts w:ascii="Verdana" w:hAnsi="Verdana" w:cs="Verdana"/>
                <w:color w:val="000000"/>
                <w:sz w:val="18"/>
                <w:szCs w:val="18"/>
              </w:rPr>
              <w:t>55</w:t>
            </w:r>
          </w:p>
        </w:tc>
        <w:tc>
          <w:tcPr>
            <w:tcW w:w="415" w:type="pct"/>
            <w:tcBorders>
              <w:top w:val="single" w:sz="4" w:space="0" w:color="auto"/>
              <w:left w:val="single" w:sz="4" w:space="0" w:color="auto"/>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60</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63</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65</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67</w:t>
            </w:r>
          </w:p>
        </w:tc>
        <w:tc>
          <w:tcPr>
            <w:tcW w:w="415" w:type="pct"/>
            <w:tcBorders>
              <w:top w:val="single" w:sz="4" w:space="0" w:color="auto"/>
              <w:left w:val="nil"/>
              <w:bottom w:val="single" w:sz="4" w:space="0" w:color="auto"/>
              <w:right w:val="single" w:sz="4" w:space="0" w:color="000000"/>
            </w:tcBorders>
            <w:vAlign w:val="center"/>
          </w:tcPr>
          <w:p w:rsidR="00E14D0C" w:rsidRPr="005C03D3" w:rsidRDefault="00E14D0C" w:rsidP="001B24D0">
            <w:pPr>
              <w:rPr>
                <w:rFonts w:ascii="Verdana" w:hAnsi="Verdana" w:cs="Verdana"/>
                <w:color w:val="000000"/>
                <w:sz w:val="18"/>
                <w:szCs w:val="18"/>
              </w:rPr>
            </w:pPr>
            <w:r w:rsidRPr="005C03D3">
              <w:rPr>
                <w:rFonts w:ascii="Verdana" w:hAnsi="Verdana" w:cs="Verdana"/>
                <w:color w:val="000000"/>
                <w:sz w:val="18"/>
                <w:szCs w:val="18"/>
              </w:rPr>
              <w:t>70</w:t>
            </w:r>
          </w:p>
        </w:tc>
      </w:tr>
    </w:tbl>
    <w:p w:rsidR="00587839" w:rsidRDefault="00587839" w:rsidP="00E14D0C">
      <w:pPr>
        <w:rPr>
          <w:rFonts w:ascii="Verdana" w:hAnsi="Verdana" w:cs="Verdana"/>
          <w:b/>
          <w:bCs/>
          <w:sz w:val="18"/>
          <w:szCs w:val="18"/>
        </w:rPr>
      </w:pPr>
    </w:p>
    <w:tbl>
      <w:tblPr>
        <w:tblW w:w="5000" w:type="pct"/>
        <w:tblCellMar>
          <w:left w:w="70" w:type="dxa"/>
          <w:right w:w="70" w:type="dxa"/>
        </w:tblCellMar>
        <w:tblLook w:val="04A0" w:firstRow="1" w:lastRow="0" w:firstColumn="1" w:lastColumn="0" w:noHBand="0" w:noVBand="1"/>
      </w:tblPr>
      <w:tblGrid>
        <w:gridCol w:w="430"/>
        <w:gridCol w:w="340"/>
        <w:gridCol w:w="1508"/>
        <w:gridCol w:w="629"/>
        <w:gridCol w:w="630"/>
        <w:gridCol w:w="629"/>
        <w:gridCol w:w="630"/>
        <w:gridCol w:w="630"/>
        <w:gridCol w:w="631"/>
        <w:gridCol w:w="633"/>
        <w:gridCol w:w="1160"/>
      </w:tblGrid>
      <w:tr w:rsidR="005F2490" w:rsidRPr="00536B27" w:rsidTr="005F2490">
        <w:trPr>
          <w:trHeight w:val="315"/>
        </w:trPr>
        <w:tc>
          <w:tcPr>
            <w:tcW w:w="274"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217"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96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Default="00587839" w:rsidP="00133FF5">
            <w:pPr>
              <w:spacing w:after="0" w:line="240" w:lineRule="auto"/>
              <w:rPr>
                <w:rFonts w:ascii="Times New Roman" w:eastAsia="Times New Roman" w:hAnsi="Times New Roman" w:cs="Times New Roman"/>
                <w:sz w:val="24"/>
                <w:szCs w:val="24"/>
                <w:lang w:eastAsia="tr-TR"/>
              </w:rPr>
            </w:pPr>
          </w:p>
          <w:p w:rsidR="00287677" w:rsidRDefault="00287677" w:rsidP="00133FF5">
            <w:pPr>
              <w:spacing w:after="0" w:line="240" w:lineRule="auto"/>
              <w:rPr>
                <w:rFonts w:ascii="Times New Roman" w:eastAsia="Times New Roman" w:hAnsi="Times New Roman" w:cs="Times New Roman"/>
                <w:sz w:val="24"/>
                <w:szCs w:val="24"/>
                <w:lang w:eastAsia="tr-TR"/>
              </w:rPr>
            </w:pPr>
          </w:p>
          <w:p w:rsidR="00287677" w:rsidRDefault="00287677" w:rsidP="00133FF5">
            <w:pPr>
              <w:spacing w:after="0" w:line="240" w:lineRule="auto"/>
              <w:rPr>
                <w:rFonts w:ascii="Times New Roman" w:eastAsia="Times New Roman" w:hAnsi="Times New Roman" w:cs="Times New Roman"/>
                <w:sz w:val="24"/>
                <w:szCs w:val="24"/>
                <w:lang w:eastAsia="tr-TR"/>
              </w:rPr>
            </w:pPr>
          </w:p>
          <w:p w:rsidR="00287677" w:rsidRDefault="00287677" w:rsidP="00133FF5">
            <w:pPr>
              <w:spacing w:after="0" w:line="240" w:lineRule="auto"/>
              <w:rPr>
                <w:rFonts w:ascii="Times New Roman" w:eastAsia="Times New Roman" w:hAnsi="Times New Roman" w:cs="Times New Roman"/>
                <w:sz w:val="24"/>
                <w:szCs w:val="24"/>
                <w:lang w:eastAsia="tr-TR"/>
              </w:rPr>
            </w:pPr>
          </w:p>
          <w:p w:rsidR="00287677" w:rsidRPr="00536B27" w:rsidRDefault="00287677"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Default="00587839" w:rsidP="00133FF5">
            <w:pPr>
              <w:spacing w:after="0" w:line="240" w:lineRule="auto"/>
              <w:rPr>
                <w:rFonts w:ascii="Times New Roman" w:eastAsia="Times New Roman" w:hAnsi="Times New Roman" w:cs="Times New Roman"/>
                <w:sz w:val="24"/>
                <w:szCs w:val="24"/>
                <w:lang w:eastAsia="tr-TR"/>
              </w:rPr>
            </w:pPr>
          </w:p>
          <w:p w:rsidR="00747B22" w:rsidRDefault="00747B22" w:rsidP="00133FF5">
            <w:pPr>
              <w:spacing w:after="0" w:line="240" w:lineRule="auto"/>
              <w:rPr>
                <w:rFonts w:ascii="Times New Roman" w:eastAsia="Times New Roman" w:hAnsi="Times New Roman" w:cs="Times New Roman"/>
                <w:sz w:val="24"/>
                <w:szCs w:val="24"/>
                <w:lang w:eastAsia="tr-TR"/>
              </w:rPr>
            </w:pPr>
          </w:p>
          <w:p w:rsidR="00747B22" w:rsidRPr="00536B27" w:rsidRDefault="00747B22"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3"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739"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r>
      <w:tr w:rsidR="00587839" w:rsidRPr="00536B27" w:rsidTr="00660E8F">
        <w:trPr>
          <w:trHeight w:val="315"/>
        </w:trPr>
        <w:tc>
          <w:tcPr>
            <w:tcW w:w="274"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bookmarkStart w:id="33" w:name="RANGE!B2:L22"/>
            <w:bookmarkEnd w:id="33"/>
          </w:p>
        </w:tc>
        <w:tc>
          <w:tcPr>
            <w:tcW w:w="4726" w:type="pct"/>
            <w:gridSpan w:val="10"/>
            <w:tcBorders>
              <w:top w:val="nil"/>
              <w:left w:val="nil"/>
              <w:bottom w:val="nil"/>
              <w:right w:val="nil"/>
            </w:tcBorders>
            <w:shd w:val="clear" w:color="auto" w:fill="auto"/>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 xml:space="preserve">TOPLAM KAYNAK İHTİYACI TABLOSU </w:t>
            </w:r>
          </w:p>
        </w:tc>
      </w:tr>
      <w:tr w:rsidR="005F2490" w:rsidRPr="00536B27" w:rsidTr="005F2490">
        <w:trPr>
          <w:trHeight w:val="315"/>
        </w:trPr>
        <w:tc>
          <w:tcPr>
            <w:tcW w:w="274"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217"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p>
        </w:tc>
        <w:tc>
          <w:tcPr>
            <w:tcW w:w="96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1"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403"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739"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r>
      <w:tr w:rsidR="005F2490" w:rsidRPr="00536B27" w:rsidTr="005F2490">
        <w:trPr>
          <w:trHeight w:val="315"/>
        </w:trPr>
        <w:tc>
          <w:tcPr>
            <w:tcW w:w="1451" w:type="pct"/>
            <w:gridSpan w:val="3"/>
            <w:tcBorders>
              <w:top w:val="single" w:sz="4" w:space="0" w:color="auto"/>
              <w:left w:val="single" w:sz="4" w:space="0" w:color="auto"/>
              <w:bottom w:val="single" w:sz="4" w:space="0" w:color="auto"/>
              <w:right w:val="single" w:sz="4" w:space="0" w:color="000000"/>
            </w:tcBorders>
            <w:shd w:val="clear" w:color="000000" w:fill="FFCC99"/>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İdare Adı</w:t>
            </w:r>
          </w:p>
        </w:tc>
        <w:tc>
          <w:tcPr>
            <w:tcW w:w="3549" w:type="pct"/>
            <w:gridSpan w:val="8"/>
            <w:tcBorders>
              <w:top w:val="single" w:sz="4" w:space="0" w:color="auto"/>
              <w:left w:val="nil"/>
              <w:bottom w:val="single" w:sz="4" w:space="0" w:color="auto"/>
              <w:right w:val="single" w:sz="4" w:space="0" w:color="000000"/>
            </w:tcBorders>
            <w:shd w:val="clear" w:color="auto" w:fill="auto"/>
            <w:noWrap/>
            <w:vAlign w:val="center"/>
            <w:hideMark/>
          </w:tcPr>
          <w:p w:rsidR="00587839" w:rsidRPr="00536B27" w:rsidRDefault="00306835" w:rsidP="00276550">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KARABÜK ÜNİVERSİTESİ</w:t>
            </w:r>
            <w:r w:rsidR="00587839" w:rsidRPr="00536B27">
              <w:rPr>
                <w:rFonts w:ascii="Times New Roman" w:eastAsia="Times New Roman" w:hAnsi="Times New Roman" w:cs="Times New Roman"/>
                <w:b/>
                <w:bCs/>
                <w:sz w:val="24"/>
                <w:szCs w:val="24"/>
                <w:lang w:eastAsia="tr-TR"/>
              </w:rPr>
              <w:t> </w:t>
            </w:r>
          </w:p>
        </w:tc>
      </w:tr>
      <w:tr w:rsidR="005F2490" w:rsidRPr="00536B27" w:rsidTr="005F2490">
        <w:trPr>
          <w:trHeight w:val="315"/>
        </w:trPr>
        <w:tc>
          <w:tcPr>
            <w:tcW w:w="274" w:type="pct"/>
            <w:tcBorders>
              <w:top w:val="nil"/>
              <w:left w:val="nil"/>
              <w:bottom w:val="nil"/>
              <w:right w:val="nil"/>
            </w:tcBorders>
            <w:shd w:val="clear" w:color="auto" w:fill="auto"/>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p>
        </w:tc>
        <w:tc>
          <w:tcPr>
            <w:tcW w:w="217" w:type="pct"/>
            <w:tcBorders>
              <w:top w:val="nil"/>
              <w:left w:val="nil"/>
              <w:bottom w:val="nil"/>
              <w:right w:val="nil"/>
            </w:tcBorders>
            <w:shd w:val="clear" w:color="000000" w:fill="FFFFFF"/>
            <w:vAlign w:val="center"/>
            <w:hideMark/>
          </w:tcPr>
          <w:p w:rsidR="00587839" w:rsidRPr="00536B27" w:rsidRDefault="00587839" w:rsidP="00133FF5">
            <w:pPr>
              <w:spacing w:after="0" w:line="240" w:lineRule="auto"/>
              <w:rPr>
                <w:rFonts w:ascii="Times New Roman" w:eastAsia="Times New Roman" w:hAnsi="Times New Roman" w:cs="Times New Roman"/>
                <w:lang w:eastAsia="tr-TR"/>
              </w:rPr>
            </w:pPr>
            <w:r w:rsidRPr="00536B27">
              <w:rPr>
                <w:rFonts w:ascii="Times New Roman" w:eastAsia="Times New Roman" w:hAnsi="Times New Roman" w:cs="Times New Roman"/>
                <w:lang w:eastAsia="tr-TR"/>
              </w:rPr>
              <w:t> </w:t>
            </w:r>
          </w:p>
        </w:tc>
        <w:tc>
          <w:tcPr>
            <w:tcW w:w="961" w:type="pct"/>
            <w:tcBorders>
              <w:top w:val="nil"/>
              <w:left w:val="nil"/>
              <w:bottom w:val="nil"/>
              <w:right w:val="nil"/>
            </w:tcBorders>
            <w:shd w:val="clear" w:color="000000" w:fill="FFFFFF"/>
            <w:vAlign w:val="center"/>
            <w:hideMark/>
          </w:tcPr>
          <w:p w:rsidR="00587839" w:rsidRPr="00536B27" w:rsidRDefault="00587839" w:rsidP="00133FF5">
            <w:pPr>
              <w:spacing w:after="0" w:line="240" w:lineRule="auto"/>
              <w:rPr>
                <w:rFonts w:ascii="Times New Roman" w:eastAsia="Times New Roman" w:hAnsi="Times New Roman" w:cs="Times New Roman"/>
                <w:lang w:eastAsia="tr-TR"/>
              </w:rPr>
            </w:pPr>
            <w:r w:rsidRPr="00536B27">
              <w:rPr>
                <w:rFonts w:ascii="Times New Roman" w:eastAsia="Times New Roman" w:hAnsi="Times New Roman" w:cs="Times New Roman"/>
                <w:lang w:eastAsia="tr-TR"/>
              </w:rPr>
              <w:t> </w:t>
            </w:r>
          </w:p>
        </w:tc>
        <w:tc>
          <w:tcPr>
            <w:tcW w:w="401" w:type="pct"/>
            <w:tcBorders>
              <w:top w:val="nil"/>
              <w:left w:val="nil"/>
              <w:bottom w:val="nil"/>
              <w:right w:val="nil"/>
            </w:tcBorders>
            <w:shd w:val="clear" w:color="000000" w:fill="FFFFFF"/>
            <w:noWrap/>
            <w:vAlign w:val="center"/>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1" w:type="pct"/>
            <w:tcBorders>
              <w:top w:val="nil"/>
              <w:left w:val="nil"/>
              <w:bottom w:val="nil"/>
              <w:right w:val="nil"/>
            </w:tcBorders>
            <w:shd w:val="clear" w:color="000000" w:fill="FFFFFF"/>
            <w:noWrap/>
            <w:vAlign w:val="center"/>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1"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1"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1"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1"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403"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739" w:type="pct"/>
            <w:tcBorders>
              <w:top w:val="nil"/>
              <w:left w:val="nil"/>
              <w:bottom w:val="nil"/>
              <w:right w:val="nil"/>
            </w:tcBorders>
            <w:shd w:val="clear" w:color="000000" w:fill="FFFFFF"/>
            <w:noWrap/>
            <w:vAlign w:val="bottom"/>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w:t>
            </w:r>
            <w:r w:rsidR="005F2490">
              <w:rPr>
                <w:rFonts w:ascii="Times New Roman" w:eastAsia="Times New Roman" w:hAnsi="Times New Roman" w:cs="Times New Roman"/>
                <w:b/>
                <w:bCs/>
                <w:sz w:val="24"/>
                <w:szCs w:val="24"/>
                <w:lang w:eastAsia="tr-TR"/>
              </w:rPr>
              <w:t>1.000</w:t>
            </w:r>
            <w:r w:rsidRPr="00536B27">
              <w:rPr>
                <w:rFonts w:ascii="Times New Roman" w:eastAsia="Times New Roman" w:hAnsi="Times New Roman" w:cs="Times New Roman"/>
                <w:b/>
                <w:bCs/>
                <w:sz w:val="24"/>
                <w:szCs w:val="24"/>
                <w:lang w:eastAsia="tr-TR"/>
              </w:rPr>
              <w:t>TL)</w:t>
            </w:r>
          </w:p>
        </w:tc>
      </w:tr>
      <w:tr w:rsidR="005F2490" w:rsidRPr="00536B27" w:rsidTr="005F2490">
        <w:trPr>
          <w:trHeight w:val="330"/>
        </w:trPr>
        <w:tc>
          <w:tcPr>
            <w:tcW w:w="274" w:type="pct"/>
            <w:vMerge w:val="restart"/>
            <w:tcBorders>
              <w:top w:val="single" w:sz="8" w:space="0" w:color="auto"/>
              <w:left w:val="single" w:sz="8" w:space="0" w:color="auto"/>
              <w:bottom w:val="single" w:sz="4" w:space="0" w:color="auto"/>
              <w:right w:val="single" w:sz="4" w:space="0" w:color="auto"/>
            </w:tcBorders>
            <w:shd w:val="clear" w:color="000000" w:fill="FFCC99"/>
            <w:noWrap/>
            <w:textDirection w:val="btLr"/>
            <w:vAlign w:val="center"/>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Bütçe Kaynak İhtiyacı</w:t>
            </w:r>
          </w:p>
        </w:tc>
        <w:tc>
          <w:tcPr>
            <w:tcW w:w="1177" w:type="pct"/>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 xml:space="preserve">Ekonomik Kod </w:t>
            </w:r>
          </w:p>
        </w:tc>
        <w:tc>
          <w:tcPr>
            <w:tcW w:w="803" w:type="pct"/>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Faaliyet Toplamı</w:t>
            </w:r>
          </w:p>
        </w:tc>
        <w:tc>
          <w:tcPr>
            <w:tcW w:w="803" w:type="pct"/>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 xml:space="preserve">Genel Yönetim </w:t>
            </w:r>
            <w:proofErr w:type="gramStart"/>
            <w:r w:rsidRPr="00536B27">
              <w:rPr>
                <w:rFonts w:ascii="Times New Roman" w:eastAsia="Times New Roman" w:hAnsi="Times New Roman" w:cs="Times New Roman"/>
                <w:b/>
                <w:bCs/>
                <w:lang w:eastAsia="tr-TR"/>
              </w:rPr>
              <w:t>Giderleri  Toplamı</w:t>
            </w:r>
            <w:proofErr w:type="gramEnd"/>
          </w:p>
        </w:tc>
        <w:tc>
          <w:tcPr>
            <w:tcW w:w="803" w:type="pct"/>
            <w:gridSpan w:val="2"/>
            <w:vMerge w:val="restart"/>
            <w:tcBorders>
              <w:top w:val="single" w:sz="8" w:space="0" w:color="auto"/>
              <w:left w:val="single" w:sz="4" w:space="0" w:color="auto"/>
              <w:bottom w:val="single" w:sz="4" w:space="0" w:color="auto"/>
              <w:right w:val="single" w:sz="4" w:space="0" w:color="auto"/>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Diğer İdarelere Transfer Edilecek Kaynaklar Toplamı</w:t>
            </w:r>
          </w:p>
        </w:tc>
        <w:tc>
          <w:tcPr>
            <w:tcW w:w="1141" w:type="pct"/>
            <w:gridSpan w:val="2"/>
            <w:vMerge w:val="restart"/>
            <w:tcBorders>
              <w:top w:val="single" w:sz="8" w:space="0" w:color="auto"/>
              <w:left w:val="single" w:sz="4" w:space="0" w:color="auto"/>
              <w:bottom w:val="single" w:sz="4" w:space="0" w:color="auto"/>
              <w:right w:val="single" w:sz="8" w:space="0" w:color="000000"/>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lang w:eastAsia="tr-TR"/>
              </w:rPr>
            </w:pPr>
            <w:r w:rsidRPr="00536B27">
              <w:rPr>
                <w:rFonts w:ascii="Times New Roman" w:eastAsia="Times New Roman" w:hAnsi="Times New Roman" w:cs="Times New Roman"/>
                <w:b/>
                <w:bCs/>
                <w:lang w:eastAsia="tr-TR"/>
              </w:rPr>
              <w:t>Genel Toplam</w:t>
            </w:r>
          </w:p>
        </w:tc>
      </w:tr>
      <w:tr w:rsidR="005F2490" w:rsidRPr="00536B27" w:rsidTr="005F2490">
        <w:trPr>
          <w:trHeight w:val="300"/>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sz w:val="24"/>
                <w:szCs w:val="24"/>
                <w:lang w:eastAsia="tr-TR"/>
              </w:rPr>
            </w:pPr>
          </w:p>
        </w:tc>
        <w:tc>
          <w:tcPr>
            <w:tcW w:w="1177" w:type="pct"/>
            <w:gridSpan w:val="2"/>
            <w:vMerge/>
            <w:tcBorders>
              <w:top w:val="single" w:sz="8" w:space="0" w:color="auto"/>
              <w:left w:val="single" w:sz="4"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p>
        </w:tc>
        <w:tc>
          <w:tcPr>
            <w:tcW w:w="803" w:type="pct"/>
            <w:gridSpan w:val="2"/>
            <w:vMerge/>
            <w:tcBorders>
              <w:top w:val="single" w:sz="8" w:space="0" w:color="auto"/>
              <w:left w:val="single" w:sz="4"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p>
        </w:tc>
        <w:tc>
          <w:tcPr>
            <w:tcW w:w="803" w:type="pct"/>
            <w:gridSpan w:val="2"/>
            <w:vMerge/>
            <w:tcBorders>
              <w:top w:val="single" w:sz="8" w:space="0" w:color="auto"/>
              <w:left w:val="single" w:sz="4"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p>
        </w:tc>
        <w:tc>
          <w:tcPr>
            <w:tcW w:w="803" w:type="pct"/>
            <w:gridSpan w:val="2"/>
            <w:vMerge/>
            <w:tcBorders>
              <w:top w:val="single" w:sz="8" w:space="0" w:color="auto"/>
              <w:left w:val="single" w:sz="4"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p>
        </w:tc>
        <w:tc>
          <w:tcPr>
            <w:tcW w:w="1141" w:type="pct"/>
            <w:gridSpan w:val="2"/>
            <w:vMerge/>
            <w:tcBorders>
              <w:top w:val="single" w:sz="8" w:space="0" w:color="auto"/>
              <w:left w:val="single" w:sz="4" w:space="0" w:color="auto"/>
              <w:bottom w:val="single" w:sz="4" w:space="0" w:color="auto"/>
              <w:right w:val="single" w:sz="8" w:space="0" w:color="000000"/>
            </w:tcBorders>
            <w:vAlign w:val="center"/>
            <w:hideMark/>
          </w:tcPr>
          <w:p w:rsidR="00587839" w:rsidRPr="00536B27" w:rsidRDefault="00587839" w:rsidP="00133FF5">
            <w:pPr>
              <w:spacing w:after="0" w:line="240" w:lineRule="auto"/>
              <w:rPr>
                <w:rFonts w:ascii="Times New Roman" w:eastAsia="Times New Roman" w:hAnsi="Times New Roman" w:cs="Times New Roman"/>
                <w:b/>
                <w:bCs/>
                <w:lang w:eastAsia="tr-TR"/>
              </w:rPr>
            </w:pP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01</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Personel Giderleri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69546A"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w:t>
            </w:r>
            <w:r w:rsidR="005F24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738</w:t>
            </w:r>
            <w:r w:rsidR="005F2490">
              <w:rPr>
                <w:rFonts w:ascii="Times New Roman" w:eastAsia="Times New Roman" w:hAnsi="Times New Roman" w:cs="Times New Roman"/>
                <w:sz w:val="24"/>
                <w:szCs w:val="24"/>
                <w:lang w:eastAsia="tr-TR"/>
              </w:rPr>
              <w:t>,00</w:t>
            </w:r>
            <w:r w:rsidR="005F2490"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BD656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60.738,00</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02</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SGK Devlet Primi Giderleri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69546A"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8.474</w:t>
            </w:r>
            <w:r w:rsidR="005F2490">
              <w:rPr>
                <w:rFonts w:ascii="Times New Roman" w:eastAsia="Times New Roman" w:hAnsi="Times New Roman" w:cs="Times New Roman"/>
                <w:sz w:val="24"/>
                <w:szCs w:val="24"/>
                <w:lang w:eastAsia="tr-TR"/>
              </w:rPr>
              <w:t>,00</w:t>
            </w:r>
            <w:r w:rsidR="005F2490"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BD656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8.474,00</w:t>
            </w:r>
            <w:r w:rsidR="005F2490"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03</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Mal ve Hizmet Alım Giderleri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BD6560">
              <w:rPr>
                <w:rFonts w:ascii="Times New Roman" w:eastAsia="Times New Roman" w:hAnsi="Times New Roman" w:cs="Times New Roman"/>
                <w:sz w:val="24"/>
                <w:szCs w:val="24"/>
                <w:lang w:eastAsia="tr-TR"/>
              </w:rPr>
              <w:t>8</w:t>
            </w:r>
            <w:r>
              <w:rPr>
                <w:rFonts w:ascii="Times New Roman" w:eastAsia="Times New Roman" w:hAnsi="Times New Roman" w:cs="Times New Roman"/>
                <w:sz w:val="24"/>
                <w:szCs w:val="24"/>
                <w:lang w:eastAsia="tr-TR"/>
              </w:rPr>
              <w:t>.</w:t>
            </w:r>
            <w:r w:rsidR="00BD6560">
              <w:rPr>
                <w:rFonts w:ascii="Times New Roman" w:eastAsia="Times New Roman" w:hAnsi="Times New Roman" w:cs="Times New Roman"/>
                <w:sz w:val="24"/>
                <w:szCs w:val="24"/>
                <w:lang w:eastAsia="tr-TR"/>
              </w:rPr>
              <w:t>326</w:t>
            </w:r>
            <w:r>
              <w:rPr>
                <w:rFonts w:ascii="Times New Roman" w:eastAsia="Times New Roman" w:hAnsi="Times New Roman" w:cs="Times New Roman"/>
                <w:sz w:val="24"/>
                <w:szCs w:val="24"/>
                <w:lang w:eastAsia="tr-TR"/>
              </w:rPr>
              <w:t>,00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BD656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18.326,00</w:t>
            </w:r>
            <w:r w:rsidR="005F2490"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04</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Faiz Giderleri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5F249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05</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Cari Transferler</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BD6560">
              <w:rPr>
                <w:rFonts w:ascii="Times New Roman" w:eastAsia="Times New Roman" w:hAnsi="Times New Roman" w:cs="Times New Roman"/>
                <w:sz w:val="24"/>
                <w:szCs w:val="24"/>
                <w:lang w:eastAsia="tr-TR"/>
              </w:rPr>
              <w:t>733</w:t>
            </w:r>
            <w:r>
              <w:rPr>
                <w:rFonts w:ascii="Times New Roman" w:eastAsia="Times New Roman" w:hAnsi="Times New Roman" w:cs="Times New Roman"/>
                <w:sz w:val="24"/>
                <w:szCs w:val="24"/>
                <w:lang w:eastAsia="tr-TR"/>
              </w:rPr>
              <w:t>,00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BD656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1.733,00</w:t>
            </w:r>
            <w:r w:rsidR="005F2490"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06</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Sermaye Giderleri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BD6560">
              <w:rPr>
                <w:rFonts w:ascii="Times New Roman" w:eastAsia="Times New Roman" w:hAnsi="Times New Roman" w:cs="Times New Roman"/>
                <w:sz w:val="24"/>
                <w:szCs w:val="24"/>
                <w:lang w:eastAsia="tr-TR"/>
              </w:rPr>
              <w:t>7</w:t>
            </w:r>
            <w:r>
              <w:rPr>
                <w:rFonts w:ascii="Times New Roman" w:eastAsia="Times New Roman" w:hAnsi="Times New Roman" w:cs="Times New Roman"/>
                <w:sz w:val="24"/>
                <w:szCs w:val="24"/>
                <w:lang w:eastAsia="tr-TR"/>
              </w:rPr>
              <w:t>.</w:t>
            </w:r>
            <w:r w:rsidR="00BD6560">
              <w:rPr>
                <w:rFonts w:ascii="Times New Roman" w:eastAsia="Times New Roman" w:hAnsi="Times New Roman" w:cs="Times New Roman"/>
                <w:sz w:val="24"/>
                <w:szCs w:val="24"/>
                <w:lang w:eastAsia="tr-TR"/>
              </w:rPr>
              <w:t>250</w:t>
            </w:r>
            <w:r>
              <w:rPr>
                <w:rFonts w:ascii="Times New Roman" w:eastAsia="Times New Roman" w:hAnsi="Times New Roman" w:cs="Times New Roman"/>
                <w:sz w:val="24"/>
                <w:szCs w:val="24"/>
                <w:lang w:eastAsia="tr-TR"/>
              </w:rPr>
              <w:t>,00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BD656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27.250,00</w:t>
            </w:r>
            <w:r w:rsidR="005F2490"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07</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Sermaye Transferleri</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5F249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08</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Borç verme</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5F249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5F2490" w:rsidRPr="00536B27" w:rsidRDefault="005F2490" w:rsidP="00133FF5">
            <w:pPr>
              <w:spacing w:after="0" w:line="240" w:lineRule="auto"/>
              <w:rPr>
                <w:rFonts w:ascii="Times New Roman" w:eastAsia="Times New Roman" w:hAnsi="Times New Roman" w:cs="Times New Roman"/>
                <w:b/>
                <w:bCs/>
                <w:sz w:val="24"/>
                <w:szCs w:val="24"/>
                <w:lang w:eastAsia="tr-TR"/>
              </w:rPr>
            </w:pPr>
          </w:p>
        </w:tc>
        <w:tc>
          <w:tcPr>
            <w:tcW w:w="217" w:type="pct"/>
            <w:tcBorders>
              <w:top w:val="nil"/>
              <w:left w:val="nil"/>
              <w:bottom w:val="single" w:sz="4" w:space="0" w:color="auto"/>
              <w:right w:val="single" w:sz="4" w:space="0" w:color="auto"/>
            </w:tcBorders>
            <w:shd w:val="clear" w:color="auto" w:fill="auto"/>
            <w:noWrap/>
            <w:vAlign w:val="center"/>
            <w:hideMark/>
          </w:tcPr>
          <w:p w:rsidR="005F2490" w:rsidRPr="00536B27" w:rsidRDefault="005F2490" w:rsidP="00133FF5">
            <w:pPr>
              <w:spacing w:after="0" w:line="240" w:lineRule="auto"/>
              <w:jc w:val="center"/>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09</w:t>
            </w:r>
          </w:p>
        </w:tc>
        <w:tc>
          <w:tcPr>
            <w:tcW w:w="961" w:type="pct"/>
            <w:tcBorders>
              <w:top w:val="nil"/>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rPr>
                <w:rFonts w:ascii="Times New Roman" w:eastAsia="Times New Roman" w:hAnsi="Times New Roman" w:cs="Times New Roman"/>
                <w:sz w:val="20"/>
                <w:szCs w:val="20"/>
                <w:lang w:eastAsia="tr-TR"/>
              </w:rPr>
            </w:pPr>
            <w:r w:rsidRPr="00536B27">
              <w:rPr>
                <w:rFonts w:ascii="Times New Roman" w:eastAsia="Times New Roman" w:hAnsi="Times New Roman" w:cs="Times New Roman"/>
                <w:sz w:val="20"/>
                <w:szCs w:val="20"/>
                <w:lang w:eastAsia="tr-TR"/>
              </w:rPr>
              <w:t>Yedek Ödenek</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auto"/>
            </w:tcBorders>
            <w:shd w:val="clear" w:color="auto" w:fill="auto"/>
            <w:vAlign w:val="center"/>
            <w:hideMark/>
          </w:tcPr>
          <w:p w:rsidR="005F2490" w:rsidRPr="00536B27" w:rsidRDefault="005F2490"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vAlign w:val="center"/>
            <w:hideMark/>
          </w:tcPr>
          <w:p w:rsidR="005F2490" w:rsidRPr="00536B27" w:rsidRDefault="005F2490" w:rsidP="00B51EF9">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0,00</w:t>
            </w:r>
            <w:r w:rsidRPr="00536B27">
              <w:rPr>
                <w:rFonts w:ascii="Times New Roman" w:eastAsia="Times New Roman" w:hAnsi="Times New Roman" w:cs="Times New Roman"/>
                <w:sz w:val="24"/>
                <w:szCs w:val="24"/>
                <w:lang w:eastAsia="tr-TR"/>
              </w:rPr>
              <w:t> </w:t>
            </w:r>
          </w:p>
        </w:tc>
      </w:tr>
      <w:tr w:rsidR="005F2490" w:rsidRPr="00536B27" w:rsidTr="005F2490">
        <w:trPr>
          <w:trHeight w:val="552"/>
        </w:trPr>
        <w:tc>
          <w:tcPr>
            <w:tcW w:w="274" w:type="pct"/>
            <w:vMerge/>
            <w:tcBorders>
              <w:top w:val="single" w:sz="8" w:space="0" w:color="auto"/>
              <w:left w:val="single" w:sz="8" w:space="0" w:color="auto"/>
              <w:bottom w:val="single" w:sz="4" w:space="0" w:color="auto"/>
              <w:right w:val="single" w:sz="4" w:space="0" w:color="auto"/>
            </w:tcBorders>
            <w:vAlign w:val="center"/>
            <w:hideMark/>
          </w:tcPr>
          <w:p w:rsidR="00660E8F" w:rsidRPr="00536B27" w:rsidRDefault="00660E8F" w:rsidP="00133FF5">
            <w:pPr>
              <w:spacing w:after="0" w:line="240" w:lineRule="auto"/>
              <w:rPr>
                <w:rFonts w:ascii="Times New Roman" w:eastAsia="Times New Roman" w:hAnsi="Times New Roman" w:cs="Times New Roman"/>
                <w:b/>
                <w:bCs/>
                <w:sz w:val="24"/>
                <w:szCs w:val="24"/>
                <w:lang w:eastAsia="tr-TR"/>
              </w:rPr>
            </w:pPr>
          </w:p>
        </w:tc>
        <w:tc>
          <w:tcPr>
            <w:tcW w:w="1177" w:type="pct"/>
            <w:gridSpan w:val="2"/>
            <w:tcBorders>
              <w:top w:val="single" w:sz="4" w:space="0" w:color="auto"/>
              <w:left w:val="nil"/>
              <w:bottom w:val="single" w:sz="4" w:space="0" w:color="auto"/>
              <w:right w:val="single" w:sz="4" w:space="0" w:color="auto"/>
            </w:tcBorders>
            <w:shd w:val="clear" w:color="000000" w:fill="FFCC99"/>
            <w:vAlign w:val="center"/>
            <w:hideMark/>
          </w:tcPr>
          <w:p w:rsidR="00660E8F" w:rsidRPr="00536B27" w:rsidRDefault="00660E8F" w:rsidP="00133FF5">
            <w:pPr>
              <w:spacing w:after="0" w:line="240" w:lineRule="auto"/>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Toplam Bütçe Kaynak İhtiyacı</w:t>
            </w:r>
          </w:p>
        </w:tc>
        <w:tc>
          <w:tcPr>
            <w:tcW w:w="803" w:type="pct"/>
            <w:gridSpan w:val="2"/>
            <w:tcBorders>
              <w:top w:val="single" w:sz="4" w:space="0" w:color="auto"/>
              <w:left w:val="nil"/>
              <w:bottom w:val="single" w:sz="4" w:space="0" w:color="auto"/>
              <w:right w:val="single" w:sz="4" w:space="0" w:color="auto"/>
            </w:tcBorders>
            <w:shd w:val="clear" w:color="000000" w:fill="FFCC99"/>
            <w:vAlign w:val="center"/>
            <w:hideMark/>
          </w:tcPr>
          <w:p w:rsidR="00660E8F" w:rsidRPr="00536B27" w:rsidRDefault="00BD656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w:t>
            </w:r>
            <w:r w:rsidR="005F24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521</w:t>
            </w:r>
            <w:r w:rsidR="00660E8F">
              <w:rPr>
                <w:rFonts w:ascii="Times New Roman" w:eastAsia="Times New Roman" w:hAnsi="Times New Roman" w:cs="Times New Roman"/>
                <w:sz w:val="24"/>
                <w:szCs w:val="24"/>
                <w:lang w:eastAsia="tr-TR"/>
              </w:rPr>
              <w:t>,00</w:t>
            </w:r>
          </w:p>
        </w:tc>
        <w:tc>
          <w:tcPr>
            <w:tcW w:w="803" w:type="pct"/>
            <w:gridSpan w:val="2"/>
            <w:tcBorders>
              <w:top w:val="single" w:sz="4" w:space="0" w:color="auto"/>
              <w:left w:val="nil"/>
              <w:bottom w:val="single" w:sz="4" w:space="0" w:color="auto"/>
              <w:right w:val="single" w:sz="4" w:space="0" w:color="000000"/>
            </w:tcBorders>
            <w:shd w:val="clear" w:color="000000" w:fill="FFCC99"/>
            <w:vAlign w:val="center"/>
            <w:hideMark/>
          </w:tcPr>
          <w:p w:rsidR="00660E8F" w:rsidRPr="00536B27" w:rsidRDefault="00660E8F" w:rsidP="00133FF5">
            <w:pPr>
              <w:spacing w:after="0" w:line="240" w:lineRule="auto"/>
              <w:jc w:val="right"/>
              <w:rPr>
                <w:rFonts w:ascii="Times New Roman" w:eastAsia="Times New Roman" w:hAnsi="Times New Roman" w:cs="Times New Roman"/>
                <w:sz w:val="24"/>
                <w:szCs w:val="24"/>
                <w:lang w:eastAsia="tr-TR"/>
              </w:rPr>
            </w:pPr>
          </w:p>
        </w:tc>
        <w:tc>
          <w:tcPr>
            <w:tcW w:w="803" w:type="pct"/>
            <w:gridSpan w:val="2"/>
            <w:tcBorders>
              <w:top w:val="single" w:sz="4" w:space="0" w:color="auto"/>
              <w:left w:val="nil"/>
              <w:bottom w:val="single" w:sz="4" w:space="0" w:color="auto"/>
              <w:right w:val="single" w:sz="4" w:space="0" w:color="000000"/>
            </w:tcBorders>
            <w:shd w:val="clear" w:color="000000" w:fill="FFCC99"/>
            <w:vAlign w:val="center"/>
            <w:hideMark/>
          </w:tcPr>
          <w:p w:rsidR="00660E8F" w:rsidRPr="00536B27" w:rsidRDefault="00660E8F" w:rsidP="00133FF5">
            <w:pPr>
              <w:spacing w:after="0" w:line="240" w:lineRule="auto"/>
              <w:jc w:val="right"/>
              <w:rPr>
                <w:rFonts w:ascii="Times New Roman" w:eastAsia="Times New Roman" w:hAnsi="Times New Roman" w:cs="Times New Roman"/>
                <w:sz w:val="24"/>
                <w:szCs w:val="24"/>
                <w:lang w:eastAsia="tr-TR"/>
              </w:rPr>
            </w:pPr>
          </w:p>
        </w:tc>
        <w:tc>
          <w:tcPr>
            <w:tcW w:w="1141" w:type="pct"/>
            <w:gridSpan w:val="2"/>
            <w:tcBorders>
              <w:top w:val="single" w:sz="4" w:space="0" w:color="auto"/>
              <w:left w:val="nil"/>
              <w:bottom w:val="single" w:sz="4" w:space="0" w:color="auto"/>
              <w:right w:val="single" w:sz="8" w:space="0" w:color="000000"/>
            </w:tcBorders>
            <w:shd w:val="clear" w:color="000000" w:fill="FFCC99"/>
            <w:vAlign w:val="center"/>
            <w:hideMark/>
          </w:tcPr>
          <w:p w:rsidR="00660E8F" w:rsidRPr="00536B27" w:rsidRDefault="00BD6560" w:rsidP="00133FF5">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116.521,00</w:t>
            </w:r>
          </w:p>
        </w:tc>
      </w:tr>
      <w:tr w:rsidR="005F2490" w:rsidRPr="00536B27" w:rsidTr="005F2490">
        <w:trPr>
          <w:trHeight w:val="552"/>
        </w:trPr>
        <w:tc>
          <w:tcPr>
            <w:tcW w:w="274" w:type="pct"/>
            <w:vMerge w:val="restart"/>
            <w:tcBorders>
              <w:top w:val="nil"/>
              <w:left w:val="single" w:sz="8" w:space="0" w:color="auto"/>
              <w:bottom w:val="single" w:sz="4" w:space="0" w:color="auto"/>
              <w:right w:val="single" w:sz="4" w:space="0" w:color="auto"/>
            </w:tcBorders>
            <w:shd w:val="clear" w:color="000000" w:fill="FFCC99"/>
            <w:textDirection w:val="btLr"/>
            <w:vAlign w:val="center"/>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Bütçe Dışı Kaynak</w:t>
            </w:r>
          </w:p>
        </w:tc>
        <w:tc>
          <w:tcPr>
            <w:tcW w:w="1177"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Döner Sermaye</w:t>
            </w:r>
          </w:p>
        </w:tc>
        <w:tc>
          <w:tcPr>
            <w:tcW w:w="803"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BD6560">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87839" w:rsidRPr="00587839" w:rsidRDefault="00587839" w:rsidP="00133FF5">
            <w:pPr>
              <w:spacing w:after="0" w:line="240" w:lineRule="auto"/>
              <w:jc w:val="center"/>
              <w:rPr>
                <w:rFonts w:ascii="Times New Roman" w:eastAsia="Times New Roman" w:hAnsi="Times New Roman" w:cs="Times New Roman"/>
                <w:sz w:val="24"/>
                <w:szCs w:val="24"/>
                <w:lang w:eastAsia="tr-TR"/>
              </w:rPr>
            </w:pPr>
            <w:r w:rsidRPr="00587839">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587839" w:rsidRPr="00747B22" w:rsidRDefault="00587839" w:rsidP="00133FF5">
            <w:pPr>
              <w:spacing w:after="0" w:line="240" w:lineRule="auto"/>
              <w:jc w:val="center"/>
              <w:rPr>
                <w:rFonts w:ascii="Times New Roman" w:eastAsia="Times New Roman" w:hAnsi="Times New Roman" w:cs="Times New Roman"/>
                <w:color w:val="FFFFFF" w:themeColor="background1"/>
                <w:sz w:val="24"/>
                <w:szCs w:val="24"/>
                <w:lang w:eastAsia="tr-TR"/>
              </w:rPr>
            </w:pPr>
            <w:r w:rsidRPr="00747B22">
              <w:rPr>
                <w:rFonts w:ascii="Times New Roman" w:eastAsia="Times New Roman" w:hAnsi="Times New Roman" w:cs="Times New Roman"/>
                <w:color w:val="FFFFFF" w:themeColor="background1"/>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noWrap/>
            <w:vAlign w:val="bottom"/>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0,00</w:t>
            </w:r>
          </w:p>
        </w:tc>
      </w:tr>
      <w:tr w:rsidR="005F2490" w:rsidRPr="00536B27" w:rsidTr="005F2490">
        <w:trPr>
          <w:trHeight w:val="552"/>
        </w:trPr>
        <w:tc>
          <w:tcPr>
            <w:tcW w:w="274" w:type="pct"/>
            <w:vMerge/>
            <w:tcBorders>
              <w:top w:val="nil"/>
              <w:left w:val="single" w:sz="8"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sz w:val="24"/>
                <w:szCs w:val="24"/>
                <w:lang w:eastAsia="tr-TR"/>
              </w:rPr>
            </w:pPr>
          </w:p>
        </w:tc>
        <w:tc>
          <w:tcPr>
            <w:tcW w:w="1177"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Diğer Yurt İçi</w:t>
            </w:r>
          </w:p>
        </w:tc>
        <w:tc>
          <w:tcPr>
            <w:tcW w:w="803"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BD6560">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87839" w:rsidRPr="00587839" w:rsidRDefault="00587839" w:rsidP="00133FF5">
            <w:pPr>
              <w:spacing w:after="0" w:line="240" w:lineRule="auto"/>
              <w:jc w:val="center"/>
              <w:rPr>
                <w:rFonts w:ascii="Times New Roman" w:eastAsia="Times New Roman" w:hAnsi="Times New Roman" w:cs="Times New Roman"/>
                <w:sz w:val="24"/>
                <w:szCs w:val="24"/>
                <w:lang w:eastAsia="tr-TR"/>
              </w:rPr>
            </w:pPr>
            <w:r w:rsidRPr="00587839">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587839" w:rsidRPr="00747B22" w:rsidRDefault="00587839" w:rsidP="00133FF5">
            <w:pPr>
              <w:spacing w:after="0" w:line="240" w:lineRule="auto"/>
              <w:jc w:val="center"/>
              <w:rPr>
                <w:rFonts w:ascii="Times New Roman" w:eastAsia="Times New Roman" w:hAnsi="Times New Roman" w:cs="Times New Roman"/>
                <w:color w:val="FFFFFF" w:themeColor="background1"/>
                <w:sz w:val="24"/>
                <w:szCs w:val="24"/>
                <w:lang w:eastAsia="tr-TR"/>
              </w:rPr>
            </w:pPr>
            <w:r w:rsidRPr="00747B22">
              <w:rPr>
                <w:rFonts w:ascii="Times New Roman" w:eastAsia="Times New Roman" w:hAnsi="Times New Roman" w:cs="Times New Roman"/>
                <w:color w:val="FFFFFF" w:themeColor="background1"/>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noWrap/>
            <w:vAlign w:val="bottom"/>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0,00</w:t>
            </w:r>
          </w:p>
        </w:tc>
      </w:tr>
      <w:tr w:rsidR="005F2490" w:rsidRPr="00536B27" w:rsidTr="005F2490">
        <w:trPr>
          <w:trHeight w:val="552"/>
        </w:trPr>
        <w:tc>
          <w:tcPr>
            <w:tcW w:w="274" w:type="pct"/>
            <w:vMerge/>
            <w:tcBorders>
              <w:top w:val="nil"/>
              <w:left w:val="single" w:sz="8"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sz w:val="24"/>
                <w:szCs w:val="24"/>
                <w:lang w:eastAsia="tr-TR"/>
              </w:rPr>
            </w:pPr>
          </w:p>
        </w:tc>
        <w:tc>
          <w:tcPr>
            <w:tcW w:w="1177"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133FF5">
            <w:pPr>
              <w:spacing w:after="0" w:line="240" w:lineRule="auto"/>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xml:space="preserve">Yurt Dışı </w:t>
            </w:r>
          </w:p>
        </w:tc>
        <w:tc>
          <w:tcPr>
            <w:tcW w:w="803" w:type="pct"/>
            <w:gridSpan w:val="2"/>
            <w:tcBorders>
              <w:top w:val="single" w:sz="4" w:space="0" w:color="auto"/>
              <w:left w:val="nil"/>
              <w:bottom w:val="single" w:sz="4" w:space="0" w:color="auto"/>
              <w:right w:val="single" w:sz="4" w:space="0" w:color="auto"/>
            </w:tcBorders>
            <w:shd w:val="clear" w:color="000000" w:fill="FFFFFF"/>
            <w:vAlign w:val="center"/>
            <w:hideMark/>
          </w:tcPr>
          <w:p w:rsidR="00587839" w:rsidRPr="00536B27" w:rsidRDefault="00587839" w:rsidP="00BD6560">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87839" w:rsidRPr="00747B22" w:rsidRDefault="00587839" w:rsidP="00133FF5">
            <w:pPr>
              <w:spacing w:after="0" w:line="240" w:lineRule="auto"/>
              <w:jc w:val="center"/>
              <w:rPr>
                <w:rFonts w:ascii="Times New Roman" w:eastAsia="Times New Roman" w:hAnsi="Times New Roman" w:cs="Times New Roman"/>
                <w:color w:val="FFFFFF" w:themeColor="background1"/>
                <w:sz w:val="24"/>
                <w:szCs w:val="24"/>
                <w:lang w:eastAsia="tr-TR"/>
              </w:rPr>
            </w:pPr>
            <w:r w:rsidRPr="00587839">
              <w:rPr>
                <w:rFonts w:ascii="Times New Roman" w:eastAsia="Times New Roman" w:hAnsi="Times New Roman" w:cs="Times New Roman"/>
                <w:sz w:val="24"/>
                <w:szCs w:val="24"/>
                <w:lang w:eastAsia="tr-TR"/>
              </w:rPr>
              <w:t> </w:t>
            </w:r>
          </w:p>
        </w:tc>
        <w:tc>
          <w:tcPr>
            <w:tcW w:w="803" w:type="pct"/>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rsidR="00587839" w:rsidRPr="00747B22" w:rsidRDefault="00587839" w:rsidP="00133FF5">
            <w:pPr>
              <w:spacing w:after="0" w:line="240" w:lineRule="auto"/>
              <w:jc w:val="center"/>
              <w:rPr>
                <w:rFonts w:ascii="Times New Roman" w:eastAsia="Times New Roman" w:hAnsi="Times New Roman" w:cs="Times New Roman"/>
                <w:color w:val="FFFFFF" w:themeColor="background1"/>
                <w:sz w:val="24"/>
                <w:szCs w:val="24"/>
                <w:lang w:eastAsia="tr-TR"/>
              </w:rPr>
            </w:pPr>
            <w:r w:rsidRPr="00747B22">
              <w:rPr>
                <w:rFonts w:ascii="Times New Roman" w:eastAsia="Times New Roman" w:hAnsi="Times New Roman" w:cs="Times New Roman"/>
                <w:color w:val="FFFFFF" w:themeColor="background1"/>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auto" w:fill="auto"/>
            <w:noWrap/>
            <w:vAlign w:val="bottom"/>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0,00</w:t>
            </w:r>
          </w:p>
        </w:tc>
      </w:tr>
      <w:tr w:rsidR="005F2490" w:rsidRPr="00536B27" w:rsidTr="005F2490">
        <w:trPr>
          <w:trHeight w:val="552"/>
        </w:trPr>
        <w:tc>
          <w:tcPr>
            <w:tcW w:w="274" w:type="pct"/>
            <w:vMerge/>
            <w:tcBorders>
              <w:top w:val="nil"/>
              <w:left w:val="single" w:sz="8" w:space="0" w:color="auto"/>
              <w:bottom w:val="single" w:sz="4" w:space="0" w:color="auto"/>
              <w:right w:val="single" w:sz="4" w:space="0" w:color="auto"/>
            </w:tcBorders>
            <w:vAlign w:val="center"/>
            <w:hideMark/>
          </w:tcPr>
          <w:p w:rsidR="00587839" w:rsidRPr="00536B27" w:rsidRDefault="00587839" w:rsidP="00133FF5">
            <w:pPr>
              <w:spacing w:after="0" w:line="240" w:lineRule="auto"/>
              <w:rPr>
                <w:rFonts w:ascii="Times New Roman" w:eastAsia="Times New Roman" w:hAnsi="Times New Roman" w:cs="Times New Roman"/>
                <w:b/>
                <w:bCs/>
                <w:sz w:val="24"/>
                <w:szCs w:val="24"/>
                <w:lang w:eastAsia="tr-TR"/>
              </w:rPr>
            </w:pPr>
          </w:p>
        </w:tc>
        <w:tc>
          <w:tcPr>
            <w:tcW w:w="1177" w:type="pct"/>
            <w:gridSpan w:val="2"/>
            <w:tcBorders>
              <w:top w:val="single" w:sz="4" w:space="0" w:color="auto"/>
              <w:left w:val="nil"/>
              <w:bottom w:val="single" w:sz="4" w:space="0" w:color="auto"/>
              <w:right w:val="single" w:sz="4" w:space="0" w:color="auto"/>
            </w:tcBorders>
            <w:shd w:val="clear" w:color="000000" w:fill="FFCC99"/>
            <w:vAlign w:val="center"/>
            <w:hideMark/>
          </w:tcPr>
          <w:p w:rsidR="00587839" w:rsidRPr="00536B27" w:rsidRDefault="00587839" w:rsidP="00133FF5">
            <w:pPr>
              <w:spacing w:after="0" w:line="240" w:lineRule="auto"/>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 xml:space="preserve">Toplam Bütçe </w:t>
            </w:r>
            <w:proofErr w:type="gramStart"/>
            <w:r w:rsidRPr="00536B27">
              <w:rPr>
                <w:rFonts w:ascii="Times New Roman" w:eastAsia="Times New Roman" w:hAnsi="Times New Roman" w:cs="Times New Roman"/>
                <w:b/>
                <w:bCs/>
                <w:sz w:val="24"/>
                <w:szCs w:val="24"/>
                <w:lang w:eastAsia="tr-TR"/>
              </w:rPr>
              <w:t>Dışı  Kaynak</w:t>
            </w:r>
            <w:proofErr w:type="gramEnd"/>
            <w:r w:rsidRPr="00536B27">
              <w:rPr>
                <w:rFonts w:ascii="Times New Roman" w:eastAsia="Times New Roman" w:hAnsi="Times New Roman" w:cs="Times New Roman"/>
                <w:b/>
                <w:bCs/>
                <w:sz w:val="24"/>
                <w:szCs w:val="24"/>
                <w:lang w:eastAsia="tr-TR"/>
              </w:rPr>
              <w:t xml:space="preserve"> İhtiyacı</w:t>
            </w:r>
          </w:p>
        </w:tc>
        <w:tc>
          <w:tcPr>
            <w:tcW w:w="803" w:type="pct"/>
            <w:gridSpan w:val="2"/>
            <w:tcBorders>
              <w:top w:val="single" w:sz="4" w:space="0" w:color="auto"/>
              <w:left w:val="nil"/>
              <w:bottom w:val="single" w:sz="4" w:space="0" w:color="auto"/>
              <w:right w:val="single" w:sz="4" w:space="0" w:color="auto"/>
            </w:tcBorders>
            <w:shd w:val="clear" w:color="000000" w:fill="FFCC99"/>
            <w:vAlign w:val="center"/>
            <w:hideMark/>
          </w:tcPr>
          <w:p w:rsidR="00587839" w:rsidRPr="00536B27" w:rsidRDefault="00587839" w:rsidP="00BD6560">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0,00</w:t>
            </w:r>
          </w:p>
        </w:tc>
        <w:tc>
          <w:tcPr>
            <w:tcW w:w="803" w:type="pct"/>
            <w:gridSpan w:val="2"/>
            <w:tcBorders>
              <w:top w:val="single" w:sz="4" w:space="0" w:color="auto"/>
              <w:left w:val="nil"/>
              <w:bottom w:val="single" w:sz="4" w:space="0" w:color="auto"/>
              <w:right w:val="single" w:sz="4" w:space="0" w:color="000000"/>
            </w:tcBorders>
            <w:shd w:val="clear" w:color="000000" w:fill="FFCC99"/>
            <w:vAlign w:val="center"/>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p>
        </w:tc>
        <w:tc>
          <w:tcPr>
            <w:tcW w:w="803" w:type="pct"/>
            <w:gridSpan w:val="2"/>
            <w:tcBorders>
              <w:top w:val="single" w:sz="4" w:space="0" w:color="auto"/>
              <w:left w:val="nil"/>
              <w:bottom w:val="single" w:sz="4" w:space="0" w:color="auto"/>
              <w:right w:val="single" w:sz="4" w:space="0" w:color="000000"/>
            </w:tcBorders>
            <w:shd w:val="clear" w:color="000000" w:fill="FFCC99"/>
            <w:vAlign w:val="center"/>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 </w:t>
            </w:r>
          </w:p>
        </w:tc>
        <w:tc>
          <w:tcPr>
            <w:tcW w:w="1141" w:type="pct"/>
            <w:gridSpan w:val="2"/>
            <w:tcBorders>
              <w:top w:val="single" w:sz="4" w:space="0" w:color="auto"/>
              <w:left w:val="nil"/>
              <w:bottom w:val="single" w:sz="4" w:space="0" w:color="auto"/>
              <w:right w:val="single" w:sz="8" w:space="0" w:color="000000"/>
            </w:tcBorders>
            <w:shd w:val="clear" w:color="000000" w:fill="FFCC99"/>
            <w:vAlign w:val="center"/>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r w:rsidRPr="00536B27">
              <w:rPr>
                <w:rFonts w:ascii="Times New Roman" w:eastAsia="Times New Roman" w:hAnsi="Times New Roman" w:cs="Times New Roman"/>
                <w:sz w:val="24"/>
                <w:szCs w:val="24"/>
                <w:lang w:eastAsia="tr-TR"/>
              </w:rPr>
              <w:t>0,00</w:t>
            </w:r>
          </w:p>
        </w:tc>
      </w:tr>
      <w:tr w:rsidR="005F2490" w:rsidRPr="00536B27" w:rsidTr="005F2490">
        <w:trPr>
          <w:trHeight w:val="552"/>
        </w:trPr>
        <w:tc>
          <w:tcPr>
            <w:tcW w:w="1451" w:type="pct"/>
            <w:gridSpan w:val="3"/>
            <w:tcBorders>
              <w:top w:val="single" w:sz="4" w:space="0" w:color="auto"/>
              <w:left w:val="single" w:sz="8" w:space="0" w:color="auto"/>
              <w:bottom w:val="single" w:sz="8" w:space="0" w:color="auto"/>
              <w:right w:val="single" w:sz="4" w:space="0" w:color="auto"/>
            </w:tcBorders>
            <w:shd w:val="clear" w:color="000000" w:fill="FFCC99"/>
            <w:vAlign w:val="center"/>
            <w:hideMark/>
          </w:tcPr>
          <w:p w:rsidR="00587839" w:rsidRPr="00536B27" w:rsidRDefault="00587839" w:rsidP="00133FF5">
            <w:pPr>
              <w:spacing w:after="0" w:line="240" w:lineRule="auto"/>
              <w:jc w:val="center"/>
              <w:rPr>
                <w:rFonts w:ascii="Times New Roman" w:eastAsia="Times New Roman" w:hAnsi="Times New Roman" w:cs="Times New Roman"/>
                <w:b/>
                <w:bCs/>
                <w:sz w:val="24"/>
                <w:szCs w:val="24"/>
                <w:lang w:eastAsia="tr-TR"/>
              </w:rPr>
            </w:pPr>
            <w:r w:rsidRPr="00536B27">
              <w:rPr>
                <w:rFonts w:ascii="Times New Roman" w:eastAsia="Times New Roman" w:hAnsi="Times New Roman" w:cs="Times New Roman"/>
                <w:b/>
                <w:bCs/>
                <w:sz w:val="24"/>
                <w:szCs w:val="24"/>
                <w:lang w:eastAsia="tr-TR"/>
              </w:rPr>
              <w:t>Toplam Kaynak İhtiyacı</w:t>
            </w:r>
          </w:p>
        </w:tc>
        <w:tc>
          <w:tcPr>
            <w:tcW w:w="803" w:type="pct"/>
            <w:gridSpan w:val="2"/>
            <w:tcBorders>
              <w:top w:val="single" w:sz="4" w:space="0" w:color="auto"/>
              <w:left w:val="nil"/>
              <w:bottom w:val="single" w:sz="8" w:space="0" w:color="auto"/>
              <w:right w:val="single" w:sz="4" w:space="0" w:color="auto"/>
            </w:tcBorders>
            <w:shd w:val="clear" w:color="000000" w:fill="FFCC99"/>
            <w:vAlign w:val="center"/>
            <w:hideMark/>
          </w:tcPr>
          <w:p w:rsidR="00587839" w:rsidRPr="00536B27" w:rsidRDefault="00BD6560" w:rsidP="00BD6560">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w:t>
            </w:r>
            <w:r w:rsidR="005F24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521</w:t>
            </w:r>
            <w:r w:rsidR="005F2490">
              <w:rPr>
                <w:rFonts w:ascii="Times New Roman" w:eastAsia="Times New Roman" w:hAnsi="Times New Roman" w:cs="Times New Roman"/>
                <w:sz w:val="24"/>
                <w:szCs w:val="24"/>
                <w:lang w:eastAsia="tr-TR"/>
              </w:rPr>
              <w:t>,00</w:t>
            </w:r>
          </w:p>
        </w:tc>
        <w:tc>
          <w:tcPr>
            <w:tcW w:w="803" w:type="pct"/>
            <w:gridSpan w:val="2"/>
            <w:tcBorders>
              <w:top w:val="single" w:sz="4" w:space="0" w:color="auto"/>
              <w:left w:val="nil"/>
              <w:bottom w:val="single" w:sz="8" w:space="0" w:color="auto"/>
              <w:right w:val="single" w:sz="4" w:space="0" w:color="000000"/>
            </w:tcBorders>
            <w:shd w:val="clear" w:color="000000" w:fill="FFCC99"/>
            <w:vAlign w:val="center"/>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p>
        </w:tc>
        <w:tc>
          <w:tcPr>
            <w:tcW w:w="803" w:type="pct"/>
            <w:gridSpan w:val="2"/>
            <w:tcBorders>
              <w:top w:val="single" w:sz="4" w:space="0" w:color="auto"/>
              <w:left w:val="nil"/>
              <w:bottom w:val="single" w:sz="8" w:space="0" w:color="auto"/>
              <w:right w:val="single" w:sz="4" w:space="0" w:color="000000"/>
            </w:tcBorders>
            <w:shd w:val="clear" w:color="000000" w:fill="FFCC99"/>
            <w:vAlign w:val="center"/>
            <w:hideMark/>
          </w:tcPr>
          <w:p w:rsidR="00587839" w:rsidRPr="00536B27" w:rsidRDefault="00587839" w:rsidP="00133FF5">
            <w:pPr>
              <w:spacing w:after="0" w:line="240" w:lineRule="auto"/>
              <w:jc w:val="right"/>
              <w:rPr>
                <w:rFonts w:ascii="Times New Roman" w:eastAsia="Times New Roman" w:hAnsi="Times New Roman" w:cs="Times New Roman"/>
                <w:sz w:val="24"/>
                <w:szCs w:val="24"/>
                <w:lang w:eastAsia="tr-TR"/>
              </w:rPr>
            </w:pPr>
          </w:p>
        </w:tc>
        <w:tc>
          <w:tcPr>
            <w:tcW w:w="1141" w:type="pct"/>
            <w:gridSpan w:val="2"/>
            <w:tcBorders>
              <w:top w:val="single" w:sz="4" w:space="0" w:color="auto"/>
              <w:left w:val="nil"/>
              <w:bottom w:val="single" w:sz="8" w:space="0" w:color="auto"/>
              <w:right w:val="single" w:sz="8" w:space="0" w:color="000000"/>
            </w:tcBorders>
            <w:shd w:val="clear" w:color="000000" w:fill="FFCC99"/>
            <w:vAlign w:val="center"/>
            <w:hideMark/>
          </w:tcPr>
          <w:p w:rsidR="00587839" w:rsidRPr="00536B27" w:rsidRDefault="00BD6560" w:rsidP="00133FF5">
            <w:pPr>
              <w:spacing w:after="0" w:line="240" w:lineRule="auto"/>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116.521,00</w:t>
            </w:r>
          </w:p>
        </w:tc>
      </w:tr>
    </w:tbl>
    <w:p w:rsidR="00587839" w:rsidRDefault="00587839" w:rsidP="00E14D0C">
      <w:pPr>
        <w:rPr>
          <w:rFonts w:ascii="Verdana" w:hAnsi="Verdana" w:cs="Verdana"/>
          <w:b/>
          <w:bCs/>
          <w:sz w:val="18"/>
          <w:szCs w:val="18"/>
        </w:rPr>
        <w:sectPr w:rsidR="00587839" w:rsidSect="00587839">
          <w:headerReference w:type="default" r:id="rId25"/>
          <w:pgSz w:w="11397" w:h="15649" w:code="65"/>
          <w:pgMar w:top="1701" w:right="1418" w:bottom="1418" w:left="1418" w:header="680" w:footer="709" w:gutter="851"/>
          <w:cols w:space="708"/>
          <w:docGrid w:linePitch="360"/>
        </w:sectPr>
      </w:pPr>
    </w:p>
    <w:p w:rsidR="008F4254" w:rsidRDefault="007A6EE9" w:rsidP="007A6EE9">
      <w:pPr>
        <w:pStyle w:val="Balk1"/>
        <w:rPr>
          <w:rFonts w:ascii="Verdana" w:hAnsi="Verdana" w:cs="Verdana"/>
          <w:szCs w:val="24"/>
        </w:rPr>
      </w:pPr>
      <w:bookmarkStart w:id="34" w:name="_Toc271285333"/>
      <w:r>
        <w:rPr>
          <w:rFonts w:ascii="Verdana" w:hAnsi="Verdana" w:cs="Verdana"/>
          <w:szCs w:val="24"/>
        </w:rPr>
        <w:lastRenderedPageBreak/>
        <w:t>EK-2</w:t>
      </w:r>
      <w:r w:rsidRPr="005C03D3">
        <w:rPr>
          <w:rFonts w:ascii="Verdana" w:hAnsi="Verdana" w:cs="Verdana"/>
          <w:szCs w:val="24"/>
        </w:rPr>
        <w:t xml:space="preserve">: </w:t>
      </w:r>
      <w:r>
        <w:rPr>
          <w:rFonts w:ascii="Verdana" w:hAnsi="Verdana" w:cs="Verdana"/>
          <w:szCs w:val="24"/>
        </w:rPr>
        <w:t>FAALİYETLERDEN SORUMLU HARCAMA BİRİMLERİ</w:t>
      </w:r>
      <w:r w:rsidR="008F4254">
        <w:rPr>
          <w:rFonts w:ascii="Verdana" w:hAnsi="Verdana" w:cs="Verdana"/>
          <w:szCs w:val="24"/>
        </w:rPr>
        <w:t>NE İLİŞKİN TABLO</w:t>
      </w:r>
      <w:bookmarkEnd w:id="34"/>
    </w:p>
    <w:tbl>
      <w:tblPr>
        <w:tblW w:w="5000" w:type="pct"/>
        <w:tblCellMar>
          <w:left w:w="70" w:type="dxa"/>
          <w:right w:w="70" w:type="dxa"/>
        </w:tblCellMar>
        <w:tblLook w:val="04A0" w:firstRow="1" w:lastRow="0" w:firstColumn="1" w:lastColumn="0" w:noHBand="0" w:noVBand="1"/>
      </w:tblPr>
      <w:tblGrid>
        <w:gridCol w:w="2077"/>
        <w:gridCol w:w="3689"/>
        <w:gridCol w:w="2085"/>
      </w:tblGrid>
      <w:tr w:rsidR="008F4254" w:rsidRPr="000D4563" w:rsidTr="001C3D3E">
        <w:trPr>
          <w:trHeight w:val="319"/>
        </w:trPr>
        <w:tc>
          <w:tcPr>
            <w:tcW w:w="1320" w:type="pct"/>
            <w:tcBorders>
              <w:top w:val="single" w:sz="4" w:space="0" w:color="auto"/>
              <w:left w:val="single" w:sz="4" w:space="0" w:color="auto"/>
              <w:bottom w:val="single" w:sz="4" w:space="0" w:color="auto"/>
              <w:right w:val="single" w:sz="4" w:space="0" w:color="auto"/>
            </w:tcBorders>
            <w:shd w:val="clear" w:color="000000" w:fill="FFCC99"/>
            <w:vAlign w:val="center"/>
            <w:hideMark/>
          </w:tcPr>
          <w:p w:rsidR="008F4254" w:rsidRPr="000D4563" w:rsidRDefault="008F4254" w:rsidP="00BE7524">
            <w:pPr>
              <w:spacing w:after="0" w:line="240" w:lineRule="auto"/>
              <w:rPr>
                <w:rFonts w:ascii="Times New Roman" w:eastAsia="Times New Roman" w:hAnsi="Times New Roman" w:cs="Times New Roman"/>
                <w:b/>
                <w:bCs/>
                <w:lang w:eastAsia="tr-TR"/>
              </w:rPr>
            </w:pPr>
            <w:r w:rsidRPr="000D4563">
              <w:rPr>
                <w:rFonts w:ascii="Times New Roman" w:eastAsia="Times New Roman" w:hAnsi="Times New Roman" w:cs="Times New Roman"/>
                <w:b/>
                <w:bCs/>
                <w:lang w:eastAsia="tr-TR"/>
              </w:rPr>
              <w:t>İdare Adı</w:t>
            </w:r>
          </w:p>
        </w:tc>
        <w:tc>
          <w:tcPr>
            <w:tcW w:w="3680" w:type="pct"/>
            <w:gridSpan w:val="2"/>
            <w:tcBorders>
              <w:top w:val="single" w:sz="4" w:space="0" w:color="auto"/>
              <w:left w:val="nil"/>
              <w:bottom w:val="single" w:sz="4" w:space="0" w:color="auto"/>
              <w:right w:val="single" w:sz="4" w:space="0" w:color="000000"/>
            </w:tcBorders>
            <w:shd w:val="clear" w:color="auto" w:fill="auto"/>
            <w:vAlign w:val="center"/>
            <w:hideMark/>
          </w:tcPr>
          <w:p w:rsidR="008F4254" w:rsidRPr="000D4563" w:rsidRDefault="00D148B5" w:rsidP="00276550">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sz w:val="24"/>
                <w:szCs w:val="24"/>
                <w:lang w:eastAsia="tr-TR"/>
              </w:rPr>
              <w:t>KARABÜK ÜNİVERSİTESİ</w:t>
            </w:r>
            <w:r w:rsidRPr="00536B27">
              <w:rPr>
                <w:rFonts w:ascii="Times New Roman" w:eastAsia="Times New Roman" w:hAnsi="Times New Roman" w:cs="Times New Roman"/>
                <w:b/>
                <w:bCs/>
                <w:sz w:val="24"/>
                <w:szCs w:val="24"/>
                <w:lang w:eastAsia="tr-TR"/>
              </w:rPr>
              <w:t> </w:t>
            </w:r>
            <w:r w:rsidR="008F4254" w:rsidRPr="000D4563">
              <w:rPr>
                <w:rFonts w:ascii="Times New Roman" w:eastAsia="Times New Roman" w:hAnsi="Times New Roman" w:cs="Times New Roman"/>
                <w:b/>
                <w:bCs/>
                <w:lang w:eastAsia="tr-TR"/>
              </w:rPr>
              <w:t> </w:t>
            </w:r>
          </w:p>
        </w:tc>
      </w:tr>
      <w:tr w:rsidR="008F4254" w:rsidRPr="000D4563" w:rsidTr="001C3D3E">
        <w:trPr>
          <w:trHeight w:val="319"/>
        </w:trPr>
        <w:tc>
          <w:tcPr>
            <w:tcW w:w="1320" w:type="pct"/>
            <w:tcBorders>
              <w:top w:val="nil"/>
              <w:left w:val="nil"/>
              <w:bottom w:val="nil"/>
              <w:right w:val="nil"/>
            </w:tcBorders>
            <w:shd w:val="clear" w:color="auto" w:fill="auto"/>
            <w:noWrap/>
            <w:vAlign w:val="bottom"/>
            <w:hideMark/>
          </w:tcPr>
          <w:p w:rsidR="008F4254" w:rsidRPr="000D4563" w:rsidRDefault="008F4254" w:rsidP="00BE7524">
            <w:pPr>
              <w:spacing w:after="0" w:line="240" w:lineRule="auto"/>
              <w:rPr>
                <w:rFonts w:ascii="Times New Roman" w:eastAsia="Times New Roman" w:hAnsi="Times New Roman" w:cs="Times New Roman"/>
                <w:sz w:val="24"/>
                <w:szCs w:val="24"/>
                <w:lang w:eastAsia="tr-TR"/>
              </w:rPr>
            </w:pPr>
          </w:p>
        </w:tc>
        <w:tc>
          <w:tcPr>
            <w:tcW w:w="2355" w:type="pct"/>
            <w:tcBorders>
              <w:top w:val="nil"/>
              <w:left w:val="nil"/>
              <w:bottom w:val="nil"/>
              <w:right w:val="nil"/>
            </w:tcBorders>
            <w:shd w:val="clear" w:color="auto" w:fill="auto"/>
            <w:noWrap/>
            <w:vAlign w:val="bottom"/>
            <w:hideMark/>
          </w:tcPr>
          <w:p w:rsidR="008F4254" w:rsidRPr="000D4563" w:rsidRDefault="008F4254" w:rsidP="00BE7524">
            <w:pPr>
              <w:spacing w:after="0" w:line="240" w:lineRule="auto"/>
              <w:rPr>
                <w:rFonts w:ascii="Times New Roman" w:eastAsia="Times New Roman" w:hAnsi="Times New Roman" w:cs="Times New Roman"/>
                <w:sz w:val="24"/>
                <w:szCs w:val="24"/>
                <w:lang w:eastAsia="tr-TR"/>
              </w:rPr>
            </w:pPr>
          </w:p>
        </w:tc>
        <w:tc>
          <w:tcPr>
            <w:tcW w:w="1325" w:type="pct"/>
            <w:tcBorders>
              <w:top w:val="nil"/>
              <w:left w:val="nil"/>
              <w:bottom w:val="nil"/>
              <w:right w:val="nil"/>
            </w:tcBorders>
            <w:shd w:val="clear" w:color="auto" w:fill="auto"/>
            <w:noWrap/>
            <w:vAlign w:val="bottom"/>
            <w:hideMark/>
          </w:tcPr>
          <w:p w:rsidR="008F4254" w:rsidRPr="000D4563" w:rsidRDefault="008F4254" w:rsidP="00BE7524">
            <w:pPr>
              <w:spacing w:after="0" w:line="240" w:lineRule="auto"/>
              <w:rPr>
                <w:rFonts w:ascii="Times New Roman" w:eastAsia="Times New Roman" w:hAnsi="Times New Roman" w:cs="Times New Roman"/>
                <w:sz w:val="24"/>
                <w:szCs w:val="24"/>
                <w:lang w:eastAsia="tr-TR"/>
              </w:rPr>
            </w:pPr>
          </w:p>
        </w:tc>
      </w:tr>
      <w:tr w:rsidR="008F4254" w:rsidRPr="000D4563" w:rsidTr="001C3D3E">
        <w:trPr>
          <w:trHeight w:val="319"/>
        </w:trPr>
        <w:tc>
          <w:tcPr>
            <w:tcW w:w="1320"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8F4254" w:rsidRPr="000D4563" w:rsidRDefault="008F4254" w:rsidP="00BE7524">
            <w:pPr>
              <w:spacing w:after="0" w:line="240" w:lineRule="auto"/>
              <w:jc w:val="center"/>
              <w:rPr>
                <w:rFonts w:ascii="Times New Roman" w:eastAsia="Times New Roman" w:hAnsi="Times New Roman" w:cs="Times New Roman"/>
                <w:b/>
                <w:bCs/>
                <w:sz w:val="24"/>
                <w:szCs w:val="24"/>
                <w:lang w:eastAsia="tr-TR"/>
              </w:rPr>
            </w:pPr>
            <w:r w:rsidRPr="000D4563">
              <w:rPr>
                <w:rFonts w:ascii="Times New Roman" w:eastAsia="Times New Roman" w:hAnsi="Times New Roman" w:cs="Times New Roman"/>
                <w:b/>
                <w:bCs/>
                <w:sz w:val="24"/>
                <w:szCs w:val="24"/>
                <w:lang w:eastAsia="tr-TR"/>
              </w:rPr>
              <w:t>PERFORMANS HEDEFİ</w:t>
            </w:r>
          </w:p>
        </w:tc>
        <w:tc>
          <w:tcPr>
            <w:tcW w:w="2355" w:type="pct"/>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8F4254" w:rsidRPr="000D4563" w:rsidRDefault="008F4254" w:rsidP="00BE7524">
            <w:pPr>
              <w:spacing w:after="0" w:line="240" w:lineRule="auto"/>
              <w:jc w:val="center"/>
              <w:rPr>
                <w:rFonts w:ascii="Times New Roman" w:eastAsia="Times New Roman" w:hAnsi="Times New Roman" w:cs="Times New Roman"/>
                <w:b/>
                <w:bCs/>
                <w:sz w:val="24"/>
                <w:szCs w:val="24"/>
                <w:lang w:eastAsia="tr-TR"/>
              </w:rPr>
            </w:pPr>
            <w:r w:rsidRPr="000D4563">
              <w:rPr>
                <w:rFonts w:ascii="Times New Roman" w:eastAsia="Times New Roman" w:hAnsi="Times New Roman" w:cs="Times New Roman"/>
                <w:b/>
                <w:bCs/>
                <w:sz w:val="24"/>
                <w:szCs w:val="24"/>
                <w:lang w:eastAsia="tr-TR"/>
              </w:rPr>
              <w:t xml:space="preserve">FAALİYETLER </w:t>
            </w:r>
          </w:p>
        </w:tc>
        <w:tc>
          <w:tcPr>
            <w:tcW w:w="1325" w:type="pct"/>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rsidR="008F4254" w:rsidRPr="000D4563" w:rsidRDefault="008F4254" w:rsidP="00BE7524">
            <w:pPr>
              <w:spacing w:after="0" w:line="240" w:lineRule="auto"/>
              <w:jc w:val="center"/>
              <w:rPr>
                <w:rFonts w:ascii="Times New Roman" w:eastAsia="Times New Roman" w:hAnsi="Times New Roman" w:cs="Times New Roman"/>
                <w:b/>
                <w:bCs/>
                <w:sz w:val="24"/>
                <w:szCs w:val="24"/>
                <w:lang w:eastAsia="tr-TR"/>
              </w:rPr>
            </w:pPr>
            <w:r w:rsidRPr="000D4563">
              <w:rPr>
                <w:rFonts w:ascii="Times New Roman" w:eastAsia="Times New Roman" w:hAnsi="Times New Roman" w:cs="Times New Roman"/>
                <w:b/>
                <w:bCs/>
                <w:sz w:val="24"/>
                <w:szCs w:val="24"/>
                <w:lang w:eastAsia="tr-TR"/>
              </w:rPr>
              <w:t>SORUMLU BİRİMLER</w:t>
            </w:r>
          </w:p>
        </w:tc>
      </w:tr>
      <w:tr w:rsidR="008F4254" w:rsidRPr="000D4563" w:rsidTr="001C3D3E">
        <w:trPr>
          <w:trHeight w:val="319"/>
        </w:trPr>
        <w:tc>
          <w:tcPr>
            <w:tcW w:w="1320"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c>
          <w:tcPr>
            <w:tcW w:w="2355"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r>
      <w:tr w:rsidR="008F4254" w:rsidRPr="000D4563" w:rsidTr="001C3D3E">
        <w:trPr>
          <w:trHeight w:val="319"/>
        </w:trPr>
        <w:tc>
          <w:tcPr>
            <w:tcW w:w="1320"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c>
          <w:tcPr>
            <w:tcW w:w="2355"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c>
          <w:tcPr>
            <w:tcW w:w="1325" w:type="pct"/>
            <w:vMerge/>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after="0" w:line="240" w:lineRule="auto"/>
              <w:rPr>
                <w:rFonts w:ascii="Times New Roman" w:eastAsia="Times New Roman" w:hAnsi="Times New Roman" w:cs="Times New Roman"/>
                <w:b/>
                <w:bCs/>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1.1</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Öğretim Programlarına Yerleşecek Öğrencilerin Niteliklerinin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sz w:val="20"/>
                <w:szCs w:val="20"/>
                <w:lang w:eastAsia="tr-TR"/>
              </w:rPr>
              <w:t xml:space="preserve">Çeşitli yöntemler ile üniversitemizin hedef kitlesi olan öğrencilere akademik birimlerin tanıtılması </w:t>
            </w:r>
            <w:proofErr w:type="gramStart"/>
            <w:r w:rsidRPr="004443CF">
              <w:rPr>
                <w:rFonts w:ascii="Times New Roman" w:eastAsia="Times New Roman" w:hAnsi="Times New Roman" w:cs="Times New Roman"/>
                <w:sz w:val="20"/>
                <w:szCs w:val="20"/>
                <w:lang w:eastAsia="tr-TR"/>
              </w:rPr>
              <w:t>ve  ÖSS</w:t>
            </w:r>
            <w:proofErr w:type="gramEnd"/>
            <w:r w:rsidRPr="004443CF">
              <w:rPr>
                <w:rFonts w:ascii="Times New Roman" w:eastAsia="Times New Roman" w:hAnsi="Times New Roman" w:cs="Times New Roman"/>
                <w:sz w:val="20"/>
                <w:szCs w:val="20"/>
                <w:lang w:eastAsia="tr-TR"/>
              </w:rPr>
              <w:t xml:space="preserve"> giriş pu</w:t>
            </w:r>
            <w:r w:rsidR="00C1588D">
              <w:rPr>
                <w:rFonts w:ascii="Times New Roman" w:eastAsia="Times New Roman" w:hAnsi="Times New Roman" w:cs="Times New Roman"/>
                <w:sz w:val="20"/>
                <w:szCs w:val="20"/>
                <w:lang w:eastAsia="tr-TR"/>
              </w:rPr>
              <w:t>anı daha yüksek olan adayların ü</w:t>
            </w:r>
            <w:r w:rsidRPr="004443CF">
              <w:rPr>
                <w:rFonts w:ascii="Times New Roman" w:eastAsia="Times New Roman" w:hAnsi="Times New Roman" w:cs="Times New Roman"/>
                <w:sz w:val="20"/>
                <w:szCs w:val="20"/>
                <w:lang w:eastAsia="tr-TR"/>
              </w:rPr>
              <w:t>niversitemizi tercih etmelerinin sağlaması</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811EBE">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 xml:space="preserve">, </w:t>
            </w:r>
            <w:r w:rsidRPr="00811EBE">
              <w:rPr>
                <w:rFonts w:ascii="Times New Roman" w:eastAsia="Times New Roman" w:hAnsi="Times New Roman" w:cs="Times New Roman"/>
                <w:bCs/>
                <w:sz w:val="20"/>
                <w:szCs w:val="20"/>
                <w:lang w:eastAsia="tr-TR"/>
              </w:rPr>
              <w:t>Sağlık, Kültür ve Spor Daire Başkanlığı</w:t>
            </w: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1.3</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 xml:space="preserve">İdari Personel </w:t>
            </w:r>
            <w:r w:rsidRPr="004443CF">
              <w:rPr>
                <w:rFonts w:ascii="Times New Roman" w:hAnsi="Times New Roman" w:cs="Times New Roman"/>
                <w:sz w:val="20"/>
                <w:szCs w:val="20"/>
              </w:rPr>
              <w:t>Niteliklerinin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sz w:val="20"/>
                <w:szCs w:val="20"/>
                <w:lang w:eastAsia="tr-TR"/>
              </w:rPr>
              <w:t>Üniversitemizi tercih edecek idari personele gerekli tanıtımın yapılması</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676EB0">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676EB0">
              <w:rPr>
                <w:rFonts w:ascii="Times New Roman" w:eastAsia="Times New Roman" w:hAnsi="Times New Roman" w:cs="Times New Roman"/>
                <w:bCs/>
                <w:sz w:val="20"/>
                <w:szCs w:val="20"/>
                <w:lang w:eastAsia="tr-TR"/>
              </w:rPr>
              <w:t>Hukuk Müşavirliği</w:t>
            </w:r>
            <w:r>
              <w:rPr>
                <w:rFonts w:ascii="Times New Roman" w:eastAsia="Times New Roman" w:hAnsi="Times New Roman" w:cs="Times New Roman"/>
                <w:bCs/>
                <w:sz w:val="20"/>
                <w:szCs w:val="20"/>
                <w:lang w:eastAsia="tr-TR"/>
              </w:rPr>
              <w:t xml:space="preserve">, </w:t>
            </w:r>
            <w:r w:rsidRPr="00676EB0">
              <w:rPr>
                <w:rFonts w:ascii="Times New Roman" w:eastAsia="Times New Roman" w:hAnsi="Times New Roman" w:cs="Times New Roman"/>
                <w:bCs/>
                <w:sz w:val="20"/>
                <w:szCs w:val="20"/>
                <w:lang w:eastAsia="tr-TR"/>
              </w:rPr>
              <w:t>Safranbolu Fethi Toker Güzel San. Fakültesi</w:t>
            </w: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1.4</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Mali Kaynakların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sz w:val="20"/>
                <w:szCs w:val="20"/>
              </w:rPr>
              <w:t>İhtiyacı karşılamada yetersiz kalan bütçe ödeneklerimizin arttırmasına yönelik çalışmalar yapmak</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bCs/>
                <w:sz w:val="20"/>
                <w:szCs w:val="20"/>
                <w:lang w:eastAsia="tr-TR"/>
              </w:rPr>
              <w:t xml:space="preserve">Üst Yönetim, Akademik ve </w:t>
            </w:r>
            <w:proofErr w:type="gramStart"/>
            <w:r w:rsidRPr="004443CF">
              <w:rPr>
                <w:rFonts w:ascii="Times New Roman" w:eastAsia="Times New Roman" w:hAnsi="Times New Roman" w:cs="Times New Roman"/>
                <w:bCs/>
                <w:sz w:val="20"/>
                <w:szCs w:val="20"/>
                <w:lang w:eastAsia="tr-TR"/>
              </w:rPr>
              <w:t>İdari  Birimler</w:t>
            </w:r>
            <w:proofErr w:type="gramEnd"/>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1.5</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Bilgi Teknolojilerinin ve Kaynaklarının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sz w:val="20"/>
                <w:szCs w:val="20"/>
                <w:lang w:eastAsia="tr-TR"/>
              </w:rPr>
              <w:t>Gerekli donanımın sağlanması ve uzaktan eğitimin yaygınlaştırılması</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676EB0">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t xml:space="preserve"> </w:t>
            </w:r>
            <w:r w:rsidRPr="00676EB0">
              <w:rPr>
                <w:rFonts w:ascii="Times New Roman" w:eastAsia="Times New Roman" w:hAnsi="Times New Roman" w:cs="Times New Roman"/>
                <w:bCs/>
                <w:sz w:val="20"/>
                <w:szCs w:val="20"/>
                <w:lang w:eastAsia="tr-TR"/>
              </w:rPr>
              <w:t>Kütüphane ve Dokümantasyon Daire Başkanlığı</w:t>
            </w: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1.6</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Pr="004443CF">
              <w:rPr>
                <w:rFonts w:ascii="Times New Roman" w:hAnsi="Times New Roman" w:cs="Times New Roman"/>
                <w:color w:val="000000"/>
                <w:sz w:val="20"/>
                <w:szCs w:val="20"/>
              </w:rPr>
              <w:t>Fiziksel Olanakların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sz w:val="20"/>
                <w:szCs w:val="20"/>
                <w:lang w:eastAsia="tr-TR"/>
              </w:rPr>
              <w:t xml:space="preserve">Üniversitemiz kampüs alanını </w:t>
            </w:r>
            <w:proofErr w:type="gramStart"/>
            <w:r w:rsidRPr="004443CF">
              <w:rPr>
                <w:rFonts w:ascii="Times New Roman" w:eastAsia="Times New Roman" w:hAnsi="Times New Roman" w:cs="Times New Roman"/>
                <w:sz w:val="20"/>
                <w:szCs w:val="20"/>
                <w:lang w:eastAsia="tr-TR"/>
              </w:rPr>
              <w:t>ve  kapalı</w:t>
            </w:r>
            <w:proofErr w:type="gramEnd"/>
            <w:r w:rsidRPr="004443CF">
              <w:rPr>
                <w:rFonts w:ascii="Times New Roman" w:eastAsia="Times New Roman" w:hAnsi="Times New Roman" w:cs="Times New Roman"/>
                <w:sz w:val="20"/>
                <w:szCs w:val="20"/>
                <w:lang w:eastAsia="tr-TR"/>
              </w:rPr>
              <w:t xml:space="preserve"> alanlarının miktarını arttırmak</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t xml:space="preserve"> </w:t>
            </w:r>
            <w:r w:rsidRPr="00676EB0">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w:t>
            </w:r>
            <w:r>
              <w:t xml:space="preserve"> </w:t>
            </w:r>
            <w:r w:rsidRPr="00676EB0">
              <w:rPr>
                <w:rFonts w:ascii="Times New Roman" w:eastAsia="Times New Roman" w:hAnsi="Times New Roman" w:cs="Times New Roman"/>
                <w:bCs/>
                <w:sz w:val="20"/>
                <w:szCs w:val="20"/>
                <w:lang w:eastAsia="tr-TR"/>
              </w:rPr>
              <w:t>Yapı İşleri ve Teknik Daire Başkanlığı</w:t>
            </w: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hAnsi="Times New Roman" w:cs="Times New Roman"/>
                <w:bCs/>
                <w:sz w:val="20"/>
                <w:szCs w:val="20"/>
              </w:rPr>
              <w:t>H.</w:t>
            </w:r>
            <w:proofErr w:type="gramStart"/>
            <w:r w:rsidRPr="004443CF">
              <w:rPr>
                <w:rFonts w:ascii="Times New Roman" w:hAnsi="Times New Roman" w:cs="Times New Roman"/>
                <w:bCs/>
                <w:sz w:val="20"/>
                <w:szCs w:val="20"/>
              </w:rPr>
              <w:t>1.7</w:t>
            </w:r>
            <w:proofErr w:type="gramEnd"/>
            <w:r w:rsidRPr="004443CF">
              <w:rPr>
                <w:rFonts w:ascii="Times New Roman" w:hAnsi="Times New Roman" w:cs="Times New Roman"/>
                <w:bCs/>
                <w:sz w:val="20"/>
                <w:szCs w:val="20"/>
              </w:rPr>
              <w:t>.</w:t>
            </w:r>
            <w:r w:rsidRPr="004443CF">
              <w:rPr>
                <w:rFonts w:ascii="Times New Roman" w:hAnsi="Times New Roman" w:cs="Times New Roman"/>
                <w:sz w:val="20"/>
                <w:szCs w:val="20"/>
              </w:rPr>
              <w:t xml:space="preserve"> </w:t>
            </w:r>
            <w:r w:rsidR="00D963F0">
              <w:rPr>
                <w:rFonts w:ascii="Times New Roman" w:hAnsi="Times New Roman" w:cs="Times New Roman"/>
                <w:color w:val="000000"/>
                <w:sz w:val="20"/>
                <w:szCs w:val="20"/>
              </w:rPr>
              <w:t xml:space="preserve">Temin Edilen Hizmetlerin </w:t>
            </w:r>
            <w:r w:rsidRPr="004443CF">
              <w:rPr>
                <w:rFonts w:ascii="Times New Roman" w:hAnsi="Times New Roman" w:cs="Times New Roman"/>
                <w:color w:val="000000"/>
                <w:sz w:val="20"/>
                <w:szCs w:val="20"/>
              </w:rPr>
              <w:t>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sz w:val="20"/>
                <w:szCs w:val="20"/>
                <w:lang w:eastAsia="tr-TR"/>
              </w:rPr>
              <w:t>Gerekli hizmet alımlarının gerçekleştirilmesi</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443CF">
              <w:rPr>
                <w:rFonts w:ascii="Times New Roman" w:eastAsia="Times New Roman" w:hAnsi="Times New Roman" w:cs="Times New Roman"/>
                <w:bCs/>
                <w:sz w:val="20"/>
                <w:szCs w:val="20"/>
                <w:lang w:eastAsia="tr-TR"/>
              </w:rPr>
              <w:t xml:space="preserve">Üst Yönetim, Akademik ve </w:t>
            </w:r>
            <w:proofErr w:type="gramStart"/>
            <w:r w:rsidRPr="004443CF">
              <w:rPr>
                <w:rFonts w:ascii="Times New Roman" w:eastAsia="Times New Roman" w:hAnsi="Times New Roman" w:cs="Times New Roman"/>
                <w:bCs/>
                <w:sz w:val="20"/>
                <w:szCs w:val="20"/>
                <w:lang w:eastAsia="tr-TR"/>
              </w:rPr>
              <w:t>İdari  Birimler</w:t>
            </w:r>
            <w:proofErr w:type="gramEnd"/>
          </w:p>
        </w:tc>
      </w:tr>
      <w:tr w:rsidR="008F4254" w:rsidRPr="000D4563" w:rsidTr="001379F3">
        <w:trPr>
          <w:trHeight w:val="715"/>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1C3D3E" w:rsidP="00BE7524">
            <w:pPr>
              <w:spacing w:before="120" w:after="120" w:line="240" w:lineRule="auto"/>
              <w:rPr>
                <w:rFonts w:ascii="Times New Roman" w:eastAsia="Times New Roman" w:hAnsi="Times New Roman" w:cs="Times New Roman"/>
                <w:sz w:val="24"/>
                <w:szCs w:val="24"/>
                <w:lang w:eastAsia="tr-TR"/>
              </w:rPr>
            </w:pPr>
            <w:r>
              <w:rPr>
                <w:rFonts w:ascii="Times New Roman" w:hAnsi="Times New Roman" w:cs="Times New Roman"/>
                <w:bCs/>
                <w:color w:val="000000"/>
                <w:sz w:val="20"/>
                <w:szCs w:val="20"/>
              </w:rPr>
              <w:t>H.</w:t>
            </w:r>
            <w:proofErr w:type="gramStart"/>
            <w:r>
              <w:rPr>
                <w:rFonts w:ascii="Times New Roman" w:hAnsi="Times New Roman" w:cs="Times New Roman"/>
                <w:bCs/>
                <w:color w:val="000000"/>
                <w:sz w:val="20"/>
                <w:szCs w:val="20"/>
              </w:rPr>
              <w:t>4.1</w:t>
            </w:r>
            <w:proofErr w:type="gramEnd"/>
            <w:r>
              <w:rPr>
                <w:rFonts w:ascii="Times New Roman" w:hAnsi="Times New Roman" w:cs="Times New Roman"/>
                <w:bCs/>
                <w:color w:val="000000"/>
                <w:sz w:val="20"/>
                <w:szCs w:val="20"/>
              </w:rPr>
              <w:t xml:space="preserve">-8 </w:t>
            </w:r>
            <w:r w:rsidRPr="0056606B">
              <w:rPr>
                <w:rFonts w:ascii="Times New Roman" w:hAnsi="Times New Roman" w:cs="Times New Roman"/>
                <w:color w:val="000000"/>
                <w:sz w:val="20"/>
                <w:szCs w:val="20"/>
              </w:rPr>
              <w:t>Araştırma</w:t>
            </w:r>
            <w:r>
              <w:rPr>
                <w:rFonts w:ascii="Times New Roman" w:hAnsi="Times New Roman" w:cs="Times New Roman"/>
                <w:color w:val="000000"/>
                <w:sz w:val="20"/>
                <w:szCs w:val="20"/>
              </w:rPr>
              <w:t>-</w:t>
            </w:r>
            <w:r w:rsidRPr="009F1DF9">
              <w:rPr>
                <w:rFonts w:ascii="Times New Roman" w:hAnsi="Times New Roman" w:cs="Times New Roman"/>
                <w:color w:val="000000"/>
                <w:sz w:val="20"/>
                <w:szCs w:val="20"/>
              </w:rPr>
              <w:t>Geliştirme Olanak ve Kaynakların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1C3D3E"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hAnsi="Times New Roman" w:cs="Times New Roman"/>
                <w:color w:val="000000"/>
                <w:sz w:val="20"/>
                <w:szCs w:val="20"/>
              </w:rPr>
              <w:t>Araştı</w:t>
            </w:r>
            <w:r>
              <w:rPr>
                <w:rFonts w:ascii="Times New Roman" w:hAnsi="Times New Roman" w:cs="Times New Roman"/>
                <w:color w:val="000000"/>
                <w:sz w:val="20"/>
                <w:szCs w:val="20"/>
              </w:rPr>
              <w:t xml:space="preserve">rma ve geliştirme çalışmalarına yönelik bina yapımı, </w:t>
            </w:r>
            <w:proofErr w:type="spellStart"/>
            <w:r>
              <w:rPr>
                <w:rFonts w:ascii="Times New Roman" w:hAnsi="Times New Roman" w:cs="Times New Roman"/>
                <w:color w:val="000000"/>
                <w:sz w:val="20"/>
                <w:szCs w:val="20"/>
              </w:rPr>
              <w:t>laboratuarların</w:t>
            </w:r>
            <w:proofErr w:type="spellEnd"/>
            <w:r>
              <w:rPr>
                <w:rFonts w:ascii="Times New Roman" w:hAnsi="Times New Roman" w:cs="Times New Roman"/>
                <w:color w:val="000000"/>
                <w:sz w:val="20"/>
                <w:szCs w:val="20"/>
              </w:rPr>
              <w:t xml:space="preserve"> donatımı, insan kaynakları eğitimi</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Default="008F4254" w:rsidP="00BE7524">
            <w:pPr>
              <w:spacing w:before="120" w:after="120" w:line="240" w:lineRule="auto"/>
              <w:rPr>
                <w:rFonts w:ascii="Times New Roman" w:eastAsia="Times New Roman" w:hAnsi="Times New Roman" w:cs="Times New Roman"/>
                <w:bCs/>
                <w:sz w:val="20"/>
                <w:szCs w:val="20"/>
                <w:lang w:eastAsia="tr-TR"/>
              </w:rPr>
            </w:pPr>
            <w:r w:rsidRPr="00676045">
              <w:rPr>
                <w:rFonts w:ascii="Times New Roman" w:eastAsia="Times New Roman" w:hAnsi="Times New Roman" w:cs="Times New Roman"/>
                <w:bCs/>
                <w:sz w:val="20"/>
                <w:szCs w:val="20"/>
                <w:lang w:eastAsia="tr-TR"/>
              </w:rPr>
              <w:t>Özel Kalem (Rektörlük)</w:t>
            </w:r>
          </w:p>
          <w:p w:rsidR="00E312F0" w:rsidRDefault="00E312F0" w:rsidP="00BE7524">
            <w:pPr>
              <w:spacing w:before="120" w:after="120" w:line="240" w:lineRule="auto"/>
              <w:rPr>
                <w:rFonts w:ascii="Times New Roman" w:eastAsia="Times New Roman" w:hAnsi="Times New Roman" w:cs="Times New Roman"/>
                <w:bCs/>
                <w:sz w:val="20"/>
                <w:szCs w:val="20"/>
                <w:lang w:eastAsia="tr-TR"/>
              </w:rPr>
            </w:pPr>
          </w:p>
          <w:p w:rsidR="00E312F0" w:rsidRDefault="00E312F0" w:rsidP="00BE7524">
            <w:pPr>
              <w:spacing w:before="120" w:after="120" w:line="240" w:lineRule="auto"/>
              <w:rPr>
                <w:rFonts w:ascii="Times New Roman" w:eastAsia="Times New Roman" w:hAnsi="Times New Roman" w:cs="Times New Roman"/>
                <w:sz w:val="24"/>
                <w:szCs w:val="24"/>
                <w:lang w:eastAsia="tr-TR"/>
              </w:rPr>
            </w:pPr>
          </w:p>
          <w:p w:rsidR="00E312F0" w:rsidRDefault="00E312F0" w:rsidP="00BE7524">
            <w:pPr>
              <w:spacing w:before="120" w:after="120" w:line="240" w:lineRule="auto"/>
              <w:rPr>
                <w:rFonts w:ascii="Times New Roman" w:eastAsia="Times New Roman" w:hAnsi="Times New Roman" w:cs="Times New Roman"/>
                <w:sz w:val="24"/>
                <w:szCs w:val="24"/>
                <w:lang w:eastAsia="tr-TR"/>
              </w:rPr>
            </w:pPr>
          </w:p>
          <w:p w:rsidR="003B4518" w:rsidRPr="000D4563" w:rsidRDefault="003B4518"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BF49CC">
        <w:trPr>
          <w:trHeight w:val="396"/>
        </w:trPr>
        <w:tc>
          <w:tcPr>
            <w:tcW w:w="13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29042A">
              <w:rPr>
                <w:rFonts w:ascii="Times New Roman" w:hAnsi="Times New Roman" w:cs="Times New Roman"/>
                <w:bCs/>
                <w:color w:val="000000"/>
                <w:sz w:val="20"/>
                <w:szCs w:val="20"/>
              </w:rPr>
              <w:lastRenderedPageBreak/>
              <w:t>H.</w:t>
            </w:r>
            <w:proofErr w:type="gramStart"/>
            <w:r w:rsidRPr="0029042A">
              <w:rPr>
                <w:rFonts w:ascii="Times New Roman" w:hAnsi="Times New Roman" w:cs="Times New Roman"/>
                <w:bCs/>
                <w:color w:val="000000"/>
                <w:sz w:val="20"/>
                <w:szCs w:val="20"/>
              </w:rPr>
              <w:t>5.1</w:t>
            </w:r>
            <w:proofErr w:type="gramEnd"/>
            <w:r w:rsidRPr="0029042A">
              <w:rPr>
                <w:rFonts w:ascii="Times New Roman" w:hAnsi="Times New Roman" w:cs="Times New Roman"/>
                <w:bCs/>
                <w:color w:val="000000"/>
                <w:sz w:val="20"/>
                <w:szCs w:val="20"/>
              </w:rPr>
              <w:t>.</w:t>
            </w:r>
            <w:r w:rsidRPr="0029042A">
              <w:rPr>
                <w:rFonts w:ascii="Times New Roman" w:hAnsi="Times New Roman" w:cs="Times New Roman"/>
                <w:color w:val="000000"/>
                <w:sz w:val="20"/>
                <w:szCs w:val="20"/>
              </w:rPr>
              <w:t xml:space="preserve"> Personel İşleri ile İlgili Hizmetlerin Yeterliliğinin Artırılması</w:t>
            </w:r>
          </w:p>
        </w:tc>
        <w:tc>
          <w:tcPr>
            <w:tcW w:w="23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29042A">
              <w:rPr>
                <w:rFonts w:ascii="Times New Roman" w:eastAsia="Times New Roman" w:hAnsi="Times New Roman" w:cs="Times New Roman"/>
                <w:sz w:val="20"/>
                <w:szCs w:val="20"/>
                <w:lang w:eastAsia="tr-TR"/>
              </w:rPr>
              <w:t>Personel işleri ile ilgili hizmet kalitesini arttırmak</w:t>
            </w:r>
          </w:p>
        </w:tc>
        <w:tc>
          <w:tcPr>
            <w:tcW w:w="13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29042A">
              <w:rPr>
                <w:rFonts w:ascii="Times New Roman" w:eastAsia="Times New Roman" w:hAnsi="Times New Roman" w:cs="Times New Roman"/>
                <w:bCs/>
                <w:sz w:val="20"/>
                <w:szCs w:val="20"/>
                <w:lang w:eastAsia="tr-TR"/>
              </w:rPr>
              <w:t xml:space="preserve">Üst Yönetim, Akademik ve </w:t>
            </w:r>
            <w:proofErr w:type="gramStart"/>
            <w:r w:rsidRPr="0029042A">
              <w:rPr>
                <w:rFonts w:ascii="Times New Roman" w:eastAsia="Times New Roman" w:hAnsi="Times New Roman" w:cs="Times New Roman"/>
                <w:bCs/>
                <w:sz w:val="20"/>
                <w:szCs w:val="20"/>
                <w:lang w:eastAsia="tr-TR"/>
              </w:rPr>
              <w:t>İdari  Birimler</w:t>
            </w:r>
            <w:proofErr w:type="gramEnd"/>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29042A">
              <w:rPr>
                <w:rFonts w:ascii="Times New Roman" w:hAnsi="Times New Roman" w:cs="Times New Roman"/>
                <w:bCs/>
                <w:color w:val="000000"/>
                <w:sz w:val="20"/>
                <w:szCs w:val="20"/>
              </w:rPr>
              <w:t>H.</w:t>
            </w:r>
            <w:proofErr w:type="gramStart"/>
            <w:r w:rsidRPr="0029042A">
              <w:rPr>
                <w:rFonts w:ascii="Times New Roman" w:hAnsi="Times New Roman" w:cs="Times New Roman"/>
                <w:bCs/>
                <w:color w:val="000000"/>
                <w:sz w:val="20"/>
                <w:szCs w:val="20"/>
              </w:rPr>
              <w:t>5.2</w:t>
            </w:r>
            <w:proofErr w:type="gramEnd"/>
            <w:r w:rsidRPr="0029042A">
              <w:rPr>
                <w:rFonts w:ascii="Times New Roman" w:hAnsi="Times New Roman" w:cs="Times New Roman"/>
                <w:bCs/>
                <w:color w:val="000000"/>
                <w:sz w:val="20"/>
                <w:szCs w:val="20"/>
              </w:rPr>
              <w:t>.</w:t>
            </w:r>
            <w:r w:rsidRPr="0029042A">
              <w:rPr>
                <w:rFonts w:ascii="Times New Roman" w:hAnsi="Times New Roman" w:cs="Times New Roman"/>
                <w:color w:val="000000"/>
                <w:sz w:val="20"/>
                <w:szCs w:val="20"/>
              </w:rPr>
              <w:t xml:space="preserve"> İdari (İhale, Temizlik, Güvenlik, Yemek vb.) İşler</w:t>
            </w:r>
            <w:r w:rsidRPr="009F1DF9">
              <w:rPr>
                <w:rFonts w:ascii="Times New Roman" w:hAnsi="Times New Roman" w:cs="Times New Roman"/>
                <w:color w:val="000000"/>
                <w:sz w:val="20"/>
                <w:szCs w:val="20"/>
              </w:rPr>
              <w:t xml:space="preserve"> ile İlgili Hizmetlerin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İdari işler ile ilgili hizmet kalitesini arttırmak</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C1593D">
              <w:rPr>
                <w:rFonts w:ascii="Times New Roman" w:eastAsia="Times New Roman" w:hAnsi="Times New Roman" w:cs="Times New Roman"/>
                <w:bCs/>
                <w:sz w:val="20"/>
                <w:szCs w:val="20"/>
                <w:lang w:eastAsia="tr-TR"/>
              </w:rPr>
              <w:t>Personel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Sağlık, Kültür ve Spor Daire Başkanlığı</w:t>
            </w:r>
          </w:p>
        </w:tc>
      </w:tr>
      <w:tr w:rsidR="008F4254" w:rsidRPr="000D4563" w:rsidTr="001C3D3E">
        <w:trPr>
          <w:trHeight w:val="516"/>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96"/>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5.4</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w:t>
            </w:r>
            <w:r w:rsidRPr="009F1DF9">
              <w:rPr>
                <w:rFonts w:ascii="Times New Roman" w:hAnsi="Times New Roman" w:cs="Times New Roman"/>
                <w:color w:val="000000"/>
                <w:sz w:val="20"/>
                <w:szCs w:val="20"/>
              </w:rPr>
              <w:t xml:space="preserve"> İşleri ile İlgili Akademik Hizmetlerin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Öğrenci işleri ile ilgili hizmet kalitesini arttırmak</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C1593D">
              <w:rPr>
                <w:rFonts w:ascii="Times New Roman" w:eastAsia="Times New Roman" w:hAnsi="Times New Roman" w:cs="Times New Roman"/>
                <w:bCs/>
                <w:sz w:val="20"/>
                <w:szCs w:val="20"/>
                <w:lang w:eastAsia="tr-TR"/>
              </w:rPr>
              <w:t>İdari ve Mali İşler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Personel Daire Başkanlığı</w:t>
            </w:r>
            <w:r>
              <w:rPr>
                <w:rFonts w:ascii="Times New Roman" w:eastAsia="Times New Roman" w:hAnsi="Times New Roman" w:cs="Times New Roman"/>
                <w:bCs/>
                <w:sz w:val="20"/>
                <w:szCs w:val="20"/>
                <w:lang w:eastAsia="tr-TR"/>
              </w:rPr>
              <w:t xml:space="preserve">, </w:t>
            </w:r>
            <w:r w:rsidRPr="00C1593D">
              <w:rPr>
                <w:rFonts w:ascii="Times New Roman" w:eastAsia="Times New Roman" w:hAnsi="Times New Roman" w:cs="Times New Roman"/>
                <w:bCs/>
                <w:sz w:val="20"/>
                <w:szCs w:val="20"/>
                <w:lang w:eastAsia="tr-TR"/>
              </w:rPr>
              <w:t>Sağlık, Kültür ve Spor Daire Başkanlığı</w:t>
            </w:r>
          </w:p>
        </w:tc>
      </w:tr>
      <w:tr w:rsidR="008F4254" w:rsidRPr="000D4563" w:rsidTr="00E312F0">
        <w:trPr>
          <w:trHeight w:val="971"/>
        </w:trPr>
        <w:tc>
          <w:tcPr>
            <w:tcW w:w="1320"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1C3D3E">
        <w:trPr>
          <w:trHeight w:val="327"/>
        </w:trPr>
        <w:tc>
          <w:tcPr>
            <w:tcW w:w="13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370312" w:rsidRDefault="008F4254" w:rsidP="00BE7524">
            <w:pPr>
              <w:spacing w:before="120" w:after="120" w:line="240" w:lineRule="auto"/>
              <w:rPr>
                <w:rFonts w:ascii="Times New Roman" w:eastAsia="Times New Roman" w:hAnsi="Times New Roman" w:cs="Times New Roman"/>
                <w:sz w:val="18"/>
                <w:szCs w:val="18"/>
                <w:lang w:eastAsia="tr-TR"/>
              </w:rPr>
            </w:pPr>
            <w:r w:rsidRPr="00370312">
              <w:rPr>
                <w:rFonts w:ascii="Times New Roman" w:hAnsi="Times New Roman" w:cs="Times New Roman"/>
                <w:bCs/>
                <w:color w:val="000000"/>
                <w:sz w:val="18"/>
                <w:szCs w:val="18"/>
              </w:rPr>
              <w:t>H.</w:t>
            </w:r>
            <w:proofErr w:type="gramStart"/>
            <w:r w:rsidRPr="00370312">
              <w:rPr>
                <w:rFonts w:ascii="Times New Roman" w:hAnsi="Times New Roman" w:cs="Times New Roman"/>
                <w:bCs/>
                <w:color w:val="000000"/>
                <w:sz w:val="18"/>
                <w:szCs w:val="18"/>
              </w:rPr>
              <w:t>5.5</w:t>
            </w:r>
            <w:proofErr w:type="gramEnd"/>
            <w:r w:rsidRPr="00370312">
              <w:rPr>
                <w:rFonts w:ascii="Times New Roman" w:hAnsi="Times New Roman" w:cs="Times New Roman"/>
                <w:bCs/>
                <w:color w:val="000000"/>
                <w:sz w:val="18"/>
                <w:szCs w:val="18"/>
              </w:rPr>
              <w:t>.</w:t>
            </w:r>
            <w:r w:rsidRPr="00370312">
              <w:rPr>
                <w:rFonts w:ascii="Times New Roman" w:hAnsi="Times New Roman" w:cs="Times New Roman"/>
                <w:color w:val="000000"/>
                <w:sz w:val="18"/>
                <w:szCs w:val="18"/>
              </w:rPr>
              <w:t xml:space="preserve"> Kütüphane ve Dokümantasyon İşleri ile İlgili Hizmetlerin Yeterliliğinin Artırılması</w:t>
            </w:r>
          </w:p>
        </w:tc>
        <w:tc>
          <w:tcPr>
            <w:tcW w:w="23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 xml:space="preserve">Kütüphane ve </w:t>
            </w:r>
            <w:proofErr w:type="spellStart"/>
            <w:r w:rsidRPr="009F1DF9">
              <w:rPr>
                <w:rFonts w:ascii="Times New Roman" w:eastAsia="Times New Roman" w:hAnsi="Times New Roman" w:cs="Times New Roman"/>
                <w:sz w:val="20"/>
                <w:szCs w:val="20"/>
                <w:lang w:eastAsia="tr-TR"/>
              </w:rPr>
              <w:t>dökümantasyon</w:t>
            </w:r>
            <w:proofErr w:type="spellEnd"/>
            <w:r w:rsidRPr="009F1DF9">
              <w:rPr>
                <w:rFonts w:ascii="Times New Roman" w:eastAsia="Times New Roman" w:hAnsi="Times New Roman" w:cs="Times New Roman"/>
                <w:sz w:val="20"/>
                <w:szCs w:val="20"/>
                <w:lang w:eastAsia="tr-TR"/>
              </w:rPr>
              <w:t xml:space="preserve"> işleri ile ilgili hizmet kalitesini arttırmak</w:t>
            </w:r>
          </w:p>
        </w:tc>
        <w:tc>
          <w:tcPr>
            <w:tcW w:w="13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F4254" w:rsidRPr="000D4563" w:rsidRDefault="002821E9" w:rsidP="00BE7524">
            <w:pPr>
              <w:spacing w:before="120" w:after="12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Cs/>
                <w:sz w:val="20"/>
                <w:szCs w:val="20"/>
                <w:lang w:eastAsia="tr-TR"/>
              </w:rPr>
              <w:t xml:space="preserve">Kütüphane ve </w:t>
            </w:r>
            <w:proofErr w:type="spellStart"/>
            <w:r>
              <w:rPr>
                <w:rFonts w:ascii="Times New Roman" w:eastAsia="Times New Roman" w:hAnsi="Times New Roman" w:cs="Times New Roman"/>
                <w:bCs/>
                <w:sz w:val="20"/>
                <w:szCs w:val="20"/>
                <w:lang w:eastAsia="tr-TR"/>
              </w:rPr>
              <w:t>Dökümantasyon</w:t>
            </w:r>
            <w:proofErr w:type="spellEnd"/>
            <w:r>
              <w:rPr>
                <w:rFonts w:ascii="Times New Roman" w:eastAsia="Times New Roman" w:hAnsi="Times New Roman" w:cs="Times New Roman"/>
                <w:bCs/>
                <w:sz w:val="20"/>
                <w:szCs w:val="20"/>
                <w:lang w:eastAsia="tr-TR"/>
              </w:rPr>
              <w:t xml:space="preserve"> Daire Başkanlığı</w:t>
            </w:r>
            <w:r w:rsidR="005560FE">
              <w:rPr>
                <w:rFonts w:ascii="Times New Roman" w:eastAsia="Times New Roman" w:hAnsi="Times New Roman" w:cs="Times New Roman"/>
                <w:bCs/>
                <w:sz w:val="20"/>
                <w:szCs w:val="20"/>
                <w:lang w:eastAsia="tr-TR"/>
              </w:rPr>
              <w:t>,</w:t>
            </w:r>
            <w:r w:rsidR="005560FE" w:rsidRPr="00C1593D">
              <w:rPr>
                <w:rFonts w:ascii="Times New Roman" w:eastAsia="Times New Roman" w:hAnsi="Times New Roman" w:cs="Times New Roman"/>
                <w:bCs/>
                <w:sz w:val="20"/>
                <w:szCs w:val="20"/>
                <w:lang w:eastAsia="tr-TR"/>
              </w:rPr>
              <w:t xml:space="preserve"> Personel Daire Başkanlığı</w:t>
            </w:r>
          </w:p>
        </w:tc>
      </w:tr>
      <w:tr w:rsidR="008F4254" w:rsidRPr="000D4563" w:rsidTr="001C3D3E">
        <w:trPr>
          <w:trHeight w:val="516"/>
        </w:trPr>
        <w:tc>
          <w:tcPr>
            <w:tcW w:w="1320" w:type="pct"/>
            <w:vMerge/>
            <w:tcBorders>
              <w:top w:val="nil"/>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2355" w:type="pct"/>
            <w:vMerge/>
            <w:tcBorders>
              <w:top w:val="nil"/>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c>
          <w:tcPr>
            <w:tcW w:w="1325" w:type="pct"/>
            <w:vMerge/>
            <w:tcBorders>
              <w:top w:val="nil"/>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p>
        </w:tc>
      </w:tr>
      <w:tr w:rsidR="008F4254" w:rsidRPr="000D4563" w:rsidTr="00E312F0">
        <w:trPr>
          <w:trHeight w:val="1260"/>
        </w:trPr>
        <w:tc>
          <w:tcPr>
            <w:tcW w:w="1320"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5.6</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Yapı ve Çevre İşleri ile İlgili Hizmetlerin Yeterliliğinin Artırılması</w:t>
            </w:r>
          </w:p>
        </w:tc>
        <w:tc>
          <w:tcPr>
            <w:tcW w:w="235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eastAsia="Times New Roman" w:hAnsi="Times New Roman" w:cs="Times New Roman"/>
                <w:sz w:val="20"/>
                <w:szCs w:val="20"/>
                <w:lang w:eastAsia="tr-TR"/>
              </w:rPr>
              <w:t xml:space="preserve">Yapı ve </w:t>
            </w:r>
            <w:proofErr w:type="gramStart"/>
            <w:r w:rsidRPr="0043302D">
              <w:rPr>
                <w:rFonts w:ascii="Times New Roman" w:eastAsia="Times New Roman" w:hAnsi="Times New Roman" w:cs="Times New Roman"/>
                <w:sz w:val="20"/>
                <w:szCs w:val="20"/>
                <w:lang w:eastAsia="tr-TR"/>
              </w:rPr>
              <w:t>çevre  işleri</w:t>
            </w:r>
            <w:proofErr w:type="gramEnd"/>
            <w:r w:rsidRPr="0043302D">
              <w:rPr>
                <w:rFonts w:ascii="Times New Roman" w:eastAsia="Times New Roman" w:hAnsi="Times New Roman" w:cs="Times New Roman"/>
                <w:sz w:val="20"/>
                <w:szCs w:val="20"/>
                <w:lang w:eastAsia="tr-TR"/>
              </w:rPr>
              <w:t xml:space="preserve"> ile ilgili hizmet kalitesini arttırmak</w:t>
            </w:r>
          </w:p>
        </w:tc>
        <w:tc>
          <w:tcPr>
            <w:tcW w:w="132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801DE">
              <w:rPr>
                <w:rFonts w:ascii="Times New Roman" w:eastAsia="Times New Roman" w:hAnsi="Times New Roman" w:cs="Times New Roman"/>
                <w:bCs/>
                <w:sz w:val="20"/>
                <w:szCs w:val="20"/>
                <w:lang w:eastAsia="tr-TR"/>
              </w:rPr>
              <w:t>Özel Kalem (Rektörlük)</w:t>
            </w:r>
            <w:r>
              <w:rPr>
                <w:rFonts w:ascii="Times New Roman" w:eastAsia="Times New Roman" w:hAnsi="Times New Roman" w:cs="Times New Roman"/>
                <w:bCs/>
                <w:sz w:val="20"/>
                <w:szCs w:val="20"/>
                <w:lang w:eastAsia="tr-TR"/>
              </w:rPr>
              <w:t xml:space="preserve">, </w:t>
            </w:r>
            <w:r w:rsidRPr="009801DE">
              <w:rPr>
                <w:rFonts w:ascii="Times New Roman" w:eastAsia="Times New Roman" w:hAnsi="Times New Roman" w:cs="Times New Roman"/>
                <w:bCs/>
                <w:sz w:val="20"/>
                <w:szCs w:val="20"/>
                <w:lang w:eastAsia="tr-TR"/>
              </w:rPr>
              <w:t>İdari ve Mali İşler Daire Başkanlığı</w:t>
            </w:r>
          </w:p>
        </w:tc>
      </w:tr>
      <w:tr w:rsidR="008F4254" w:rsidRPr="000D4563" w:rsidTr="00E312F0">
        <w:trPr>
          <w:trHeight w:val="1293"/>
        </w:trPr>
        <w:tc>
          <w:tcPr>
            <w:tcW w:w="1320" w:type="pct"/>
            <w:tcBorders>
              <w:top w:val="single" w:sz="4" w:space="0" w:color="auto"/>
              <w:left w:val="single" w:sz="4" w:space="0" w:color="auto"/>
              <w:bottom w:val="single" w:sz="4" w:space="0" w:color="auto"/>
              <w:right w:val="single" w:sz="4" w:space="0" w:color="auto"/>
            </w:tcBorders>
            <w:vAlign w:val="center"/>
            <w:hideMark/>
          </w:tcPr>
          <w:p w:rsidR="008F4254"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5.7</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Öğrenci Bilim, Kültür ve Sanat Topluluklarının</w:t>
            </w:r>
            <w:r w:rsidRPr="009F1DF9">
              <w:rPr>
                <w:rFonts w:ascii="Times New Roman" w:hAnsi="Times New Roman" w:cs="Times New Roman"/>
                <w:color w:val="000000"/>
                <w:sz w:val="20"/>
                <w:szCs w:val="20"/>
              </w:rPr>
              <w:t xml:space="preserve"> Yeterliliğinin Artırılması</w:t>
            </w:r>
          </w:p>
        </w:tc>
        <w:tc>
          <w:tcPr>
            <w:tcW w:w="235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 xml:space="preserve">Öğrenci bilim kültür ve sanat </w:t>
            </w:r>
            <w:proofErr w:type="gramStart"/>
            <w:r w:rsidRPr="009F1DF9">
              <w:rPr>
                <w:rFonts w:ascii="Times New Roman" w:eastAsia="Times New Roman" w:hAnsi="Times New Roman" w:cs="Times New Roman"/>
                <w:sz w:val="20"/>
                <w:szCs w:val="20"/>
                <w:lang w:eastAsia="tr-TR"/>
              </w:rPr>
              <w:t>topluluklarının  ile</w:t>
            </w:r>
            <w:proofErr w:type="gramEnd"/>
            <w:r w:rsidRPr="009F1DF9">
              <w:rPr>
                <w:rFonts w:ascii="Times New Roman" w:eastAsia="Times New Roman" w:hAnsi="Times New Roman" w:cs="Times New Roman"/>
                <w:sz w:val="20"/>
                <w:szCs w:val="20"/>
                <w:lang w:eastAsia="tr-TR"/>
              </w:rPr>
              <w:t xml:space="preserve"> bunların sunduğu hizmet kalitesini arttırmak</w:t>
            </w:r>
          </w:p>
        </w:tc>
        <w:tc>
          <w:tcPr>
            <w:tcW w:w="132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801DE">
              <w:rPr>
                <w:rFonts w:ascii="Times New Roman" w:eastAsia="Times New Roman" w:hAnsi="Times New Roman" w:cs="Times New Roman"/>
                <w:bCs/>
                <w:sz w:val="20"/>
                <w:szCs w:val="20"/>
                <w:lang w:eastAsia="tr-TR"/>
              </w:rPr>
              <w:t>Sağlık, Kültür ve Spor Daire Başkanlığı</w:t>
            </w:r>
          </w:p>
        </w:tc>
      </w:tr>
      <w:tr w:rsidR="008F4254" w:rsidRPr="000D4563" w:rsidTr="00E312F0">
        <w:trPr>
          <w:trHeight w:val="1158"/>
        </w:trPr>
        <w:tc>
          <w:tcPr>
            <w:tcW w:w="1320" w:type="pct"/>
            <w:tcBorders>
              <w:top w:val="single" w:sz="4" w:space="0" w:color="auto"/>
              <w:left w:val="single" w:sz="4" w:space="0" w:color="auto"/>
              <w:bottom w:val="single" w:sz="4" w:space="0" w:color="auto"/>
              <w:right w:val="single" w:sz="4" w:space="0" w:color="auto"/>
            </w:tcBorders>
            <w:vAlign w:val="center"/>
            <w:hideMark/>
          </w:tcPr>
          <w:p w:rsidR="008F4254"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5.8</w:t>
            </w:r>
            <w:proofErr w:type="gramEnd"/>
            <w:r w:rsidRPr="0043302D">
              <w:rPr>
                <w:rFonts w:ascii="Times New Roman" w:hAnsi="Times New Roman" w:cs="Times New Roman"/>
                <w:bCs/>
                <w:color w:val="000000"/>
                <w:sz w:val="20"/>
                <w:szCs w:val="20"/>
              </w:rPr>
              <w:t>.</w:t>
            </w:r>
            <w:r w:rsidRPr="0043302D">
              <w:rPr>
                <w:rFonts w:ascii="Times New Roman" w:hAnsi="Times New Roman" w:cs="Times New Roman"/>
                <w:color w:val="000000"/>
                <w:sz w:val="20"/>
                <w:szCs w:val="20"/>
              </w:rPr>
              <w:t xml:space="preserve"> Uluslararası</w:t>
            </w:r>
            <w:r w:rsidRPr="009F1DF9">
              <w:rPr>
                <w:rFonts w:ascii="Times New Roman" w:hAnsi="Times New Roman" w:cs="Times New Roman"/>
                <w:color w:val="000000"/>
                <w:sz w:val="20"/>
                <w:szCs w:val="20"/>
              </w:rPr>
              <w:t xml:space="preserve"> Ofislerin Hizmetlerinin Yeterliliğinin Artırılması</w:t>
            </w:r>
          </w:p>
        </w:tc>
        <w:tc>
          <w:tcPr>
            <w:tcW w:w="235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Ulusl</w:t>
            </w:r>
            <w:r w:rsidR="00C1588D">
              <w:rPr>
                <w:rFonts w:ascii="Times New Roman" w:eastAsia="Times New Roman" w:hAnsi="Times New Roman" w:cs="Times New Roman"/>
                <w:sz w:val="20"/>
                <w:szCs w:val="20"/>
                <w:lang w:eastAsia="tr-TR"/>
              </w:rPr>
              <w:t>ar</w:t>
            </w:r>
            <w:r w:rsidRPr="009F1DF9">
              <w:rPr>
                <w:rFonts w:ascii="Times New Roman" w:eastAsia="Times New Roman" w:hAnsi="Times New Roman" w:cs="Times New Roman"/>
                <w:sz w:val="20"/>
                <w:szCs w:val="20"/>
                <w:lang w:eastAsia="tr-TR"/>
              </w:rPr>
              <w:t>arası ofis işleri ile ilgili hizmet kalitesini arttırmak</w:t>
            </w:r>
          </w:p>
        </w:tc>
        <w:tc>
          <w:tcPr>
            <w:tcW w:w="132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B0F0C">
              <w:rPr>
                <w:rFonts w:ascii="Times New Roman" w:eastAsia="Times New Roman" w:hAnsi="Times New Roman" w:cs="Times New Roman"/>
                <w:bCs/>
                <w:sz w:val="20"/>
                <w:szCs w:val="20"/>
                <w:lang w:eastAsia="tr-TR"/>
              </w:rPr>
              <w:t>Personel Daire Başkanlığı</w:t>
            </w:r>
          </w:p>
        </w:tc>
      </w:tr>
      <w:tr w:rsidR="008F4254" w:rsidRPr="000D4563" w:rsidTr="001C3D3E">
        <w:trPr>
          <w:trHeight w:val="469"/>
        </w:trPr>
        <w:tc>
          <w:tcPr>
            <w:tcW w:w="1320" w:type="pct"/>
            <w:tcBorders>
              <w:top w:val="single" w:sz="4" w:space="0" w:color="auto"/>
              <w:left w:val="single" w:sz="4" w:space="0" w:color="auto"/>
              <w:bottom w:val="single" w:sz="4" w:space="0" w:color="auto"/>
              <w:right w:val="single" w:sz="4" w:space="0" w:color="auto"/>
            </w:tcBorders>
            <w:vAlign w:val="center"/>
            <w:hideMark/>
          </w:tcPr>
          <w:p w:rsidR="008F4254"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w:t>
            </w:r>
            <w:proofErr w:type="gramStart"/>
            <w:r w:rsidRPr="0043302D">
              <w:rPr>
                <w:rFonts w:ascii="Times New Roman" w:hAnsi="Times New Roman" w:cs="Times New Roman"/>
                <w:bCs/>
                <w:color w:val="000000"/>
                <w:sz w:val="20"/>
                <w:szCs w:val="20"/>
              </w:rPr>
              <w:t>5.9</w:t>
            </w:r>
            <w:proofErr w:type="gramEnd"/>
            <w:r w:rsidRPr="0043302D">
              <w:rPr>
                <w:rFonts w:ascii="Times New Roman" w:hAnsi="Times New Roman" w:cs="Times New Roman"/>
                <w:bCs/>
                <w:color w:val="000000"/>
                <w:sz w:val="20"/>
                <w:szCs w:val="20"/>
              </w:rPr>
              <w:t>.</w:t>
            </w:r>
            <w:r w:rsidRPr="009F1DF9">
              <w:rPr>
                <w:rFonts w:ascii="Times New Roman" w:hAnsi="Times New Roman" w:cs="Times New Roman"/>
                <w:color w:val="000000"/>
                <w:sz w:val="20"/>
                <w:szCs w:val="20"/>
              </w:rPr>
              <w:t xml:space="preserve"> Öğrenci Kariyer Planlama Hizmetlerinin Yeterliliğinin Artırılması</w:t>
            </w:r>
          </w:p>
        </w:tc>
        <w:tc>
          <w:tcPr>
            <w:tcW w:w="235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Öğrencilere kariyer planlama hizmeti sunmak</w:t>
            </w:r>
          </w:p>
        </w:tc>
        <w:tc>
          <w:tcPr>
            <w:tcW w:w="1325" w:type="pct"/>
            <w:tcBorders>
              <w:top w:val="single" w:sz="4" w:space="0" w:color="auto"/>
              <w:left w:val="single" w:sz="4" w:space="0" w:color="auto"/>
              <w:bottom w:val="single" w:sz="4" w:space="0" w:color="auto"/>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B0F0C">
              <w:rPr>
                <w:rFonts w:ascii="Times New Roman" w:eastAsia="Times New Roman" w:hAnsi="Times New Roman" w:cs="Times New Roman"/>
                <w:bCs/>
                <w:sz w:val="20"/>
                <w:szCs w:val="20"/>
                <w:lang w:eastAsia="tr-TR"/>
              </w:rPr>
              <w:t>Sağlık, Kültür ve Spor Daire Başkanlığı</w:t>
            </w:r>
            <w:r w:rsidR="005560FE">
              <w:rPr>
                <w:rFonts w:ascii="Times New Roman" w:eastAsia="Times New Roman" w:hAnsi="Times New Roman" w:cs="Times New Roman"/>
                <w:bCs/>
                <w:sz w:val="20"/>
                <w:szCs w:val="20"/>
                <w:lang w:eastAsia="tr-TR"/>
              </w:rPr>
              <w:t>,</w:t>
            </w:r>
            <w:r w:rsidR="005560FE" w:rsidRPr="00C1593D">
              <w:rPr>
                <w:rFonts w:ascii="Times New Roman" w:eastAsia="Times New Roman" w:hAnsi="Times New Roman" w:cs="Times New Roman"/>
                <w:bCs/>
                <w:sz w:val="20"/>
                <w:szCs w:val="20"/>
                <w:lang w:eastAsia="tr-TR"/>
              </w:rPr>
              <w:t xml:space="preserve"> Personel Daire Başkanlığı</w:t>
            </w:r>
          </w:p>
        </w:tc>
      </w:tr>
      <w:tr w:rsidR="008F4254" w:rsidRPr="000D4563" w:rsidTr="001C3D3E">
        <w:trPr>
          <w:trHeight w:val="452"/>
        </w:trPr>
        <w:tc>
          <w:tcPr>
            <w:tcW w:w="1320" w:type="pct"/>
            <w:tcBorders>
              <w:top w:val="single" w:sz="4" w:space="0" w:color="auto"/>
              <w:left w:val="single" w:sz="4" w:space="0" w:color="auto"/>
              <w:bottom w:val="single" w:sz="4" w:space="0" w:color="000000"/>
              <w:right w:val="single" w:sz="4" w:space="0" w:color="auto"/>
            </w:tcBorders>
            <w:vAlign w:val="center"/>
            <w:hideMark/>
          </w:tcPr>
          <w:p w:rsidR="008F4254" w:rsidRDefault="008F4254" w:rsidP="00BE7524">
            <w:pPr>
              <w:spacing w:before="120" w:after="120" w:line="240" w:lineRule="auto"/>
              <w:rPr>
                <w:rFonts w:ascii="Times New Roman" w:eastAsia="Times New Roman" w:hAnsi="Times New Roman" w:cs="Times New Roman"/>
                <w:sz w:val="24"/>
                <w:szCs w:val="24"/>
                <w:lang w:eastAsia="tr-TR"/>
              </w:rPr>
            </w:pPr>
            <w:r w:rsidRPr="0043302D">
              <w:rPr>
                <w:rFonts w:ascii="Times New Roman" w:hAnsi="Times New Roman" w:cs="Times New Roman"/>
                <w:bCs/>
                <w:color w:val="000000"/>
                <w:sz w:val="20"/>
                <w:szCs w:val="20"/>
              </w:rPr>
              <w:t>H.5.11.</w:t>
            </w:r>
            <w:r w:rsidRPr="0043302D">
              <w:rPr>
                <w:rFonts w:ascii="Times New Roman" w:hAnsi="Times New Roman" w:cs="Times New Roman"/>
                <w:color w:val="000000"/>
                <w:sz w:val="20"/>
                <w:szCs w:val="20"/>
              </w:rPr>
              <w:t xml:space="preserve"> Öğrenci Konseylerine Sağlanan Hizmetlerin</w:t>
            </w:r>
            <w:r w:rsidRPr="009F1DF9">
              <w:rPr>
                <w:rFonts w:ascii="Times New Roman" w:hAnsi="Times New Roman" w:cs="Times New Roman"/>
                <w:color w:val="000000"/>
                <w:sz w:val="20"/>
                <w:szCs w:val="20"/>
              </w:rPr>
              <w:t xml:space="preserve"> Yeterliliğinin Artırılması</w:t>
            </w:r>
          </w:p>
        </w:tc>
        <w:tc>
          <w:tcPr>
            <w:tcW w:w="2355" w:type="pct"/>
            <w:tcBorders>
              <w:top w:val="single" w:sz="4" w:space="0" w:color="auto"/>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F1DF9">
              <w:rPr>
                <w:rFonts w:ascii="Times New Roman" w:eastAsia="Times New Roman" w:hAnsi="Times New Roman" w:cs="Times New Roman"/>
                <w:sz w:val="20"/>
                <w:szCs w:val="20"/>
                <w:lang w:eastAsia="tr-TR"/>
              </w:rPr>
              <w:t>Öğrenci konseyine sağlanan hizmet kalitesini arttırmak</w:t>
            </w:r>
          </w:p>
        </w:tc>
        <w:tc>
          <w:tcPr>
            <w:tcW w:w="1325" w:type="pct"/>
            <w:tcBorders>
              <w:top w:val="single" w:sz="4" w:space="0" w:color="auto"/>
              <w:left w:val="single" w:sz="4" w:space="0" w:color="auto"/>
              <w:bottom w:val="single" w:sz="4" w:space="0" w:color="000000"/>
              <w:right w:val="single" w:sz="4" w:space="0" w:color="auto"/>
            </w:tcBorders>
            <w:vAlign w:val="center"/>
            <w:hideMark/>
          </w:tcPr>
          <w:p w:rsidR="008F4254" w:rsidRPr="000D4563" w:rsidRDefault="008F4254" w:rsidP="00BE7524">
            <w:pPr>
              <w:spacing w:before="120" w:after="120" w:line="240" w:lineRule="auto"/>
              <w:rPr>
                <w:rFonts w:ascii="Times New Roman" w:eastAsia="Times New Roman" w:hAnsi="Times New Roman" w:cs="Times New Roman"/>
                <w:sz w:val="24"/>
                <w:szCs w:val="24"/>
                <w:lang w:eastAsia="tr-TR"/>
              </w:rPr>
            </w:pPr>
            <w:r w:rsidRPr="009B0F0C">
              <w:rPr>
                <w:rFonts w:ascii="Times New Roman" w:eastAsia="Times New Roman" w:hAnsi="Times New Roman" w:cs="Times New Roman"/>
                <w:bCs/>
                <w:sz w:val="20"/>
                <w:szCs w:val="20"/>
                <w:lang w:eastAsia="tr-TR"/>
              </w:rPr>
              <w:t>Özel Kalem (Rektörlük)</w:t>
            </w:r>
          </w:p>
        </w:tc>
      </w:tr>
    </w:tbl>
    <w:p w:rsidR="00AE4C8D" w:rsidRPr="00E312F0" w:rsidRDefault="00AE4C8D" w:rsidP="00E312F0">
      <w:pPr>
        <w:tabs>
          <w:tab w:val="left" w:pos="2745"/>
        </w:tabs>
      </w:pPr>
    </w:p>
    <w:sectPr w:rsidR="00AE4C8D" w:rsidRPr="00E312F0" w:rsidSect="00587839">
      <w:headerReference w:type="default" r:id="rId26"/>
      <w:pgSz w:w="11397" w:h="15649" w:code="9"/>
      <w:pgMar w:top="1701" w:right="1418" w:bottom="1418" w:left="226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193" w:rsidRDefault="00572193" w:rsidP="00AE4C8D">
      <w:pPr>
        <w:spacing w:after="0" w:line="240" w:lineRule="auto"/>
      </w:pPr>
      <w:r>
        <w:separator/>
      </w:r>
    </w:p>
  </w:endnote>
  <w:endnote w:type="continuationSeparator" w:id="0">
    <w:p w:rsidR="00572193" w:rsidRDefault="00572193" w:rsidP="00AE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eidemann Bk BT">
    <w:altName w:val="Times New Roman"/>
    <w:panose1 w:val="00000000000000000000"/>
    <w:charset w:val="EE"/>
    <w:family w:val="roman"/>
    <w:notTrueType/>
    <w:pitch w:val="default"/>
    <w:sig w:usb0="00000001" w:usb1="00000000" w:usb2="00000000" w:usb3="00000000" w:csb0="00000003" w:csb1="00000000"/>
  </w:font>
  <w:font w:name="Verdana">
    <w:panose1 w:val="020B0604030504040204"/>
    <w:charset w:val="A2"/>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627938"/>
      <w:docPartObj>
        <w:docPartGallery w:val="Page Numbers (Bottom of Page)"/>
        <w:docPartUnique/>
      </w:docPartObj>
    </w:sdtPr>
    <w:sdtEndPr/>
    <w:sdtContent>
      <w:p w:rsidR="00144518" w:rsidRDefault="00144518">
        <w:pPr>
          <w:pStyle w:val="Altbilgi"/>
          <w:jc w:val="right"/>
        </w:pPr>
        <w:r w:rsidRPr="000A3528">
          <w:rPr>
            <w:rFonts w:ascii="Times New Roman" w:hAnsi="Times New Roman" w:cs="Times New Roman"/>
            <w:sz w:val="20"/>
            <w:szCs w:val="20"/>
          </w:rPr>
          <w:fldChar w:fldCharType="begin"/>
        </w:r>
        <w:r w:rsidRPr="000A3528">
          <w:rPr>
            <w:rFonts w:ascii="Times New Roman" w:hAnsi="Times New Roman" w:cs="Times New Roman"/>
            <w:sz w:val="20"/>
            <w:szCs w:val="20"/>
          </w:rPr>
          <w:instrText xml:space="preserve"> PAGE   \* MERGEFORMAT </w:instrText>
        </w:r>
        <w:r w:rsidRPr="000A3528">
          <w:rPr>
            <w:rFonts w:ascii="Times New Roman" w:hAnsi="Times New Roman" w:cs="Times New Roman"/>
            <w:sz w:val="20"/>
            <w:szCs w:val="20"/>
          </w:rPr>
          <w:fldChar w:fldCharType="separate"/>
        </w:r>
        <w:r>
          <w:rPr>
            <w:rFonts w:ascii="Times New Roman" w:hAnsi="Times New Roman" w:cs="Times New Roman"/>
            <w:noProof/>
            <w:sz w:val="20"/>
            <w:szCs w:val="20"/>
          </w:rPr>
          <w:t>4</w:t>
        </w:r>
        <w:r w:rsidRPr="000A3528">
          <w:rPr>
            <w:rFonts w:ascii="Times New Roman" w:hAnsi="Times New Roman" w:cs="Times New Roman"/>
            <w:sz w:val="20"/>
            <w:szCs w:val="20"/>
          </w:rPr>
          <w:fldChar w:fldCharType="end"/>
        </w:r>
      </w:p>
    </w:sdtContent>
  </w:sdt>
  <w:p w:rsidR="00144518" w:rsidRDefault="0014451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18" w:rsidRDefault="00144518" w:rsidP="00F10430">
    <w:pPr>
      <w:pStyle w:val="Altbilgi"/>
      <w:pBdr>
        <w:top w:val="thinThickSmallGap" w:sz="24" w:space="1" w:color="622423" w:themeColor="accent2" w:themeShade="7F"/>
      </w:pBdr>
      <w:jc w:val="center"/>
      <w:rPr>
        <w:rFonts w:asciiTheme="majorHAnsi" w:hAnsiTheme="majorHAnsi"/>
      </w:rPr>
    </w:pPr>
    <w:r>
      <w:rPr>
        <w:rFonts w:asciiTheme="majorHAnsi" w:hAnsiTheme="majorHAnsi"/>
      </w:rPr>
      <w:ptab w:relativeTo="margin" w:alignment="right" w:leader="none"/>
    </w:r>
    <w:r>
      <w:fldChar w:fldCharType="begin"/>
    </w:r>
    <w:r>
      <w:instrText xml:space="preserve"> PAGE   \* MERGEFORMAT </w:instrText>
    </w:r>
    <w:r>
      <w:fldChar w:fldCharType="separate"/>
    </w:r>
    <w:r w:rsidR="00A2553D" w:rsidRPr="00A2553D">
      <w:rPr>
        <w:rFonts w:asciiTheme="majorHAnsi" w:hAnsiTheme="majorHAnsi"/>
        <w:noProof/>
      </w:rPr>
      <w:t>18</w:t>
    </w:r>
    <w:r>
      <w:rPr>
        <w:rFonts w:asciiTheme="majorHAnsi" w:hAnsiTheme="majorHAnsi"/>
        <w:noProof/>
      </w:rPr>
      <w:fldChar w:fldCharType="end"/>
    </w:r>
  </w:p>
  <w:p w:rsidR="00144518" w:rsidRDefault="001445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193" w:rsidRDefault="00572193" w:rsidP="00AE4C8D">
      <w:pPr>
        <w:spacing w:after="0" w:line="240" w:lineRule="auto"/>
      </w:pPr>
      <w:r>
        <w:separator/>
      </w:r>
    </w:p>
  </w:footnote>
  <w:footnote w:type="continuationSeparator" w:id="0">
    <w:p w:rsidR="00572193" w:rsidRDefault="00572193" w:rsidP="00AE4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otype Corsiva" w:eastAsiaTheme="majorEastAsia" w:hAnsi="Monotype Corsiva" w:cstheme="majorBidi"/>
        <w:sz w:val="24"/>
        <w:szCs w:val="24"/>
      </w:rPr>
      <w:alias w:val="Başlık"/>
      <w:id w:val="1348218988"/>
      <w:placeholder>
        <w:docPart w:val="AE3CB0EE666749FD824A06F3481E7046"/>
      </w:placeholder>
      <w:dataBinding w:prefixMappings="xmlns:ns0='http://schemas.openxmlformats.org/package/2006/metadata/core-properties' xmlns:ns1='http://purl.org/dc/elements/1.1/'" w:xpath="/ns0:coreProperties[1]/ns1:title[1]" w:storeItemID="{6C3C8BC8-F283-45AE-878A-BAB7291924A1}"/>
      <w:text/>
    </w:sdtPr>
    <w:sdtEndPr/>
    <w:sdtContent>
      <w:p w:rsidR="00144518" w:rsidRPr="00F10430" w:rsidRDefault="00144518">
        <w:pPr>
          <w:pStyle w:val="stbilgi"/>
          <w:pBdr>
            <w:bottom w:val="thickThinSmallGap" w:sz="24" w:space="1" w:color="622423" w:themeColor="accent2" w:themeShade="7F"/>
          </w:pBdr>
          <w:jc w:val="center"/>
          <w:rPr>
            <w:rFonts w:asciiTheme="majorHAnsi" w:eastAsiaTheme="majorEastAsia" w:hAnsiTheme="majorHAnsi" w:cstheme="majorBidi"/>
            <w:sz w:val="24"/>
            <w:szCs w:val="24"/>
          </w:rPr>
        </w:pPr>
        <w:r>
          <w:rPr>
            <w:rFonts w:ascii="Monotype Corsiva" w:eastAsiaTheme="majorEastAsia" w:hAnsi="Monotype Corsiva" w:cstheme="majorBidi"/>
            <w:sz w:val="24"/>
            <w:szCs w:val="24"/>
          </w:rPr>
          <w:t>Karabük Üniversitesi 2015 Yılı Performans Programı</w:t>
        </w:r>
      </w:p>
    </w:sdtContent>
  </w:sdt>
  <w:p w:rsidR="00144518" w:rsidRPr="00F10430" w:rsidRDefault="00144518" w:rsidP="003E73E3">
    <w:pPr>
      <w:pStyle w:val="stbilgi"/>
      <w:tabs>
        <w:tab w:val="clear" w:pos="4536"/>
        <w:tab w:val="clear" w:pos="9072"/>
        <w:tab w:val="left" w:pos="6856"/>
      </w:tabs>
      <w:rPr>
        <w:sz w:val="24"/>
        <w:szCs w:val="24"/>
      </w:rPr>
    </w:pPr>
    <w:r>
      <w:rPr>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otype Corsiva" w:eastAsiaTheme="majorEastAsia" w:hAnsi="Monotype Corsiva" w:cstheme="majorBidi"/>
        <w:sz w:val="24"/>
        <w:szCs w:val="24"/>
      </w:rPr>
      <w:alias w:val="Başlık"/>
      <w:id w:val="2110985"/>
      <w:dataBinding w:prefixMappings="xmlns:ns0='http://schemas.openxmlformats.org/package/2006/metadata/core-properties' xmlns:ns1='http://purl.org/dc/elements/1.1/'" w:xpath="/ns0:coreProperties[1]/ns1:title[1]" w:storeItemID="{6C3C8BC8-F283-45AE-878A-BAB7291924A1}"/>
      <w:text/>
    </w:sdtPr>
    <w:sdtEndPr/>
    <w:sdtContent>
      <w:p w:rsidR="00144518" w:rsidRDefault="00144518">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Monotype Corsiva" w:eastAsiaTheme="majorEastAsia" w:hAnsi="Monotype Corsiva" w:cstheme="majorBidi"/>
            <w:sz w:val="24"/>
            <w:szCs w:val="24"/>
          </w:rPr>
          <w:t>Karabük Üniversitesi 2015 Yılı Performans Programı</w:t>
        </w:r>
      </w:p>
    </w:sdtContent>
  </w:sdt>
  <w:p w:rsidR="00144518" w:rsidRPr="00E447A6" w:rsidRDefault="00144518">
    <w:pPr>
      <w:pStyle w:val="stbilgi"/>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18" w:rsidRPr="00F30E9D" w:rsidRDefault="00144518" w:rsidP="00F30E9D">
    <w:pPr>
      <w:pStyle w:val="stbilgi"/>
      <w:pBdr>
        <w:bottom w:val="thickThinSmallGap" w:sz="24" w:space="1" w:color="622423"/>
      </w:pBdr>
      <w:jc w:val="center"/>
      <w:rPr>
        <w:rFonts w:ascii="Monotype Corsiva" w:hAnsi="Monotype Corsiva" w:cs="Cambria"/>
        <w:sz w:val="24"/>
        <w:szCs w:val="24"/>
      </w:rPr>
    </w:pPr>
    <w:r w:rsidRPr="00F30E9D">
      <w:rPr>
        <w:rFonts w:ascii="Monotype Corsiva" w:hAnsi="Monotype Corsiva" w:cs="Cambria"/>
        <w:sz w:val="24"/>
        <w:szCs w:val="24"/>
      </w:rPr>
      <w:t>Karabük Üniversitesi 2011 Yılı Performans Programı</w:t>
    </w:r>
  </w:p>
  <w:p w:rsidR="00144518" w:rsidRPr="00E447A6" w:rsidRDefault="00144518" w:rsidP="00F30E9D">
    <w:pPr>
      <w:pStyle w:val="stbilgi"/>
      <w:jc w:val="center"/>
      <w:rPr>
        <w:rFonts w:ascii="Monotype Corsiva" w:hAnsi="Monotype Corsiv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F245D6"/>
    <w:lvl w:ilvl="0">
      <w:start w:val="1"/>
      <w:numFmt w:val="decimal"/>
      <w:pStyle w:val="ListeNumaras5"/>
      <w:lvlText w:val="%1."/>
      <w:lvlJc w:val="left"/>
      <w:pPr>
        <w:tabs>
          <w:tab w:val="num" w:pos="1492"/>
        </w:tabs>
        <w:ind w:left="1492" w:hanging="360"/>
      </w:pPr>
    </w:lvl>
  </w:abstractNum>
  <w:abstractNum w:abstractNumId="1">
    <w:nsid w:val="FFFFFF7D"/>
    <w:multiLevelType w:val="singleLevel"/>
    <w:tmpl w:val="44B8A2BC"/>
    <w:lvl w:ilvl="0">
      <w:start w:val="1"/>
      <w:numFmt w:val="decimal"/>
      <w:pStyle w:val="ListeNumaras4"/>
      <w:lvlText w:val="%1."/>
      <w:lvlJc w:val="left"/>
      <w:pPr>
        <w:tabs>
          <w:tab w:val="num" w:pos="1209"/>
        </w:tabs>
        <w:ind w:left="1209" w:hanging="360"/>
      </w:pPr>
    </w:lvl>
  </w:abstractNum>
  <w:abstractNum w:abstractNumId="2">
    <w:nsid w:val="FFFFFF7E"/>
    <w:multiLevelType w:val="singleLevel"/>
    <w:tmpl w:val="77EC371A"/>
    <w:lvl w:ilvl="0">
      <w:start w:val="1"/>
      <w:numFmt w:val="decimal"/>
      <w:pStyle w:val="ListeNumaras3"/>
      <w:lvlText w:val="%1."/>
      <w:lvlJc w:val="left"/>
      <w:pPr>
        <w:tabs>
          <w:tab w:val="num" w:pos="926"/>
        </w:tabs>
        <w:ind w:left="926" w:hanging="360"/>
      </w:pPr>
    </w:lvl>
  </w:abstractNum>
  <w:abstractNum w:abstractNumId="3">
    <w:nsid w:val="FFFFFF7F"/>
    <w:multiLevelType w:val="singleLevel"/>
    <w:tmpl w:val="76C8344A"/>
    <w:lvl w:ilvl="0">
      <w:start w:val="1"/>
      <w:numFmt w:val="decimal"/>
      <w:pStyle w:val="ListeNumaras2"/>
      <w:lvlText w:val="%1."/>
      <w:lvlJc w:val="left"/>
      <w:pPr>
        <w:tabs>
          <w:tab w:val="num" w:pos="643"/>
        </w:tabs>
        <w:ind w:left="643" w:hanging="360"/>
      </w:pPr>
    </w:lvl>
  </w:abstractNum>
  <w:abstractNum w:abstractNumId="4">
    <w:nsid w:val="FFFFFF80"/>
    <w:multiLevelType w:val="singleLevel"/>
    <w:tmpl w:val="CB7E568A"/>
    <w:lvl w:ilvl="0">
      <w:start w:val="1"/>
      <w:numFmt w:val="bullet"/>
      <w:pStyle w:val="ListeMaddemi5"/>
      <w:lvlText w:val=""/>
      <w:lvlJc w:val="left"/>
      <w:pPr>
        <w:tabs>
          <w:tab w:val="num" w:pos="1492"/>
        </w:tabs>
        <w:ind w:left="1492" w:hanging="360"/>
      </w:pPr>
      <w:rPr>
        <w:rFonts w:ascii="Symbol" w:hAnsi="Symbol" w:hint="default"/>
      </w:rPr>
    </w:lvl>
  </w:abstractNum>
  <w:abstractNum w:abstractNumId="5">
    <w:nsid w:val="FFFFFF81"/>
    <w:multiLevelType w:val="singleLevel"/>
    <w:tmpl w:val="857EAB86"/>
    <w:lvl w:ilvl="0">
      <w:start w:val="1"/>
      <w:numFmt w:val="bullet"/>
      <w:pStyle w:val="ListeMaddemi4"/>
      <w:lvlText w:val=""/>
      <w:lvlJc w:val="left"/>
      <w:pPr>
        <w:tabs>
          <w:tab w:val="num" w:pos="1209"/>
        </w:tabs>
        <w:ind w:left="1209" w:hanging="360"/>
      </w:pPr>
      <w:rPr>
        <w:rFonts w:ascii="Symbol" w:hAnsi="Symbol" w:hint="default"/>
      </w:rPr>
    </w:lvl>
  </w:abstractNum>
  <w:abstractNum w:abstractNumId="6">
    <w:nsid w:val="FFFFFF82"/>
    <w:multiLevelType w:val="singleLevel"/>
    <w:tmpl w:val="DF4602AA"/>
    <w:lvl w:ilvl="0">
      <w:start w:val="1"/>
      <w:numFmt w:val="bullet"/>
      <w:pStyle w:val="ListeMaddemi3"/>
      <w:lvlText w:val=""/>
      <w:lvlJc w:val="left"/>
      <w:pPr>
        <w:tabs>
          <w:tab w:val="num" w:pos="926"/>
        </w:tabs>
        <w:ind w:left="926" w:hanging="360"/>
      </w:pPr>
      <w:rPr>
        <w:rFonts w:ascii="Symbol" w:hAnsi="Symbol" w:hint="default"/>
      </w:rPr>
    </w:lvl>
  </w:abstractNum>
  <w:abstractNum w:abstractNumId="7">
    <w:nsid w:val="FFFFFF83"/>
    <w:multiLevelType w:val="singleLevel"/>
    <w:tmpl w:val="31E48970"/>
    <w:lvl w:ilvl="0">
      <w:start w:val="1"/>
      <w:numFmt w:val="bullet"/>
      <w:pStyle w:val="ListeMaddemi2"/>
      <w:lvlText w:val=""/>
      <w:lvlJc w:val="left"/>
      <w:pPr>
        <w:tabs>
          <w:tab w:val="num" w:pos="643"/>
        </w:tabs>
        <w:ind w:left="643" w:hanging="360"/>
      </w:pPr>
      <w:rPr>
        <w:rFonts w:ascii="Symbol" w:hAnsi="Symbol" w:hint="default"/>
      </w:rPr>
    </w:lvl>
  </w:abstractNum>
  <w:abstractNum w:abstractNumId="8">
    <w:nsid w:val="FFFFFF88"/>
    <w:multiLevelType w:val="singleLevel"/>
    <w:tmpl w:val="434E8ECC"/>
    <w:lvl w:ilvl="0">
      <w:start w:val="1"/>
      <w:numFmt w:val="decimal"/>
      <w:pStyle w:val="ListeNumaras"/>
      <w:lvlText w:val="%1."/>
      <w:lvlJc w:val="left"/>
      <w:pPr>
        <w:tabs>
          <w:tab w:val="num" w:pos="360"/>
        </w:tabs>
        <w:ind w:left="360" w:hanging="360"/>
      </w:pPr>
    </w:lvl>
  </w:abstractNum>
  <w:abstractNum w:abstractNumId="9">
    <w:nsid w:val="FFFFFF89"/>
    <w:multiLevelType w:val="singleLevel"/>
    <w:tmpl w:val="C2409BB8"/>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017C0FB2"/>
    <w:multiLevelType w:val="hybridMultilevel"/>
    <w:tmpl w:val="9718FBCC"/>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83514F9"/>
    <w:multiLevelType w:val="hybridMultilevel"/>
    <w:tmpl w:val="963AC4D4"/>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C294112"/>
    <w:multiLevelType w:val="hybridMultilevel"/>
    <w:tmpl w:val="0F00DF00"/>
    <w:lvl w:ilvl="0" w:tplc="C760334A">
      <w:start w:val="1"/>
      <w:numFmt w:val="bullet"/>
      <w:lvlText w:val=""/>
      <w:lvlJc w:val="left"/>
      <w:pPr>
        <w:tabs>
          <w:tab w:val="num" w:pos="2148"/>
        </w:tabs>
        <w:ind w:left="2148" w:hanging="360"/>
      </w:pPr>
      <w:rPr>
        <w:rFonts w:ascii="Symbol" w:hAnsi="Symbol" w:hint="default"/>
        <w:color w:val="auto"/>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3">
    <w:nsid w:val="119F4151"/>
    <w:multiLevelType w:val="hybridMultilevel"/>
    <w:tmpl w:val="EA86937C"/>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516D07"/>
    <w:multiLevelType w:val="hybridMultilevel"/>
    <w:tmpl w:val="C9125B04"/>
    <w:lvl w:ilvl="0" w:tplc="3FF64234">
      <w:start w:val="1"/>
      <w:numFmt w:val="bullet"/>
      <w:lvlText w:val="•"/>
      <w:lvlJc w:val="left"/>
      <w:pPr>
        <w:tabs>
          <w:tab w:val="num" w:pos="720"/>
        </w:tabs>
        <w:ind w:left="720" w:hanging="360"/>
      </w:pPr>
      <w:rPr>
        <w:rFonts w:ascii="Times New Roman" w:hAnsi="Times New Roman" w:hint="default"/>
      </w:rPr>
    </w:lvl>
    <w:lvl w:ilvl="1" w:tplc="13E46E9A" w:tentative="1">
      <w:start w:val="1"/>
      <w:numFmt w:val="bullet"/>
      <w:lvlText w:val="•"/>
      <w:lvlJc w:val="left"/>
      <w:pPr>
        <w:tabs>
          <w:tab w:val="num" w:pos="1440"/>
        </w:tabs>
        <w:ind w:left="1440" w:hanging="360"/>
      </w:pPr>
      <w:rPr>
        <w:rFonts w:ascii="Times New Roman" w:hAnsi="Times New Roman" w:hint="default"/>
      </w:rPr>
    </w:lvl>
    <w:lvl w:ilvl="2" w:tplc="82D83C88" w:tentative="1">
      <w:start w:val="1"/>
      <w:numFmt w:val="bullet"/>
      <w:lvlText w:val="•"/>
      <w:lvlJc w:val="left"/>
      <w:pPr>
        <w:tabs>
          <w:tab w:val="num" w:pos="2160"/>
        </w:tabs>
        <w:ind w:left="2160" w:hanging="360"/>
      </w:pPr>
      <w:rPr>
        <w:rFonts w:ascii="Times New Roman" w:hAnsi="Times New Roman" w:hint="default"/>
      </w:rPr>
    </w:lvl>
    <w:lvl w:ilvl="3" w:tplc="8A30DE94" w:tentative="1">
      <w:start w:val="1"/>
      <w:numFmt w:val="bullet"/>
      <w:lvlText w:val="•"/>
      <w:lvlJc w:val="left"/>
      <w:pPr>
        <w:tabs>
          <w:tab w:val="num" w:pos="2880"/>
        </w:tabs>
        <w:ind w:left="2880" w:hanging="360"/>
      </w:pPr>
      <w:rPr>
        <w:rFonts w:ascii="Times New Roman" w:hAnsi="Times New Roman" w:hint="default"/>
      </w:rPr>
    </w:lvl>
    <w:lvl w:ilvl="4" w:tplc="8A22AB66" w:tentative="1">
      <w:start w:val="1"/>
      <w:numFmt w:val="bullet"/>
      <w:lvlText w:val="•"/>
      <w:lvlJc w:val="left"/>
      <w:pPr>
        <w:tabs>
          <w:tab w:val="num" w:pos="3600"/>
        </w:tabs>
        <w:ind w:left="3600" w:hanging="360"/>
      </w:pPr>
      <w:rPr>
        <w:rFonts w:ascii="Times New Roman" w:hAnsi="Times New Roman" w:hint="default"/>
      </w:rPr>
    </w:lvl>
    <w:lvl w:ilvl="5" w:tplc="EC807DDE" w:tentative="1">
      <w:start w:val="1"/>
      <w:numFmt w:val="bullet"/>
      <w:lvlText w:val="•"/>
      <w:lvlJc w:val="left"/>
      <w:pPr>
        <w:tabs>
          <w:tab w:val="num" w:pos="4320"/>
        </w:tabs>
        <w:ind w:left="4320" w:hanging="360"/>
      </w:pPr>
      <w:rPr>
        <w:rFonts w:ascii="Times New Roman" w:hAnsi="Times New Roman" w:hint="default"/>
      </w:rPr>
    </w:lvl>
    <w:lvl w:ilvl="6" w:tplc="25A0EA08" w:tentative="1">
      <w:start w:val="1"/>
      <w:numFmt w:val="bullet"/>
      <w:lvlText w:val="•"/>
      <w:lvlJc w:val="left"/>
      <w:pPr>
        <w:tabs>
          <w:tab w:val="num" w:pos="5040"/>
        </w:tabs>
        <w:ind w:left="5040" w:hanging="360"/>
      </w:pPr>
      <w:rPr>
        <w:rFonts w:ascii="Times New Roman" w:hAnsi="Times New Roman" w:hint="default"/>
      </w:rPr>
    </w:lvl>
    <w:lvl w:ilvl="7" w:tplc="E83E1E90" w:tentative="1">
      <w:start w:val="1"/>
      <w:numFmt w:val="bullet"/>
      <w:lvlText w:val="•"/>
      <w:lvlJc w:val="left"/>
      <w:pPr>
        <w:tabs>
          <w:tab w:val="num" w:pos="5760"/>
        </w:tabs>
        <w:ind w:left="5760" w:hanging="360"/>
      </w:pPr>
      <w:rPr>
        <w:rFonts w:ascii="Times New Roman" w:hAnsi="Times New Roman" w:hint="default"/>
      </w:rPr>
    </w:lvl>
    <w:lvl w:ilvl="8" w:tplc="FB34A1B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4471029"/>
    <w:multiLevelType w:val="hybridMultilevel"/>
    <w:tmpl w:val="70D29D7A"/>
    <w:lvl w:ilvl="0" w:tplc="C760334A">
      <w:start w:val="1"/>
      <w:numFmt w:val="bullet"/>
      <w:lvlText w:val=""/>
      <w:lvlJc w:val="left"/>
      <w:pPr>
        <w:tabs>
          <w:tab w:val="num" w:pos="720"/>
        </w:tabs>
        <w:ind w:left="720" w:hanging="360"/>
      </w:pPr>
      <w:rPr>
        <w:rFonts w:ascii="Symbol" w:hAnsi="Symbol" w:hint="default"/>
        <w:color w:val="auto"/>
      </w:rPr>
    </w:lvl>
    <w:lvl w:ilvl="1" w:tplc="B20E4E88" w:tentative="1">
      <w:start w:val="1"/>
      <w:numFmt w:val="bullet"/>
      <w:lvlText w:val=""/>
      <w:lvlJc w:val="left"/>
      <w:pPr>
        <w:tabs>
          <w:tab w:val="num" w:pos="1440"/>
        </w:tabs>
        <w:ind w:left="1440" w:hanging="360"/>
      </w:pPr>
      <w:rPr>
        <w:rFonts w:ascii="Wingdings" w:hAnsi="Wingdings" w:hint="default"/>
      </w:rPr>
    </w:lvl>
    <w:lvl w:ilvl="2" w:tplc="118EF00A" w:tentative="1">
      <w:start w:val="1"/>
      <w:numFmt w:val="bullet"/>
      <w:lvlText w:val=""/>
      <w:lvlJc w:val="left"/>
      <w:pPr>
        <w:tabs>
          <w:tab w:val="num" w:pos="2160"/>
        </w:tabs>
        <w:ind w:left="2160" w:hanging="360"/>
      </w:pPr>
      <w:rPr>
        <w:rFonts w:ascii="Wingdings" w:hAnsi="Wingdings" w:hint="default"/>
      </w:rPr>
    </w:lvl>
    <w:lvl w:ilvl="3" w:tplc="4A421454" w:tentative="1">
      <w:start w:val="1"/>
      <w:numFmt w:val="bullet"/>
      <w:lvlText w:val=""/>
      <w:lvlJc w:val="left"/>
      <w:pPr>
        <w:tabs>
          <w:tab w:val="num" w:pos="2880"/>
        </w:tabs>
        <w:ind w:left="2880" w:hanging="360"/>
      </w:pPr>
      <w:rPr>
        <w:rFonts w:ascii="Wingdings" w:hAnsi="Wingdings" w:hint="default"/>
      </w:rPr>
    </w:lvl>
    <w:lvl w:ilvl="4" w:tplc="320EA8D6" w:tentative="1">
      <w:start w:val="1"/>
      <w:numFmt w:val="bullet"/>
      <w:lvlText w:val=""/>
      <w:lvlJc w:val="left"/>
      <w:pPr>
        <w:tabs>
          <w:tab w:val="num" w:pos="3600"/>
        </w:tabs>
        <w:ind w:left="3600" w:hanging="360"/>
      </w:pPr>
      <w:rPr>
        <w:rFonts w:ascii="Wingdings" w:hAnsi="Wingdings" w:hint="default"/>
      </w:rPr>
    </w:lvl>
    <w:lvl w:ilvl="5" w:tplc="A8868E0A" w:tentative="1">
      <w:start w:val="1"/>
      <w:numFmt w:val="bullet"/>
      <w:lvlText w:val=""/>
      <w:lvlJc w:val="left"/>
      <w:pPr>
        <w:tabs>
          <w:tab w:val="num" w:pos="4320"/>
        </w:tabs>
        <w:ind w:left="4320" w:hanging="360"/>
      </w:pPr>
      <w:rPr>
        <w:rFonts w:ascii="Wingdings" w:hAnsi="Wingdings" w:hint="default"/>
      </w:rPr>
    </w:lvl>
    <w:lvl w:ilvl="6" w:tplc="A2922986" w:tentative="1">
      <w:start w:val="1"/>
      <w:numFmt w:val="bullet"/>
      <w:lvlText w:val=""/>
      <w:lvlJc w:val="left"/>
      <w:pPr>
        <w:tabs>
          <w:tab w:val="num" w:pos="5040"/>
        </w:tabs>
        <w:ind w:left="5040" w:hanging="360"/>
      </w:pPr>
      <w:rPr>
        <w:rFonts w:ascii="Wingdings" w:hAnsi="Wingdings" w:hint="default"/>
      </w:rPr>
    </w:lvl>
    <w:lvl w:ilvl="7" w:tplc="4560FFCE" w:tentative="1">
      <w:start w:val="1"/>
      <w:numFmt w:val="bullet"/>
      <w:lvlText w:val=""/>
      <w:lvlJc w:val="left"/>
      <w:pPr>
        <w:tabs>
          <w:tab w:val="num" w:pos="5760"/>
        </w:tabs>
        <w:ind w:left="5760" w:hanging="360"/>
      </w:pPr>
      <w:rPr>
        <w:rFonts w:ascii="Wingdings" w:hAnsi="Wingdings" w:hint="default"/>
      </w:rPr>
    </w:lvl>
    <w:lvl w:ilvl="8" w:tplc="10A0069C" w:tentative="1">
      <w:start w:val="1"/>
      <w:numFmt w:val="bullet"/>
      <w:lvlText w:val=""/>
      <w:lvlJc w:val="left"/>
      <w:pPr>
        <w:tabs>
          <w:tab w:val="num" w:pos="6480"/>
        </w:tabs>
        <w:ind w:left="6480" w:hanging="360"/>
      </w:pPr>
      <w:rPr>
        <w:rFonts w:ascii="Wingdings" w:hAnsi="Wingdings" w:hint="default"/>
      </w:rPr>
    </w:lvl>
  </w:abstractNum>
  <w:abstractNum w:abstractNumId="16">
    <w:nsid w:val="4C935577"/>
    <w:multiLevelType w:val="hybridMultilevel"/>
    <w:tmpl w:val="D736EC48"/>
    <w:lvl w:ilvl="0" w:tplc="C760334A">
      <w:start w:val="1"/>
      <w:numFmt w:val="bullet"/>
      <w:lvlText w:val=""/>
      <w:lvlJc w:val="left"/>
      <w:pPr>
        <w:tabs>
          <w:tab w:val="num" w:pos="720"/>
        </w:tabs>
        <w:ind w:left="720" w:hanging="360"/>
      </w:pPr>
      <w:rPr>
        <w:rFonts w:ascii="Symbol" w:hAnsi="Symbol" w:hint="default"/>
        <w:color w:val="auto"/>
      </w:rPr>
    </w:lvl>
    <w:lvl w:ilvl="1" w:tplc="493CDA96" w:tentative="1">
      <w:start w:val="1"/>
      <w:numFmt w:val="bullet"/>
      <w:lvlText w:val=""/>
      <w:lvlJc w:val="left"/>
      <w:pPr>
        <w:tabs>
          <w:tab w:val="num" w:pos="1440"/>
        </w:tabs>
        <w:ind w:left="1440" w:hanging="360"/>
      </w:pPr>
      <w:rPr>
        <w:rFonts w:ascii="Wingdings" w:hAnsi="Wingdings" w:hint="default"/>
      </w:rPr>
    </w:lvl>
    <w:lvl w:ilvl="2" w:tplc="588EA322" w:tentative="1">
      <w:start w:val="1"/>
      <w:numFmt w:val="bullet"/>
      <w:lvlText w:val=""/>
      <w:lvlJc w:val="left"/>
      <w:pPr>
        <w:tabs>
          <w:tab w:val="num" w:pos="2160"/>
        </w:tabs>
        <w:ind w:left="2160" w:hanging="360"/>
      </w:pPr>
      <w:rPr>
        <w:rFonts w:ascii="Wingdings" w:hAnsi="Wingdings" w:hint="default"/>
      </w:rPr>
    </w:lvl>
    <w:lvl w:ilvl="3" w:tplc="D50A8690" w:tentative="1">
      <w:start w:val="1"/>
      <w:numFmt w:val="bullet"/>
      <w:lvlText w:val=""/>
      <w:lvlJc w:val="left"/>
      <w:pPr>
        <w:tabs>
          <w:tab w:val="num" w:pos="2880"/>
        </w:tabs>
        <w:ind w:left="2880" w:hanging="360"/>
      </w:pPr>
      <w:rPr>
        <w:rFonts w:ascii="Wingdings" w:hAnsi="Wingdings" w:hint="default"/>
      </w:rPr>
    </w:lvl>
    <w:lvl w:ilvl="4" w:tplc="B28E6D56" w:tentative="1">
      <w:start w:val="1"/>
      <w:numFmt w:val="bullet"/>
      <w:lvlText w:val=""/>
      <w:lvlJc w:val="left"/>
      <w:pPr>
        <w:tabs>
          <w:tab w:val="num" w:pos="3600"/>
        </w:tabs>
        <w:ind w:left="3600" w:hanging="360"/>
      </w:pPr>
      <w:rPr>
        <w:rFonts w:ascii="Wingdings" w:hAnsi="Wingdings" w:hint="default"/>
      </w:rPr>
    </w:lvl>
    <w:lvl w:ilvl="5" w:tplc="172410D0" w:tentative="1">
      <w:start w:val="1"/>
      <w:numFmt w:val="bullet"/>
      <w:lvlText w:val=""/>
      <w:lvlJc w:val="left"/>
      <w:pPr>
        <w:tabs>
          <w:tab w:val="num" w:pos="4320"/>
        </w:tabs>
        <w:ind w:left="4320" w:hanging="360"/>
      </w:pPr>
      <w:rPr>
        <w:rFonts w:ascii="Wingdings" w:hAnsi="Wingdings" w:hint="default"/>
      </w:rPr>
    </w:lvl>
    <w:lvl w:ilvl="6" w:tplc="391E9270" w:tentative="1">
      <w:start w:val="1"/>
      <w:numFmt w:val="bullet"/>
      <w:lvlText w:val=""/>
      <w:lvlJc w:val="left"/>
      <w:pPr>
        <w:tabs>
          <w:tab w:val="num" w:pos="5040"/>
        </w:tabs>
        <w:ind w:left="5040" w:hanging="360"/>
      </w:pPr>
      <w:rPr>
        <w:rFonts w:ascii="Wingdings" w:hAnsi="Wingdings" w:hint="default"/>
      </w:rPr>
    </w:lvl>
    <w:lvl w:ilvl="7" w:tplc="40B0F128" w:tentative="1">
      <w:start w:val="1"/>
      <w:numFmt w:val="bullet"/>
      <w:lvlText w:val=""/>
      <w:lvlJc w:val="left"/>
      <w:pPr>
        <w:tabs>
          <w:tab w:val="num" w:pos="5760"/>
        </w:tabs>
        <w:ind w:left="5760" w:hanging="360"/>
      </w:pPr>
      <w:rPr>
        <w:rFonts w:ascii="Wingdings" w:hAnsi="Wingdings" w:hint="default"/>
      </w:rPr>
    </w:lvl>
    <w:lvl w:ilvl="8" w:tplc="51F47B96" w:tentative="1">
      <w:start w:val="1"/>
      <w:numFmt w:val="bullet"/>
      <w:lvlText w:val=""/>
      <w:lvlJc w:val="left"/>
      <w:pPr>
        <w:tabs>
          <w:tab w:val="num" w:pos="6480"/>
        </w:tabs>
        <w:ind w:left="6480" w:hanging="360"/>
      </w:pPr>
      <w:rPr>
        <w:rFonts w:ascii="Wingdings" w:hAnsi="Wingdings" w:hint="default"/>
      </w:rPr>
    </w:lvl>
  </w:abstractNum>
  <w:abstractNum w:abstractNumId="17">
    <w:nsid w:val="546C723C"/>
    <w:multiLevelType w:val="hybridMultilevel"/>
    <w:tmpl w:val="75966260"/>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475DB6"/>
    <w:multiLevelType w:val="hybridMultilevel"/>
    <w:tmpl w:val="B120BEDA"/>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DE6E1D"/>
    <w:multiLevelType w:val="hybridMultilevel"/>
    <w:tmpl w:val="395E45B4"/>
    <w:lvl w:ilvl="0" w:tplc="C760334A">
      <w:start w:val="1"/>
      <w:numFmt w:val="bullet"/>
      <w:lvlText w:val=""/>
      <w:lvlJc w:val="left"/>
      <w:pPr>
        <w:tabs>
          <w:tab w:val="num" w:pos="720"/>
        </w:tabs>
        <w:ind w:left="720" w:hanging="360"/>
      </w:pPr>
      <w:rPr>
        <w:rFonts w:ascii="Symbol" w:hAnsi="Symbol" w:hint="default"/>
        <w:color w:val="auto"/>
      </w:rPr>
    </w:lvl>
    <w:lvl w:ilvl="1" w:tplc="2606275C">
      <w:start w:val="1"/>
      <w:numFmt w:val="bullet"/>
      <w:lvlText w:val="•"/>
      <w:lvlJc w:val="left"/>
      <w:pPr>
        <w:tabs>
          <w:tab w:val="num" w:pos="1440"/>
        </w:tabs>
        <w:ind w:left="1440" w:hanging="360"/>
      </w:pPr>
      <w:rPr>
        <w:rFonts w:ascii="Times New Roman" w:hAnsi="Times New Roman" w:hint="default"/>
      </w:rPr>
    </w:lvl>
    <w:lvl w:ilvl="2" w:tplc="3B62B088" w:tentative="1">
      <w:start w:val="1"/>
      <w:numFmt w:val="bullet"/>
      <w:lvlText w:val="•"/>
      <w:lvlJc w:val="left"/>
      <w:pPr>
        <w:tabs>
          <w:tab w:val="num" w:pos="2160"/>
        </w:tabs>
        <w:ind w:left="2160" w:hanging="360"/>
      </w:pPr>
      <w:rPr>
        <w:rFonts w:ascii="Times New Roman" w:hAnsi="Times New Roman" w:hint="default"/>
      </w:rPr>
    </w:lvl>
    <w:lvl w:ilvl="3" w:tplc="FD647588" w:tentative="1">
      <w:start w:val="1"/>
      <w:numFmt w:val="bullet"/>
      <w:lvlText w:val="•"/>
      <w:lvlJc w:val="left"/>
      <w:pPr>
        <w:tabs>
          <w:tab w:val="num" w:pos="2880"/>
        </w:tabs>
        <w:ind w:left="2880" w:hanging="360"/>
      </w:pPr>
      <w:rPr>
        <w:rFonts w:ascii="Times New Roman" w:hAnsi="Times New Roman" w:hint="default"/>
      </w:rPr>
    </w:lvl>
    <w:lvl w:ilvl="4" w:tplc="63B0AB28" w:tentative="1">
      <w:start w:val="1"/>
      <w:numFmt w:val="bullet"/>
      <w:lvlText w:val="•"/>
      <w:lvlJc w:val="left"/>
      <w:pPr>
        <w:tabs>
          <w:tab w:val="num" w:pos="3600"/>
        </w:tabs>
        <w:ind w:left="3600" w:hanging="360"/>
      </w:pPr>
      <w:rPr>
        <w:rFonts w:ascii="Times New Roman" w:hAnsi="Times New Roman" w:hint="default"/>
      </w:rPr>
    </w:lvl>
    <w:lvl w:ilvl="5" w:tplc="AE569AF0" w:tentative="1">
      <w:start w:val="1"/>
      <w:numFmt w:val="bullet"/>
      <w:lvlText w:val="•"/>
      <w:lvlJc w:val="left"/>
      <w:pPr>
        <w:tabs>
          <w:tab w:val="num" w:pos="4320"/>
        </w:tabs>
        <w:ind w:left="4320" w:hanging="360"/>
      </w:pPr>
      <w:rPr>
        <w:rFonts w:ascii="Times New Roman" w:hAnsi="Times New Roman" w:hint="default"/>
      </w:rPr>
    </w:lvl>
    <w:lvl w:ilvl="6" w:tplc="875C7726" w:tentative="1">
      <w:start w:val="1"/>
      <w:numFmt w:val="bullet"/>
      <w:lvlText w:val="•"/>
      <w:lvlJc w:val="left"/>
      <w:pPr>
        <w:tabs>
          <w:tab w:val="num" w:pos="5040"/>
        </w:tabs>
        <w:ind w:left="5040" w:hanging="360"/>
      </w:pPr>
      <w:rPr>
        <w:rFonts w:ascii="Times New Roman" w:hAnsi="Times New Roman" w:hint="default"/>
      </w:rPr>
    </w:lvl>
    <w:lvl w:ilvl="7" w:tplc="7DDCE01E" w:tentative="1">
      <w:start w:val="1"/>
      <w:numFmt w:val="bullet"/>
      <w:lvlText w:val="•"/>
      <w:lvlJc w:val="left"/>
      <w:pPr>
        <w:tabs>
          <w:tab w:val="num" w:pos="5760"/>
        </w:tabs>
        <w:ind w:left="5760" w:hanging="360"/>
      </w:pPr>
      <w:rPr>
        <w:rFonts w:ascii="Times New Roman" w:hAnsi="Times New Roman" w:hint="default"/>
      </w:rPr>
    </w:lvl>
    <w:lvl w:ilvl="8" w:tplc="95F6683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E6C0FD9"/>
    <w:multiLevelType w:val="hybridMultilevel"/>
    <w:tmpl w:val="77AEBC28"/>
    <w:lvl w:ilvl="0" w:tplc="C760334A">
      <w:start w:val="1"/>
      <w:numFmt w:val="bullet"/>
      <w:lvlText w:val=""/>
      <w:lvlJc w:val="left"/>
      <w:pPr>
        <w:tabs>
          <w:tab w:val="num" w:pos="720"/>
        </w:tabs>
        <w:ind w:left="720" w:hanging="360"/>
      </w:pPr>
      <w:rPr>
        <w:rFonts w:ascii="Symbol" w:hAnsi="Symbol" w:hint="default"/>
        <w:color w:val="auto"/>
      </w:rPr>
    </w:lvl>
    <w:lvl w:ilvl="1" w:tplc="8AB24060" w:tentative="1">
      <w:start w:val="1"/>
      <w:numFmt w:val="bullet"/>
      <w:lvlText w:val=""/>
      <w:lvlJc w:val="left"/>
      <w:pPr>
        <w:tabs>
          <w:tab w:val="num" w:pos="1440"/>
        </w:tabs>
        <w:ind w:left="1440" w:hanging="360"/>
      </w:pPr>
      <w:rPr>
        <w:rFonts w:ascii="Wingdings" w:hAnsi="Wingdings" w:hint="default"/>
      </w:rPr>
    </w:lvl>
    <w:lvl w:ilvl="2" w:tplc="37842A4C" w:tentative="1">
      <w:start w:val="1"/>
      <w:numFmt w:val="bullet"/>
      <w:lvlText w:val=""/>
      <w:lvlJc w:val="left"/>
      <w:pPr>
        <w:tabs>
          <w:tab w:val="num" w:pos="2160"/>
        </w:tabs>
        <w:ind w:left="2160" w:hanging="360"/>
      </w:pPr>
      <w:rPr>
        <w:rFonts w:ascii="Wingdings" w:hAnsi="Wingdings" w:hint="default"/>
      </w:rPr>
    </w:lvl>
    <w:lvl w:ilvl="3" w:tplc="F76203CE" w:tentative="1">
      <w:start w:val="1"/>
      <w:numFmt w:val="bullet"/>
      <w:lvlText w:val=""/>
      <w:lvlJc w:val="left"/>
      <w:pPr>
        <w:tabs>
          <w:tab w:val="num" w:pos="2880"/>
        </w:tabs>
        <w:ind w:left="2880" w:hanging="360"/>
      </w:pPr>
      <w:rPr>
        <w:rFonts w:ascii="Wingdings" w:hAnsi="Wingdings" w:hint="default"/>
      </w:rPr>
    </w:lvl>
    <w:lvl w:ilvl="4" w:tplc="68029866" w:tentative="1">
      <w:start w:val="1"/>
      <w:numFmt w:val="bullet"/>
      <w:lvlText w:val=""/>
      <w:lvlJc w:val="left"/>
      <w:pPr>
        <w:tabs>
          <w:tab w:val="num" w:pos="3600"/>
        </w:tabs>
        <w:ind w:left="3600" w:hanging="360"/>
      </w:pPr>
      <w:rPr>
        <w:rFonts w:ascii="Wingdings" w:hAnsi="Wingdings" w:hint="default"/>
      </w:rPr>
    </w:lvl>
    <w:lvl w:ilvl="5" w:tplc="1270A4EC" w:tentative="1">
      <w:start w:val="1"/>
      <w:numFmt w:val="bullet"/>
      <w:lvlText w:val=""/>
      <w:lvlJc w:val="left"/>
      <w:pPr>
        <w:tabs>
          <w:tab w:val="num" w:pos="4320"/>
        </w:tabs>
        <w:ind w:left="4320" w:hanging="360"/>
      </w:pPr>
      <w:rPr>
        <w:rFonts w:ascii="Wingdings" w:hAnsi="Wingdings" w:hint="default"/>
      </w:rPr>
    </w:lvl>
    <w:lvl w:ilvl="6" w:tplc="8D881E74" w:tentative="1">
      <w:start w:val="1"/>
      <w:numFmt w:val="bullet"/>
      <w:lvlText w:val=""/>
      <w:lvlJc w:val="left"/>
      <w:pPr>
        <w:tabs>
          <w:tab w:val="num" w:pos="5040"/>
        </w:tabs>
        <w:ind w:left="5040" w:hanging="360"/>
      </w:pPr>
      <w:rPr>
        <w:rFonts w:ascii="Wingdings" w:hAnsi="Wingdings" w:hint="default"/>
      </w:rPr>
    </w:lvl>
    <w:lvl w:ilvl="7" w:tplc="8DD8079C" w:tentative="1">
      <w:start w:val="1"/>
      <w:numFmt w:val="bullet"/>
      <w:lvlText w:val=""/>
      <w:lvlJc w:val="left"/>
      <w:pPr>
        <w:tabs>
          <w:tab w:val="num" w:pos="5760"/>
        </w:tabs>
        <w:ind w:left="5760" w:hanging="360"/>
      </w:pPr>
      <w:rPr>
        <w:rFonts w:ascii="Wingdings" w:hAnsi="Wingdings" w:hint="default"/>
      </w:rPr>
    </w:lvl>
    <w:lvl w:ilvl="8" w:tplc="647A2DF2" w:tentative="1">
      <w:start w:val="1"/>
      <w:numFmt w:val="bullet"/>
      <w:lvlText w:val=""/>
      <w:lvlJc w:val="left"/>
      <w:pPr>
        <w:tabs>
          <w:tab w:val="num" w:pos="6480"/>
        </w:tabs>
        <w:ind w:left="6480" w:hanging="360"/>
      </w:pPr>
      <w:rPr>
        <w:rFonts w:ascii="Wingdings" w:hAnsi="Wingdings" w:hint="default"/>
      </w:rPr>
    </w:lvl>
  </w:abstractNum>
  <w:abstractNum w:abstractNumId="21">
    <w:nsid w:val="604C1B56"/>
    <w:multiLevelType w:val="hybridMultilevel"/>
    <w:tmpl w:val="BA0C090E"/>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3D5247"/>
    <w:multiLevelType w:val="hybridMultilevel"/>
    <w:tmpl w:val="6B4E2770"/>
    <w:lvl w:ilvl="0" w:tplc="D5BE7512">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ACC4FB5"/>
    <w:multiLevelType w:val="hybridMultilevel"/>
    <w:tmpl w:val="3D4E430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6B0F6F60"/>
    <w:multiLevelType w:val="hybridMultilevel"/>
    <w:tmpl w:val="CA62912E"/>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8565C0"/>
    <w:multiLevelType w:val="hybridMultilevel"/>
    <w:tmpl w:val="68308A88"/>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08D3110"/>
    <w:multiLevelType w:val="hybridMultilevel"/>
    <w:tmpl w:val="DDEEA404"/>
    <w:lvl w:ilvl="0" w:tplc="C760334A">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1D25C0C"/>
    <w:multiLevelType w:val="hybridMultilevel"/>
    <w:tmpl w:val="2D7C7BD4"/>
    <w:lvl w:ilvl="0" w:tplc="C760334A">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79533FE0"/>
    <w:multiLevelType w:val="hybridMultilevel"/>
    <w:tmpl w:val="776A82BE"/>
    <w:lvl w:ilvl="0" w:tplc="C76033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6"/>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2"/>
  </w:num>
  <w:num w:numId="10">
    <w:abstractNumId w:val="24"/>
  </w:num>
  <w:num w:numId="11">
    <w:abstractNumId w:val="19"/>
  </w:num>
  <w:num w:numId="12">
    <w:abstractNumId w:val="21"/>
  </w:num>
  <w:num w:numId="13">
    <w:abstractNumId w:val="11"/>
  </w:num>
  <w:num w:numId="14">
    <w:abstractNumId w:val="13"/>
  </w:num>
  <w:num w:numId="15">
    <w:abstractNumId w:val="18"/>
  </w:num>
  <w:num w:numId="16">
    <w:abstractNumId w:val="20"/>
  </w:num>
  <w:num w:numId="17">
    <w:abstractNumId w:val="15"/>
  </w:num>
  <w:num w:numId="18">
    <w:abstractNumId w:val="26"/>
  </w:num>
  <w:num w:numId="19">
    <w:abstractNumId w:val="17"/>
  </w:num>
  <w:num w:numId="20">
    <w:abstractNumId w:val="22"/>
  </w:num>
  <w:num w:numId="21">
    <w:abstractNumId w:val="14"/>
  </w:num>
  <w:num w:numId="22">
    <w:abstractNumId w:val="27"/>
  </w:num>
  <w:num w:numId="23">
    <w:abstractNumId w:val="2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4C8D"/>
    <w:rsid w:val="0000142F"/>
    <w:rsid w:val="00001A44"/>
    <w:rsid w:val="00001D77"/>
    <w:rsid w:val="0000236E"/>
    <w:rsid w:val="000023C2"/>
    <w:rsid w:val="00003599"/>
    <w:rsid w:val="000035D8"/>
    <w:rsid w:val="00003E43"/>
    <w:rsid w:val="00004904"/>
    <w:rsid w:val="00004945"/>
    <w:rsid w:val="00004BA9"/>
    <w:rsid w:val="00004D35"/>
    <w:rsid w:val="00005097"/>
    <w:rsid w:val="00005D1B"/>
    <w:rsid w:val="000060A6"/>
    <w:rsid w:val="0000612A"/>
    <w:rsid w:val="000063E7"/>
    <w:rsid w:val="00006C7B"/>
    <w:rsid w:val="00006CCE"/>
    <w:rsid w:val="00007EA4"/>
    <w:rsid w:val="0001154E"/>
    <w:rsid w:val="0001158D"/>
    <w:rsid w:val="0001317B"/>
    <w:rsid w:val="00013FF6"/>
    <w:rsid w:val="00015D92"/>
    <w:rsid w:val="000164B9"/>
    <w:rsid w:val="000170C5"/>
    <w:rsid w:val="0001771E"/>
    <w:rsid w:val="000200B1"/>
    <w:rsid w:val="00020396"/>
    <w:rsid w:val="00020457"/>
    <w:rsid w:val="0002078B"/>
    <w:rsid w:val="0002081D"/>
    <w:rsid w:val="000214EC"/>
    <w:rsid w:val="00021C13"/>
    <w:rsid w:val="00022889"/>
    <w:rsid w:val="00022F9F"/>
    <w:rsid w:val="000234C2"/>
    <w:rsid w:val="00024B0A"/>
    <w:rsid w:val="000261DA"/>
    <w:rsid w:val="000263C4"/>
    <w:rsid w:val="00026E54"/>
    <w:rsid w:val="00026EDA"/>
    <w:rsid w:val="000309FF"/>
    <w:rsid w:val="000311EC"/>
    <w:rsid w:val="00031AF0"/>
    <w:rsid w:val="00031ECE"/>
    <w:rsid w:val="0003227D"/>
    <w:rsid w:val="00032D39"/>
    <w:rsid w:val="00034C1A"/>
    <w:rsid w:val="00034C47"/>
    <w:rsid w:val="00036856"/>
    <w:rsid w:val="00037466"/>
    <w:rsid w:val="0003756D"/>
    <w:rsid w:val="00037781"/>
    <w:rsid w:val="00040231"/>
    <w:rsid w:val="00040A08"/>
    <w:rsid w:val="00040C45"/>
    <w:rsid w:val="0004137A"/>
    <w:rsid w:val="000417CC"/>
    <w:rsid w:val="00042206"/>
    <w:rsid w:val="00042FF5"/>
    <w:rsid w:val="00043C23"/>
    <w:rsid w:val="0004474B"/>
    <w:rsid w:val="000449EB"/>
    <w:rsid w:val="00045304"/>
    <w:rsid w:val="00046345"/>
    <w:rsid w:val="0005187E"/>
    <w:rsid w:val="00051ACF"/>
    <w:rsid w:val="000526B1"/>
    <w:rsid w:val="000529E8"/>
    <w:rsid w:val="00052B50"/>
    <w:rsid w:val="00052BAE"/>
    <w:rsid w:val="00052C3D"/>
    <w:rsid w:val="00052CF6"/>
    <w:rsid w:val="00052D65"/>
    <w:rsid w:val="00053241"/>
    <w:rsid w:val="00053A15"/>
    <w:rsid w:val="00053D44"/>
    <w:rsid w:val="0005434E"/>
    <w:rsid w:val="00054359"/>
    <w:rsid w:val="0005439D"/>
    <w:rsid w:val="00054426"/>
    <w:rsid w:val="0005507F"/>
    <w:rsid w:val="000565B1"/>
    <w:rsid w:val="00056F52"/>
    <w:rsid w:val="0005727F"/>
    <w:rsid w:val="00060006"/>
    <w:rsid w:val="00060EB4"/>
    <w:rsid w:val="00062A21"/>
    <w:rsid w:val="00063513"/>
    <w:rsid w:val="00063F55"/>
    <w:rsid w:val="00064F75"/>
    <w:rsid w:val="00065CFE"/>
    <w:rsid w:val="00066729"/>
    <w:rsid w:val="00066CCD"/>
    <w:rsid w:val="000671EE"/>
    <w:rsid w:val="0006750D"/>
    <w:rsid w:val="00067E1D"/>
    <w:rsid w:val="000700FE"/>
    <w:rsid w:val="0007059F"/>
    <w:rsid w:val="0007065A"/>
    <w:rsid w:val="00070D4D"/>
    <w:rsid w:val="00071BEA"/>
    <w:rsid w:val="00071E53"/>
    <w:rsid w:val="00072948"/>
    <w:rsid w:val="00072C41"/>
    <w:rsid w:val="00073B6A"/>
    <w:rsid w:val="000756D6"/>
    <w:rsid w:val="00077074"/>
    <w:rsid w:val="000806D6"/>
    <w:rsid w:val="0008135C"/>
    <w:rsid w:val="0008169C"/>
    <w:rsid w:val="00081C9C"/>
    <w:rsid w:val="00082267"/>
    <w:rsid w:val="000823A8"/>
    <w:rsid w:val="00082D7D"/>
    <w:rsid w:val="00083C9A"/>
    <w:rsid w:val="0008552C"/>
    <w:rsid w:val="000870EE"/>
    <w:rsid w:val="00087A6E"/>
    <w:rsid w:val="00087E7B"/>
    <w:rsid w:val="00090BF6"/>
    <w:rsid w:val="00090DFF"/>
    <w:rsid w:val="0009193B"/>
    <w:rsid w:val="00091C53"/>
    <w:rsid w:val="00091F28"/>
    <w:rsid w:val="00092D07"/>
    <w:rsid w:val="00093C3C"/>
    <w:rsid w:val="00093E56"/>
    <w:rsid w:val="00095342"/>
    <w:rsid w:val="000954D1"/>
    <w:rsid w:val="0009571C"/>
    <w:rsid w:val="00096B9C"/>
    <w:rsid w:val="000A01D2"/>
    <w:rsid w:val="000A032F"/>
    <w:rsid w:val="000A0969"/>
    <w:rsid w:val="000A0D54"/>
    <w:rsid w:val="000A1347"/>
    <w:rsid w:val="000A2DFB"/>
    <w:rsid w:val="000A3967"/>
    <w:rsid w:val="000A3BBC"/>
    <w:rsid w:val="000A436F"/>
    <w:rsid w:val="000A47FE"/>
    <w:rsid w:val="000A4A75"/>
    <w:rsid w:val="000A5501"/>
    <w:rsid w:val="000A706A"/>
    <w:rsid w:val="000A78F1"/>
    <w:rsid w:val="000B0D09"/>
    <w:rsid w:val="000B1233"/>
    <w:rsid w:val="000B13AB"/>
    <w:rsid w:val="000B1694"/>
    <w:rsid w:val="000B2D57"/>
    <w:rsid w:val="000B3377"/>
    <w:rsid w:val="000B4CFD"/>
    <w:rsid w:val="000B5155"/>
    <w:rsid w:val="000B70B0"/>
    <w:rsid w:val="000B725C"/>
    <w:rsid w:val="000B7386"/>
    <w:rsid w:val="000B7862"/>
    <w:rsid w:val="000B7D28"/>
    <w:rsid w:val="000B7E21"/>
    <w:rsid w:val="000C0F9F"/>
    <w:rsid w:val="000C2502"/>
    <w:rsid w:val="000C2FBE"/>
    <w:rsid w:val="000C315B"/>
    <w:rsid w:val="000C633F"/>
    <w:rsid w:val="000C63DA"/>
    <w:rsid w:val="000C6B73"/>
    <w:rsid w:val="000C6BB1"/>
    <w:rsid w:val="000C6BC5"/>
    <w:rsid w:val="000C6E08"/>
    <w:rsid w:val="000D0836"/>
    <w:rsid w:val="000D0971"/>
    <w:rsid w:val="000D0B45"/>
    <w:rsid w:val="000D1208"/>
    <w:rsid w:val="000D1DAB"/>
    <w:rsid w:val="000D2601"/>
    <w:rsid w:val="000D3E14"/>
    <w:rsid w:val="000D4563"/>
    <w:rsid w:val="000D456D"/>
    <w:rsid w:val="000D5CB9"/>
    <w:rsid w:val="000D6A99"/>
    <w:rsid w:val="000D6BD2"/>
    <w:rsid w:val="000D6C73"/>
    <w:rsid w:val="000D6EF9"/>
    <w:rsid w:val="000E243E"/>
    <w:rsid w:val="000E2DEC"/>
    <w:rsid w:val="000E3F94"/>
    <w:rsid w:val="000E5FAB"/>
    <w:rsid w:val="000E61AA"/>
    <w:rsid w:val="000E6263"/>
    <w:rsid w:val="000E65F7"/>
    <w:rsid w:val="000E7840"/>
    <w:rsid w:val="000F187E"/>
    <w:rsid w:val="000F1998"/>
    <w:rsid w:val="000F1BAC"/>
    <w:rsid w:val="000F20EC"/>
    <w:rsid w:val="000F50B9"/>
    <w:rsid w:val="000F5900"/>
    <w:rsid w:val="000F6EF8"/>
    <w:rsid w:val="001011C4"/>
    <w:rsid w:val="001014E3"/>
    <w:rsid w:val="00101D0B"/>
    <w:rsid w:val="00102208"/>
    <w:rsid w:val="00103F38"/>
    <w:rsid w:val="00104187"/>
    <w:rsid w:val="00104B32"/>
    <w:rsid w:val="0010603E"/>
    <w:rsid w:val="0010680C"/>
    <w:rsid w:val="001076DD"/>
    <w:rsid w:val="00107DDD"/>
    <w:rsid w:val="001105DA"/>
    <w:rsid w:val="001116E5"/>
    <w:rsid w:val="0011234A"/>
    <w:rsid w:val="00113D0A"/>
    <w:rsid w:val="001149DB"/>
    <w:rsid w:val="00114F96"/>
    <w:rsid w:val="00115BDF"/>
    <w:rsid w:val="0011615A"/>
    <w:rsid w:val="00116263"/>
    <w:rsid w:val="00116690"/>
    <w:rsid w:val="00117028"/>
    <w:rsid w:val="001176D7"/>
    <w:rsid w:val="00117863"/>
    <w:rsid w:val="00117941"/>
    <w:rsid w:val="00120CC2"/>
    <w:rsid w:val="00120CDD"/>
    <w:rsid w:val="0012120E"/>
    <w:rsid w:val="0012148A"/>
    <w:rsid w:val="00121BA6"/>
    <w:rsid w:val="00121E4D"/>
    <w:rsid w:val="00124B64"/>
    <w:rsid w:val="001250C6"/>
    <w:rsid w:val="00125268"/>
    <w:rsid w:val="001263B7"/>
    <w:rsid w:val="001263C9"/>
    <w:rsid w:val="00127A31"/>
    <w:rsid w:val="00130336"/>
    <w:rsid w:val="001312B3"/>
    <w:rsid w:val="00131385"/>
    <w:rsid w:val="0013162C"/>
    <w:rsid w:val="0013176E"/>
    <w:rsid w:val="00131C2E"/>
    <w:rsid w:val="00132657"/>
    <w:rsid w:val="001327C2"/>
    <w:rsid w:val="00132814"/>
    <w:rsid w:val="00133437"/>
    <w:rsid w:val="00133606"/>
    <w:rsid w:val="00133FF5"/>
    <w:rsid w:val="001352D6"/>
    <w:rsid w:val="001352DD"/>
    <w:rsid w:val="00136D6E"/>
    <w:rsid w:val="001379F3"/>
    <w:rsid w:val="0014067F"/>
    <w:rsid w:val="00140A95"/>
    <w:rsid w:val="001415FB"/>
    <w:rsid w:val="001440FA"/>
    <w:rsid w:val="00144518"/>
    <w:rsid w:val="0014470D"/>
    <w:rsid w:val="00145FB7"/>
    <w:rsid w:val="001462C3"/>
    <w:rsid w:val="0014671F"/>
    <w:rsid w:val="00147188"/>
    <w:rsid w:val="00147BB1"/>
    <w:rsid w:val="001500EA"/>
    <w:rsid w:val="00150C32"/>
    <w:rsid w:val="00151AD3"/>
    <w:rsid w:val="00151D48"/>
    <w:rsid w:val="0015219B"/>
    <w:rsid w:val="00152770"/>
    <w:rsid w:val="00152D54"/>
    <w:rsid w:val="0015374A"/>
    <w:rsid w:val="00153820"/>
    <w:rsid w:val="0015554C"/>
    <w:rsid w:val="001561F1"/>
    <w:rsid w:val="00156589"/>
    <w:rsid w:val="00156949"/>
    <w:rsid w:val="00156B1E"/>
    <w:rsid w:val="00160AA3"/>
    <w:rsid w:val="0016160C"/>
    <w:rsid w:val="00162512"/>
    <w:rsid w:val="00163548"/>
    <w:rsid w:val="0016447E"/>
    <w:rsid w:val="00164948"/>
    <w:rsid w:val="00164C9C"/>
    <w:rsid w:val="001651E2"/>
    <w:rsid w:val="001656AC"/>
    <w:rsid w:val="00165CCD"/>
    <w:rsid w:val="00167BBD"/>
    <w:rsid w:val="0017024B"/>
    <w:rsid w:val="001704B5"/>
    <w:rsid w:val="00173C87"/>
    <w:rsid w:val="001741A5"/>
    <w:rsid w:val="00175326"/>
    <w:rsid w:val="00175811"/>
    <w:rsid w:val="001759CB"/>
    <w:rsid w:val="00176AEF"/>
    <w:rsid w:val="00177636"/>
    <w:rsid w:val="00177AF1"/>
    <w:rsid w:val="00180601"/>
    <w:rsid w:val="001815D0"/>
    <w:rsid w:val="0018182C"/>
    <w:rsid w:val="00181895"/>
    <w:rsid w:val="00183E85"/>
    <w:rsid w:val="00184283"/>
    <w:rsid w:val="001857FB"/>
    <w:rsid w:val="00186BA4"/>
    <w:rsid w:val="00186EDE"/>
    <w:rsid w:val="0018736E"/>
    <w:rsid w:val="00190990"/>
    <w:rsid w:val="00192190"/>
    <w:rsid w:val="001928CE"/>
    <w:rsid w:val="0019362C"/>
    <w:rsid w:val="001942EF"/>
    <w:rsid w:val="00194733"/>
    <w:rsid w:val="00194C5C"/>
    <w:rsid w:val="00194CF6"/>
    <w:rsid w:val="001959E8"/>
    <w:rsid w:val="00195D8B"/>
    <w:rsid w:val="001961A5"/>
    <w:rsid w:val="001967C9"/>
    <w:rsid w:val="00196F7A"/>
    <w:rsid w:val="001970B3"/>
    <w:rsid w:val="00197C13"/>
    <w:rsid w:val="001A0CDE"/>
    <w:rsid w:val="001A1C00"/>
    <w:rsid w:val="001A28AB"/>
    <w:rsid w:val="001A30C8"/>
    <w:rsid w:val="001A331B"/>
    <w:rsid w:val="001A38F9"/>
    <w:rsid w:val="001A3C7D"/>
    <w:rsid w:val="001A4A03"/>
    <w:rsid w:val="001A4A8F"/>
    <w:rsid w:val="001A4D85"/>
    <w:rsid w:val="001A6020"/>
    <w:rsid w:val="001A6059"/>
    <w:rsid w:val="001A6532"/>
    <w:rsid w:val="001A6743"/>
    <w:rsid w:val="001A6FBA"/>
    <w:rsid w:val="001A7895"/>
    <w:rsid w:val="001A7BF5"/>
    <w:rsid w:val="001B1697"/>
    <w:rsid w:val="001B1ACC"/>
    <w:rsid w:val="001B1D9F"/>
    <w:rsid w:val="001B2275"/>
    <w:rsid w:val="001B24D0"/>
    <w:rsid w:val="001B3911"/>
    <w:rsid w:val="001B42C7"/>
    <w:rsid w:val="001B4AF1"/>
    <w:rsid w:val="001B5FA3"/>
    <w:rsid w:val="001B6468"/>
    <w:rsid w:val="001B6AC1"/>
    <w:rsid w:val="001B6D31"/>
    <w:rsid w:val="001B760E"/>
    <w:rsid w:val="001B78F9"/>
    <w:rsid w:val="001C0621"/>
    <w:rsid w:val="001C0D58"/>
    <w:rsid w:val="001C0D7A"/>
    <w:rsid w:val="001C2945"/>
    <w:rsid w:val="001C2C5D"/>
    <w:rsid w:val="001C2D0F"/>
    <w:rsid w:val="001C2D8C"/>
    <w:rsid w:val="001C3D3E"/>
    <w:rsid w:val="001C60F6"/>
    <w:rsid w:val="001C61FA"/>
    <w:rsid w:val="001C63C5"/>
    <w:rsid w:val="001C73BB"/>
    <w:rsid w:val="001C7470"/>
    <w:rsid w:val="001C75F8"/>
    <w:rsid w:val="001C768C"/>
    <w:rsid w:val="001C7F98"/>
    <w:rsid w:val="001D00C5"/>
    <w:rsid w:val="001D0D00"/>
    <w:rsid w:val="001D1E1D"/>
    <w:rsid w:val="001D2355"/>
    <w:rsid w:val="001D5872"/>
    <w:rsid w:val="001D6750"/>
    <w:rsid w:val="001D6E4E"/>
    <w:rsid w:val="001D70F9"/>
    <w:rsid w:val="001E016A"/>
    <w:rsid w:val="001E0BCD"/>
    <w:rsid w:val="001E22DC"/>
    <w:rsid w:val="001E25A7"/>
    <w:rsid w:val="001E2C14"/>
    <w:rsid w:val="001E4306"/>
    <w:rsid w:val="001E67CA"/>
    <w:rsid w:val="001E703A"/>
    <w:rsid w:val="001E7A48"/>
    <w:rsid w:val="001F1E62"/>
    <w:rsid w:val="001F22C8"/>
    <w:rsid w:val="001F232E"/>
    <w:rsid w:val="001F2E89"/>
    <w:rsid w:val="001F3010"/>
    <w:rsid w:val="001F4C72"/>
    <w:rsid w:val="001F4F17"/>
    <w:rsid w:val="001F54F0"/>
    <w:rsid w:val="001F5721"/>
    <w:rsid w:val="001F67AB"/>
    <w:rsid w:val="001F69BF"/>
    <w:rsid w:val="001F6D3A"/>
    <w:rsid w:val="001F7E73"/>
    <w:rsid w:val="001F7F09"/>
    <w:rsid w:val="00200360"/>
    <w:rsid w:val="00201171"/>
    <w:rsid w:val="002022D6"/>
    <w:rsid w:val="002022D9"/>
    <w:rsid w:val="00202A9C"/>
    <w:rsid w:val="002033DC"/>
    <w:rsid w:val="00203934"/>
    <w:rsid w:val="00203ACB"/>
    <w:rsid w:val="00204993"/>
    <w:rsid w:val="00204ADF"/>
    <w:rsid w:val="0020500C"/>
    <w:rsid w:val="00205633"/>
    <w:rsid w:val="002056E5"/>
    <w:rsid w:val="00206B76"/>
    <w:rsid w:val="00207AC0"/>
    <w:rsid w:val="002106A4"/>
    <w:rsid w:val="00210B38"/>
    <w:rsid w:val="00211E93"/>
    <w:rsid w:val="00212FD8"/>
    <w:rsid w:val="002152BE"/>
    <w:rsid w:val="0021635B"/>
    <w:rsid w:val="002167AA"/>
    <w:rsid w:val="002167AD"/>
    <w:rsid w:val="00216EC6"/>
    <w:rsid w:val="00220A67"/>
    <w:rsid w:val="00221628"/>
    <w:rsid w:val="00222082"/>
    <w:rsid w:val="00223224"/>
    <w:rsid w:val="0022376B"/>
    <w:rsid w:val="00224A0F"/>
    <w:rsid w:val="00224D41"/>
    <w:rsid w:val="00225CBF"/>
    <w:rsid w:val="00225CC0"/>
    <w:rsid w:val="00225CEE"/>
    <w:rsid w:val="00226B36"/>
    <w:rsid w:val="00226BE6"/>
    <w:rsid w:val="00226D0A"/>
    <w:rsid w:val="00227FC6"/>
    <w:rsid w:val="0023176E"/>
    <w:rsid w:val="002331CF"/>
    <w:rsid w:val="002346C0"/>
    <w:rsid w:val="00234FF9"/>
    <w:rsid w:val="00235EE1"/>
    <w:rsid w:val="00235FF4"/>
    <w:rsid w:val="002370BE"/>
    <w:rsid w:val="00237C7D"/>
    <w:rsid w:val="00237F91"/>
    <w:rsid w:val="002401D3"/>
    <w:rsid w:val="0024034A"/>
    <w:rsid w:val="0024088F"/>
    <w:rsid w:val="00242CCE"/>
    <w:rsid w:val="00243557"/>
    <w:rsid w:val="00243E0C"/>
    <w:rsid w:val="00244F3A"/>
    <w:rsid w:val="00245D41"/>
    <w:rsid w:val="002464B6"/>
    <w:rsid w:val="0024686B"/>
    <w:rsid w:val="00247564"/>
    <w:rsid w:val="0024757E"/>
    <w:rsid w:val="00250F5E"/>
    <w:rsid w:val="0025133A"/>
    <w:rsid w:val="00251CC6"/>
    <w:rsid w:val="00252DC6"/>
    <w:rsid w:val="00253A03"/>
    <w:rsid w:val="00254035"/>
    <w:rsid w:val="002547BF"/>
    <w:rsid w:val="00254B18"/>
    <w:rsid w:val="00254DFF"/>
    <w:rsid w:val="00254E5B"/>
    <w:rsid w:val="00255655"/>
    <w:rsid w:val="002558DF"/>
    <w:rsid w:val="002565B9"/>
    <w:rsid w:val="0025687D"/>
    <w:rsid w:val="00257B2C"/>
    <w:rsid w:val="00257E24"/>
    <w:rsid w:val="00257ECA"/>
    <w:rsid w:val="0026057B"/>
    <w:rsid w:val="00260EF9"/>
    <w:rsid w:val="00261E47"/>
    <w:rsid w:val="002622F3"/>
    <w:rsid w:val="00262A46"/>
    <w:rsid w:val="002633FF"/>
    <w:rsid w:val="00263BC4"/>
    <w:rsid w:val="00263C5E"/>
    <w:rsid w:val="00264769"/>
    <w:rsid w:val="0026510F"/>
    <w:rsid w:val="00265D60"/>
    <w:rsid w:val="002666F2"/>
    <w:rsid w:val="002671DE"/>
    <w:rsid w:val="00267AE5"/>
    <w:rsid w:val="00267B09"/>
    <w:rsid w:val="002712AA"/>
    <w:rsid w:val="002720D9"/>
    <w:rsid w:val="00272A86"/>
    <w:rsid w:val="0027353D"/>
    <w:rsid w:val="002744B5"/>
    <w:rsid w:val="00274E2F"/>
    <w:rsid w:val="002752B8"/>
    <w:rsid w:val="00276550"/>
    <w:rsid w:val="00277B95"/>
    <w:rsid w:val="00277F40"/>
    <w:rsid w:val="002800F4"/>
    <w:rsid w:val="002807DF"/>
    <w:rsid w:val="00280A16"/>
    <w:rsid w:val="002814EF"/>
    <w:rsid w:val="00281851"/>
    <w:rsid w:val="002818F8"/>
    <w:rsid w:val="002821E9"/>
    <w:rsid w:val="00284184"/>
    <w:rsid w:val="00284556"/>
    <w:rsid w:val="00284DAE"/>
    <w:rsid w:val="00284F25"/>
    <w:rsid w:val="00284FB0"/>
    <w:rsid w:val="00285D7B"/>
    <w:rsid w:val="00286720"/>
    <w:rsid w:val="00287677"/>
    <w:rsid w:val="0029042A"/>
    <w:rsid w:val="00291C6B"/>
    <w:rsid w:val="002937F3"/>
    <w:rsid w:val="002952E1"/>
    <w:rsid w:val="002972D9"/>
    <w:rsid w:val="002973A6"/>
    <w:rsid w:val="00297E5B"/>
    <w:rsid w:val="002A1EB8"/>
    <w:rsid w:val="002A2492"/>
    <w:rsid w:val="002A42B2"/>
    <w:rsid w:val="002A4984"/>
    <w:rsid w:val="002A5190"/>
    <w:rsid w:val="002A5D18"/>
    <w:rsid w:val="002A70E1"/>
    <w:rsid w:val="002A735E"/>
    <w:rsid w:val="002A791A"/>
    <w:rsid w:val="002B08B5"/>
    <w:rsid w:val="002B294B"/>
    <w:rsid w:val="002B3867"/>
    <w:rsid w:val="002B3C05"/>
    <w:rsid w:val="002B3F65"/>
    <w:rsid w:val="002B4ECC"/>
    <w:rsid w:val="002B7909"/>
    <w:rsid w:val="002C001D"/>
    <w:rsid w:val="002C0505"/>
    <w:rsid w:val="002C0685"/>
    <w:rsid w:val="002C1218"/>
    <w:rsid w:val="002C142A"/>
    <w:rsid w:val="002C1A2B"/>
    <w:rsid w:val="002C1FED"/>
    <w:rsid w:val="002C21AE"/>
    <w:rsid w:val="002C2B81"/>
    <w:rsid w:val="002C2B9A"/>
    <w:rsid w:val="002C2C5B"/>
    <w:rsid w:val="002C3C29"/>
    <w:rsid w:val="002C5672"/>
    <w:rsid w:val="002C5770"/>
    <w:rsid w:val="002C5C72"/>
    <w:rsid w:val="002C76C5"/>
    <w:rsid w:val="002D06EA"/>
    <w:rsid w:val="002D24E9"/>
    <w:rsid w:val="002D3079"/>
    <w:rsid w:val="002D419F"/>
    <w:rsid w:val="002D49F5"/>
    <w:rsid w:val="002D507E"/>
    <w:rsid w:val="002D5AE2"/>
    <w:rsid w:val="002D74AF"/>
    <w:rsid w:val="002D74FD"/>
    <w:rsid w:val="002E048C"/>
    <w:rsid w:val="002E08DE"/>
    <w:rsid w:val="002E28C7"/>
    <w:rsid w:val="002E380A"/>
    <w:rsid w:val="002E3825"/>
    <w:rsid w:val="002E41DF"/>
    <w:rsid w:val="002E4B7E"/>
    <w:rsid w:val="002E5E40"/>
    <w:rsid w:val="002E66C3"/>
    <w:rsid w:val="002E7A61"/>
    <w:rsid w:val="002E7C03"/>
    <w:rsid w:val="002F1B6B"/>
    <w:rsid w:val="002F1E89"/>
    <w:rsid w:val="002F398F"/>
    <w:rsid w:val="002F4404"/>
    <w:rsid w:val="002F5203"/>
    <w:rsid w:val="002F5FC1"/>
    <w:rsid w:val="002F75AA"/>
    <w:rsid w:val="00300423"/>
    <w:rsid w:val="0030057C"/>
    <w:rsid w:val="0030134E"/>
    <w:rsid w:val="00302419"/>
    <w:rsid w:val="00302606"/>
    <w:rsid w:val="00302847"/>
    <w:rsid w:val="003031F7"/>
    <w:rsid w:val="0030348F"/>
    <w:rsid w:val="003034AC"/>
    <w:rsid w:val="003040A7"/>
    <w:rsid w:val="00304C7D"/>
    <w:rsid w:val="003051F8"/>
    <w:rsid w:val="00305B78"/>
    <w:rsid w:val="00306835"/>
    <w:rsid w:val="00307843"/>
    <w:rsid w:val="00307A4C"/>
    <w:rsid w:val="00307FFA"/>
    <w:rsid w:val="0031077A"/>
    <w:rsid w:val="00311711"/>
    <w:rsid w:val="00311C30"/>
    <w:rsid w:val="00312FAF"/>
    <w:rsid w:val="0031336C"/>
    <w:rsid w:val="00313FB7"/>
    <w:rsid w:val="00314438"/>
    <w:rsid w:val="00314AF4"/>
    <w:rsid w:val="00314FC9"/>
    <w:rsid w:val="00315946"/>
    <w:rsid w:val="00316A93"/>
    <w:rsid w:val="00316C32"/>
    <w:rsid w:val="00316D0A"/>
    <w:rsid w:val="00317AFF"/>
    <w:rsid w:val="00320A4C"/>
    <w:rsid w:val="0032391B"/>
    <w:rsid w:val="00323DFF"/>
    <w:rsid w:val="003257A5"/>
    <w:rsid w:val="00325A33"/>
    <w:rsid w:val="00327305"/>
    <w:rsid w:val="00330067"/>
    <w:rsid w:val="003338DF"/>
    <w:rsid w:val="00333B0E"/>
    <w:rsid w:val="003344E5"/>
    <w:rsid w:val="003344EB"/>
    <w:rsid w:val="00334D75"/>
    <w:rsid w:val="00335F27"/>
    <w:rsid w:val="003367B5"/>
    <w:rsid w:val="00336BFA"/>
    <w:rsid w:val="00337472"/>
    <w:rsid w:val="00342242"/>
    <w:rsid w:val="00343642"/>
    <w:rsid w:val="00344EB7"/>
    <w:rsid w:val="00345008"/>
    <w:rsid w:val="0034657C"/>
    <w:rsid w:val="00347166"/>
    <w:rsid w:val="0034735C"/>
    <w:rsid w:val="00347BD3"/>
    <w:rsid w:val="00350D3A"/>
    <w:rsid w:val="0035353D"/>
    <w:rsid w:val="003536DA"/>
    <w:rsid w:val="00354DBE"/>
    <w:rsid w:val="0035533C"/>
    <w:rsid w:val="00355AA8"/>
    <w:rsid w:val="00356591"/>
    <w:rsid w:val="00356D64"/>
    <w:rsid w:val="003576B4"/>
    <w:rsid w:val="003604B5"/>
    <w:rsid w:val="00360993"/>
    <w:rsid w:val="00360B88"/>
    <w:rsid w:val="00361E44"/>
    <w:rsid w:val="00362066"/>
    <w:rsid w:val="00362B98"/>
    <w:rsid w:val="00362C20"/>
    <w:rsid w:val="0036411D"/>
    <w:rsid w:val="003641D4"/>
    <w:rsid w:val="00364737"/>
    <w:rsid w:val="00365B6E"/>
    <w:rsid w:val="00367433"/>
    <w:rsid w:val="0037022C"/>
    <w:rsid w:val="00370312"/>
    <w:rsid w:val="003709FF"/>
    <w:rsid w:val="00371934"/>
    <w:rsid w:val="00374AFC"/>
    <w:rsid w:val="0037589B"/>
    <w:rsid w:val="00376194"/>
    <w:rsid w:val="003766BB"/>
    <w:rsid w:val="0038016B"/>
    <w:rsid w:val="003801AD"/>
    <w:rsid w:val="0038091F"/>
    <w:rsid w:val="00380B57"/>
    <w:rsid w:val="00381534"/>
    <w:rsid w:val="003815C1"/>
    <w:rsid w:val="00381DF9"/>
    <w:rsid w:val="003826D9"/>
    <w:rsid w:val="00382C02"/>
    <w:rsid w:val="00382FD1"/>
    <w:rsid w:val="00383D4E"/>
    <w:rsid w:val="00384A34"/>
    <w:rsid w:val="00384E53"/>
    <w:rsid w:val="0038679C"/>
    <w:rsid w:val="003867CE"/>
    <w:rsid w:val="00387015"/>
    <w:rsid w:val="00390887"/>
    <w:rsid w:val="003912CE"/>
    <w:rsid w:val="00391F80"/>
    <w:rsid w:val="0039223F"/>
    <w:rsid w:val="00393678"/>
    <w:rsid w:val="003937A2"/>
    <w:rsid w:val="003946EA"/>
    <w:rsid w:val="00394780"/>
    <w:rsid w:val="003955D4"/>
    <w:rsid w:val="00395BA9"/>
    <w:rsid w:val="003960D7"/>
    <w:rsid w:val="00396BD1"/>
    <w:rsid w:val="0039751B"/>
    <w:rsid w:val="00397534"/>
    <w:rsid w:val="0039787A"/>
    <w:rsid w:val="0039792A"/>
    <w:rsid w:val="00397D82"/>
    <w:rsid w:val="003A0293"/>
    <w:rsid w:val="003A07EC"/>
    <w:rsid w:val="003A0CF7"/>
    <w:rsid w:val="003A1981"/>
    <w:rsid w:val="003A1B02"/>
    <w:rsid w:val="003A1B05"/>
    <w:rsid w:val="003A2694"/>
    <w:rsid w:val="003A567A"/>
    <w:rsid w:val="003A5BD1"/>
    <w:rsid w:val="003A6366"/>
    <w:rsid w:val="003A63D7"/>
    <w:rsid w:val="003A7264"/>
    <w:rsid w:val="003A7424"/>
    <w:rsid w:val="003B03E0"/>
    <w:rsid w:val="003B0C28"/>
    <w:rsid w:val="003B0CD4"/>
    <w:rsid w:val="003B15CE"/>
    <w:rsid w:val="003B2FCD"/>
    <w:rsid w:val="003B3406"/>
    <w:rsid w:val="003B3DB4"/>
    <w:rsid w:val="003B4061"/>
    <w:rsid w:val="003B4439"/>
    <w:rsid w:val="003B4518"/>
    <w:rsid w:val="003B4678"/>
    <w:rsid w:val="003B4C18"/>
    <w:rsid w:val="003B5486"/>
    <w:rsid w:val="003B5851"/>
    <w:rsid w:val="003B5A0E"/>
    <w:rsid w:val="003B5D03"/>
    <w:rsid w:val="003C081D"/>
    <w:rsid w:val="003C099D"/>
    <w:rsid w:val="003C1CD9"/>
    <w:rsid w:val="003C363E"/>
    <w:rsid w:val="003C3AD5"/>
    <w:rsid w:val="003C3E61"/>
    <w:rsid w:val="003C466B"/>
    <w:rsid w:val="003C516A"/>
    <w:rsid w:val="003C5375"/>
    <w:rsid w:val="003C6099"/>
    <w:rsid w:val="003C61DD"/>
    <w:rsid w:val="003C7487"/>
    <w:rsid w:val="003D0D4F"/>
    <w:rsid w:val="003D14FA"/>
    <w:rsid w:val="003D1F04"/>
    <w:rsid w:val="003D20B5"/>
    <w:rsid w:val="003D220B"/>
    <w:rsid w:val="003D4E7D"/>
    <w:rsid w:val="003D4F20"/>
    <w:rsid w:val="003D5126"/>
    <w:rsid w:val="003D5A7A"/>
    <w:rsid w:val="003E0CB7"/>
    <w:rsid w:val="003E1375"/>
    <w:rsid w:val="003E13FE"/>
    <w:rsid w:val="003E1506"/>
    <w:rsid w:val="003E1A0A"/>
    <w:rsid w:val="003E3659"/>
    <w:rsid w:val="003E4BEE"/>
    <w:rsid w:val="003E530F"/>
    <w:rsid w:val="003E5F38"/>
    <w:rsid w:val="003E64AF"/>
    <w:rsid w:val="003E73E3"/>
    <w:rsid w:val="003F0824"/>
    <w:rsid w:val="003F1718"/>
    <w:rsid w:val="003F1D37"/>
    <w:rsid w:val="003F1F91"/>
    <w:rsid w:val="003F2F5B"/>
    <w:rsid w:val="003F458C"/>
    <w:rsid w:val="003F48D5"/>
    <w:rsid w:val="003F4EF8"/>
    <w:rsid w:val="00400E0C"/>
    <w:rsid w:val="00400FA9"/>
    <w:rsid w:val="00402384"/>
    <w:rsid w:val="0040327B"/>
    <w:rsid w:val="004033B8"/>
    <w:rsid w:val="0040365F"/>
    <w:rsid w:val="004053BE"/>
    <w:rsid w:val="00405A20"/>
    <w:rsid w:val="00406233"/>
    <w:rsid w:val="004100B8"/>
    <w:rsid w:val="0041029D"/>
    <w:rsid w:val="00410401"/>
    <w:rsid w:val="0041101B"/>
    <w:rsid w:val="00411DCF"/>
    <w:rsid w:val="0041341E"/>
    <w:rsid w:val="00414C03"/>
    <w:rsid w:val="00415179"/>
    <w:rsid w:val="0041523C"/>
    <w:rsid w:val="00417010"/>
    <w:rsid w:val="0042069D"/>
    <w:rsid w:val="00421006"/>
    <w:rsid w:val="00421E48"/>
    <w:rsid w:val="004235FA"/>
    <w:rsid w:val="0042367D"/>
    <w:rsid w:val="00423C47"/>
    <w:rsid w:val="00424894"/>
    <w:rsid w:val="00426DE6"/>
    <w:rsid w:val="004271B3"/>
    <w:rsid w:val="004277E2"/>
    <w:rsid w:val="00427A0F"/>
    <w:rsid w:val="00427FA4"/>
    <w:rsid w:val="00431EB5"/>
    <w:rsid w:val="00432113"/>
    <w:rsid w:val="0043279D"/>
    <w:rsid w:val="0043302D"/>
    <w:rsid w:val="004351AF"/>
    <w:rsid w:val="00436718"/>
    <w:rsid w:val="00436AFC"/>
    <w:rsid w:val="00436B44"/>
    <w:rsid w:val="00440616"/>
    <w:rsid w:val="00440C2D"/>
    <w:rsid w:val="00440EE0"/>
    <w:rsid w:val="00441244"/>
    <w:rsid w:val="00441BF9"/>
    <w:rsid w:val="004427A3"/>
    <w:rsid w:val="00442A62"/>
    <w:rsid w:val="004437D3"/>
    <w:rsid w:val="00443903"/>
    <w:rsid w:val="004443CF"/>
    <w:rsid w:val="004443EE"/>
    <w:rsid w:val="0044441F"/>
    <w:rsid w:val="00444CA0"/>
    <w:rsid w:val="004452CC"/>
    <w:rsid w:val="00446C0E"/>
    <w:rsid w:val="00446CA1"/>
    <w:rsid w:val="00447296"/>
    <w:rsid w:val="004522A1"/>
    <w:rsid w:val="00452A2A"/>
    <w:rsid w:val="004532A4"/>
    <w:rsid w:val="00453BDA"/>
    <w:rsid w:val="004550C8"/>
    <w:rsid w:val="00456808"/>
    <w:rsid w:val="00457F7D"/>
    <w:rsid w:val="0046117A"/>
    <w:rsid w:val="00462134"/>
    <w:rsid w:val="0046265C"/>
    <w:rsid w:val="00462F47"/>
    <w:rsid w:val="00462F71"/>
    <w:rsid w:val="00463A85"/>
    <w:rsid w:val="0046646F"/>
    <w:rsid w:val="00466551"/>
    <w:rsid w:val="00467AD0"/>
    <w:rsid w:val="00470AFF"/>
    <w:rsid w:val="00472624"/>
    <w:rsid w:val="004726A7"/>
    <w:rsid w:val="00474EB1"/>
    <w:rsid w:val="00476BB2"/>
    <w:rsid w:val="00476CD7"/>
    <w:rsid w:val="00481223"/>
    <w:rsid w:val="00481AD9"/>
    <w:rsid w:val="00481EDF"/>
    <w:rsid w:val="00482075"/>
    <w:rsid w:val="004827CF"/>
    <w:rsid w:val="00482CB0"/>
    <w:rsid w:val="00482FCF"/>
    <w:rsid w:val="00484837"/>
    <w:rsid w:val="00485C70"/>
    <w:rsid w:val="00485D0D"/>
    <w:rsid w:val="00486EBF"/>
    <w:rsid w:val="004872AD"/>
    <w:rsid w:val="00487F32"/>
    <w:rsid w:val="00490317"/>
    <w:rsid w:val="0049076B"/>
    <w:rsid w:val="00490C65"/>
    <w:rsid w:val="00493401"/>
    <w:rsid w:val="004938ED"/>
    <w:rsid w:val="0049461B"/>
    <w:rsid w:val="00494C41"/>
    <w:rsid w:val="00494DA5"/>
    <w:rsid w:val="00497278"/>
    <w:rsid w:val="004A1B2B"/>
    <w:rsid w:val="004A2161"/>
    <w:rsid w:val="004A217B"/>
    <w:rsid w:val="004A35C1"/>
    <w:rsid w:val="004A40C5"/>
    <w:rsid w:val="004A484E"/>
    <w:rsid w:val="004A4C17"/>
    <w:rsid w:val="004A5A56"/>
    <w:rsid w:val="004A6C03"/>
    <w:rsid w:val="004B0217"/>
    <w:rsid w:val="004B245C"/>
    <w:rsid w:val="004B3417"/>
    <w:rsid w:val="004B5285"/>
    <w:rsid w:val="004B56E8"/>
    <w:rsid w:val="004B77D2"/>
    <w:rsid w:val="004B7A4A"/>
    <w:rsid w:val="004B7D6D"/>
    <w:rsid w:val="004C089D"/>
    <w:rsid w:val="004C0F58"/>
    <w:rsid w:val="004C2122"/>
    <w:rsid w:val="004C2D69"/>
    <w:rsid w:val="004C31E3"/>
    <w:rsid w:val="004C5147"/>
    <w:rsid w:val="004C535F"/>
    <w:rsid w:val="004C6257"/>
    <w:rsid w:val="004C6DC7"/>
    <w:rsid w:val="004C784B"/>
    <w:rsid w:val="004D1758"/>
    <w:rsid w:val="004D20E3"/>
    <w:rsid w:val="004D255C"/>
    <w:rsid w:val="004D3DB0"/>
    <w:rsid w:val="004D4370"/>
    <w:rsid w:val="004D4C6C"/>
    <w:rsid w:val="004D7ABA"/>
    <w:rsid w:val="004D7AD3"/>
    <w:rsid w:val="004E0FF8"/>
    <w:rsid w:val="004E1007"/>
    <w:rsid w:val="004E2C36"/>
    <w:rsid w:val="004E3273"/>
    <w:rsid w:val="004E3DD5"/>
    <w:rsid w:val="004E4387"/>
    <w:rsid w:val="004E529E"/>
    <w:rsid w:val="004E6951"/>
    <w:rsid w:val="004E6D32"/>
    <w:rsid w:val="004E70C9"/>
    <w:rsid w:val="004E714F"/>
    <w:rsid w:val="004F0214"/>
    <w:rsid w:val="004F0AEF"/>
    <w:rsid w:val="004F0CA8"/>
    <w:rsid w:val="004F12D6"/>
    <w:rsid w:val="004F1F7D"/>
    <w:rsid w:val="004F3189"/>
    <w:rsid w:val="004F34D8"/>
    <w:rsid w:val="004F3AFC"/>
    <w:rsid w:val="004F46F6"/>
    <w:rsid w:val="004F5A74"/>
    <w:rsid w:val="004F6374"/>
    <w:rsid w:val="004F6582"/>
    <w:rsid w:val="004F7009"/>
    <w:rsid w:val="004F73BF"/>
    <w:rsid w:val="00500AC4"/>
    <w:rsid w:val="00501F5B"/>
    <w:rsid w:val="0050498C"/>
    <w:rsid w:val="005059EA"/>
    <w:rsid w:val="00507352"/>
    <w:rsid w:val="00511CFA"/>
    <w:rsid w:val="00511D38"/>
    <w:rsid w:val="005120C7"/>
    <w:rsid w:val="0051230C"/>
    <w:rsid w:val="00513277"/>
    <w:rsid w:val="00513647"/>
    <w:rsid w:val="005148C0"/>
    <w:rsid w:val="005148D6"/>
    <w:rsid w:val="00514D8D"/>
    <w:rsid w:val="00517091"/>
    <w:rsid w:val="00517FA5"/>
    <w:rsid w:val="00520444"/>
    <w:rsid w:val="005229D1"/>
    <w:rsid w:val="00522D62"/>
    <w:rsid w:val="0052366E"/>
    <w:rsid w:val="00524921"/>
    <w:rsid w:val="0052646F"/>
    <w:rsid w:val="00527473"/>
    <w:rsid w:val="0052758C"/>
    <w:rsid w:val="00530DF0"/>
    <w:rsid w:val="005316F9"/>
    <w:rsid w:val="0053243F"/>
    <w:rsid w:val="00536B27"/>
    <w:rsid w:val="005404E4"/>
    <w:rsid w:val="0054059D"/>
    <w:rsid w:val="00540B77"/>
    <w:rsid w:val="005411B1"/>
    <w:rsid w:val="00541A96"/>
    <w:rsid w:val="00542A57"/>
    <w:rsid w:val="00543379"/>
    <w:rsid w:val="00543E90"/>
    <w:rsid w:val="00547AF6"/>
    <w:rsid w:val="00550BA5"/>
    <w:rsid w:val="0055393E"/>
    <w:rsid w:val="00553A0C"/>
    <w:rsid w:val="00555E9B"/>
    <w:rsid w:val="005560FE"/>
    <w:rsid w:val="00556443"/>
    <w:rsid w:val="00556BCD"/>
    <w:rsid w:val="005571BB"/>
    <w:rsid w:val="005579F1"/>
    <w:rsid w:val="00560AB1"/>
    <w:rsid w:val="00561369"/>
    <w:rsid w:val="005619BB"/>
    <w:rsid w:val="00561B2F"/>
    <w:rsid w:val="00561DE4"/>
    <w:rsid w:val="00561F63"/>
    <w:rsid w:val="00563755"/>
    <w:rsid w:val="00564296"/>
    <w:rsid w:val="00564598"/>
    <w:rsid w:val="00564E0B"/>
    <w:rsid w:val="00564E90"/>
    <w:rsid w:val="0056606B"/>
    <w:rsid w:val="005670C6"/>
    <w:rsid w:val="00567DC1"/>
    <w:rsid w:val="00570A08"/>
    <w:rsid w:val="00571EB1"/>
    <w:rsid w:val="00572193"/>
    <w:rsid w:val="00573063"/>
    <w:rsid w:val="005736D1"/>
    <w:rsid w:val="00573E33"/>
    <w:rsid w:val="00573F99"/>
    <w:rsid w:val="00575426"/>
    <w:rsid w:val="00576416"/>
    <w:rsid w:val="00577921"/>
    <w:rsid w:val="00580A15"/>
    <w:rsid w:val="00581B1B"/>
    <w:rsid w:val="00581D3A"/>
    <w:rsid w:val="00581F2E"/>
    <w:rsid w:val="0058203F"/>
    <w:rsid w:val="00582354"/>
    <w:rsid w:val="00585F03"/>
    <w:rsid w:val="0058745F"/>
    <w:rsid w:val="0058749C"/>
    <w:rsid w:val="00587839"/>
    <w:rsid w:val="00590488"/>
    <w:rsid w:val="00590532"/>
    <w:rsid w:val="005907EC"/>
    <w:rsid w:val="00590C0C"/>
    <w:rsid w:val="0059128A"/>
    <w:rsid w:val="0059245B"/>
    <w:rsid w:val="005946A6"/>
    <w:rsid w:val="0059622D"/>
    <w:rsid w:val="005963B7"/>
    <w:rsid w:val="0059773A"/>
    <w:rsid w:val="00597DD0"/>
    <w:rsid w:val="005A0F82"/>
    <w:rsid w:val="005A16FB"/>
    <w:rsid w:val="005A3302"/>
    <w:rsid w:val="005A376C"/>
    <w:rsid w:val="005A37FD"/>
    <w:rsid w:val="005A4ED0"/>
    <w:rsid w:val="005A5031"/>
    <w:rsid w:val="005A58C8"/>
    <w:rsid w:val="005A5D78"/>
    <w:rsid w:val="005A5FFA"/>
    <w:rsid w:val="005A661B"/>
    <w:rsid w:val="005A78CA"/>
    <w:rsid w:val="005A7C5A"/>
    <w:rsid w:val="005A7C7A"/>
    <w:rsid w:val="005B019B"/>
    <w:rsid w:val="005B0432"/>
    <w:rsid w:val="005B0496"/>
    <w:rsid w:val="005B0A37"/>
    <w:rsid w:val="005B37B7"/>
    <w:rsid w:val="005B426B"/>
    <w:rsid w:val="005B4C86"/>
    <w:rsid w:val="005B5456"/>
    <w:rsid w:val="005B5E6C"/>
    <w:rsid w:val="005C0D84"/>
    <w:rsid w:val="005C1289"/>
    <w:rsid w:val="005C2AE9"/>
    <w:rsid w:val="005C4049"/>
    <w:rsid w:val="005C5166"/>
    <w:rsid w:val="005C6A52"/>
    <w:rsid w:val="005C799A"/>
    <w:rsid w:val="005D05B6"/>
    <w:rsid w:val="005D07CF"/>
    <w:rsid w:val="005D0904"/>
    <w:rsid w:val="005D1816"/>
    <w:rsid w:val="005D1CFB"/>
    <w:rsid w:val="005D31EE"/>
    <w:rsid w:val="005D45B0"/>
    <w:rsid w:val="005D5350"/>
    <w:rsid w:val="005D610B"/>
    <w:rsid w:val="005D6C75"/>
    <w:rsid w:val="005E3365"/>
    <w:rsid w:val="005E35B9"/>
    <w:rsid w:val="005E3CAE"/>
    <w:rsid w:val="005E4DA1"/>
    <w:rsid w:val="005E506C"/>
    <w:rsid w:val="005E577B"/>
    <w:rsid w:val="005E61C8"/>
    <w:rsid w:val="005E73F5"/>
    <w:rsid w:val="005E7AD9"/>
    <w:rsid w:val="005F0510"/>
    <w:rsid w:val="005F1413"/>
    <w:rsid w:val="005F1655"/>
    <w:rsid w:val="005F2123"/>
    <w:rsid w:val="005F2490"/>
    <w:rsid w:val="005F37D8"/>
    <w:rsid w:val="005F3EA1"/>
    <w:rsid w:val="005F5A50"/>
    <w:rsid w:val="005F6B43"/>
    <w:rsid w:val="005F6D48"/>
    <w:rsid w:val="005F70EB"/>
    <w:rsid w:val="005F7A1F"/>
    <w:rsid w:val="005F7F39"/>
    <w:rsid w:val="006001AF"/>
    <w:rsid w:val="006004F5"/>
    <w:rsid w:val="006007FE"/>
    <w:rsid w:val="00600A63"/>
    <w:rsid w:val="006012A8"/>
    <w:rsid w:val="0060295A"/>
    <w:rsid w:val="00602BB4"/>
    <w:rsid w:val="0060311C"/>
    <w:rsid w:val="006033FA"/>
    <w:rsid w:val="00603599"/>
    <w:rsid w:val="006047C0"/>
    <w:rsid w:val="006049D8"/>
    <w:rsid w:val="00605FB1"/>
    <w:rsid w:val="00606067"/>
    <w:rsid w:val="00606593"/>
    <w:rsid w:val="0060689A"/>
    <w:rsid w:val="00606B2A"/>
    <w:rsid w:val="00606B8E"/>
    <w:rsid w:val="006079AB"/>
    <w:rsid w:val="006118EE"/>
    <w:rsid w:val="00611907"/>
    <w:rsid w:val="00611ACB"/>
    <w:rsid w:val="00613456"/>
    <w:rsid w:val="00614521"/>
    <w:rsid w:val="00615CA2"/>
    <w:rsid w:val="00615DEE"/>
    <w:rsid w:val="0061625D"/>
    <w:rsid w:val="00616583"/>
    <w:rsid w:val="00616EED"/>
    <w:rsid w:val="00617233"/>
    <w:rsid w:val="00620012"/>
    <w:rsid w:val="00621521"/>
    <w:rsid w:val="006227A2"/>
    <w:rsid w:val="00622A9F"/>
    <w:rsid w:val="00622D3F"/>
    <w:rsid w:val="006252D5"/>
    <w:rsid w:val="00625D31"/>
    <w:rsid w:val="00625E14"/>
    <w:rsid w:val="00626221"/>
    <w:rsid w:val="006274EE"/>
    <w:rsid w:val="00627C7A"/>
    <w:rsid w:val="00630025"/>
    <w:rsid w:val="0063082F"/>
    <w:rsid w:val="00631E1C"/>
    <w:rsid w:val="0063302D"/>
    <w:rsid w:val="006346B6"/>
    <w:rsid w:val="006351C8"/>
    <w:rsid w:val="00636AA5"/>
    <w:rsid w:val="00636ACF"/>
    <w:rsid w:val="00636C52"/>
    <w:rsid w:val="00636EB8"/>
    <w:rsid w:val="00640E66"/>
    <w:rsid w:val="006411E6"/>
    <w:rsid w:val="00641A9C"/>
    <w:rsid w:val="0064486E"/>
    <w:rsid w:val="0064592F"/>
    <w:rsid w:val="00645C13"/>
    <w:rsid w:val="00646C84"/>
    <w:rsid w:val="00646F34"/>
    <w:rsid w:val="00647979"/>
    <w:rsid w:val="00650A50"/>
    <w:rsid w:val="00650A6D"/>
    <w:rsid w:val="00650B32"/>
    <w:rsid w:val="00650CF5"/>
    <w:rsid w:val="0065145D"/>
    <w:rsid w:val="006519B6"/>
    <w:rsid w:val="00651CAA"/>
    <w:rsid w:val="006522D6"/>
    <w:rsid w:val="006522EE"/>
    <w:rsid w:val="006527A6"/>
    <w:rsid w:val="00653D46"/>
    <w:rsid w:val="00653EB2"/>
    <w:rsid w:val="00655594"/>
    <w:rsid w:val="006556C3"/>
    <w:rsid w:val="00655739"/>
    <w:rsid w:val="006562C1"/>
    <w:rsid w:val="00656A79"/>
    <w:rsid w:val="00656B11"/>
    <w:rsid w:val="00656FA7"/>
    <w:rsid w:val="00660E8F"/>
    <w:rsid w:val="00660F48"/>
    <w:rsid w:val="0066283E"/>
    <w:rsid w:val="00662AE0"/>
    <w:rsid w:val="00663FEA"/>
    <w:rsid w:val="006658C6"/>
    <w:rsid w:val="00666870"/>
    <w:rsid w:val="00666F2D"/>
    <w:rsid w:val="0066722F"/>
    <w:rsid w:val="00667B30"/>
    <w:rsid w:val="006713EF"/>
    <w:rsid w:val="00671964"/>
    <w:rsid w:val="00672106"/>
    <w:rsid w:val="00672BAF"/>
    <w:rsid w:val="00673C18"/>
    <w:rsid w:val="00673ED1"/>
    <w:rsid w:val="006753BA"/>
    <w:rsid w:val="006756AB"/>
    <w:rsid w:val="00676045"/>
    <w:rsid w:val="0067690D"/>
    <w:rsid w:val="00676EB0"/>
    <w:rsid w:val="0068018D"/>
    <w:rsid w:val="006806FE"/>
    <w:rsid w:val="006808BB"/>
    <w:rsid w:val="006811FB"/>
    <w:rsid w:val="00682530"/>
    <w:rsid w:val="0068628E"/>
    <w:rsid w:val="00686405"/>
    <w:rsid w:val="00686CE4"/>
    <w:rsid w:val="00691555"/>
    <w:rsid w:val="0069189D"/>
    <w:rsid w:val="006920D9"/>
    <w:rsid w:val="00692131"/>
    <w:rsid w:val="006928AA"/>
    <w:rsid w:val="0069293A"/>
    <w:rsid w:val="00693865"/>
    <w:rsid w:val="0069546A"/>
    <w:rsid w:val="0069688F"/>
    <w:rsid w:val="0069753A"/>
    <w:rsid w:val="006A06C0"/>
    <w:rsid w:val="006A10BB"/>
    <w:rsid w:val="006A1D1F"/>
    <w:rsid w:val="006A20A0"/>
    <w:rsid w:val="006A2DFF"/>
    <w:rsid w:val="006A5071"/>
    <w:rsid w:val="006A637B"/>
    <w:rsid w:val="006A74A6"/>
    <w:rsid w:val="006A7568"/>
    <w:rsid w:val="006A7C8F"/>
    <w:rsid w:val="006B0239"/>
    <w:rsid w:val="006B10A3"/>
    <w:rsid w:val="006B25B4"/>
    <w:rsid w:val="006B2708"/>
    <w:rsid w:val="006B2C5C"/>
    <w:rsid w:val="006B2C6E"/>
    <w:rsid w:val="006B3B2F"/>
    <w:rsid w:val="006B3BCF"/>
    <w:rsid w:val="006B4191"/>
    <w:rsid w:val="006B4346"/>
    <w:rsid w:val="006B44FB"/>
    <w:rsid w:val="006B4C28"/>
    <w:rsid w:val="006B4D32"/>
    <w:rsid w:val="006B541A"/>
    <w:rsid w:val="006B54B6"/>
    <w:rsid w:val="006B60FD"/>
    <w:rsid w:val="006B7B57"/>
    <w:rsid w:val="006B7CBC"/>
    <w:rsid w:val="006C00AA"/>
    <w:rsid w:val="006C2FB6"/>
    <w:rsid w:val="006C3544"/>
    <w:rsid w:val="006C40B3"/>
    <w:rsid w:val="006C66BA"/>
    <w:rsid w:val="006C6880"/>
    <w:rsid w:val="006C7D20"/>
    <w:rsid w:val="006C7FD2"/>
    <w:rsid w:val="006D1ADD"/>
    <w:rsid w:val="006D1B34"/>
    <w:rsid w:val="006D2884"/>
    <w:rsid w:val="006D32F3"/>
    <w:rsid w:val="006D3A6D"/>
    <w:rsid w:val="006D4A6F"/>
    <w:rsid w:val="006D4D1C"/>
    <w:rsid w:val="006D4DCE"/>
    <w:rsid w:val="006D5079"/>
    <w:rsid w:val="006D604B"/>
    <w:rsid w:val="006D6C05"/>
    <w:rsid w:val="006D7391"/>
    <w:rsid w:val="006D7837"/>
    <w:rsid w:val="006D7A15"/>
    <w:rsid w:val="006E0195"/>
    <w:rsid w:val="006E0788"/>
    <w:rsid w:val="006E1FA2"/>
    <w:rsid w:val="006E21C8"/>
    <w:rsid w:val="006E2232"/>
    <w:rsid w:val="006E2AD9"/>
    <w:rsid w:val="006E2F60"/>
    <w:rsid w:val="006E3212"/>
    <w:rsid w:val="006E4258"/>
    <w:rsid w:val="006E4BFA"/>
    <w:rsid w:val="006E6F90"/>
    <w:rsid w:val="006E7891"/>
    <w:rsid w:val="006F0D73"/>
    <w:rsid w:val="006F0F59"/>
    <w:rsid w:val="006F2041"/>
    <w:rsid w:val="006F2703"/>
    <w:rsid w:val="006F2D32"/>
    <w:rsid w:val="006F35DA"/>
    <w:rsid w:val="006F3AE6"/>
    <w:rsid w:val="006F3CFD"/>
    <w:rsid w:val="006F3E42"/>
    <w:rsid w:val="006F3FF6"/>
    <w:rsid w:val="006F49DB"/>
    <w:rsid w:val="006F59A2"/>
    <w:rsid w:val="006F5A59"/>
    <w:rsid w:val="006F615B"/>
    <w:rsid w:val="006F63B8"/>
    <w:rsid w:val="006F7383"/>
    <w:rsid w:val="006F7BC6"/>
    <w:rsid w:val="007005DC"/>
    <w:rsid w:val="00701B61"/>
    <w:rsid w:val="0070467E"/>
    <w:rsid w:val="007048F2"/>
    <w:rsid w:val="00704A5D"/>
    <w:rsid w:val="00704DF2"/>
    <w:rsid w:val="0070667C"/>
    <w:rsid w:val="007071D5"/>
    <w:rsid w:val="007075EC"/>
    <w:rsid w:val="007100C3"/>
    <w:rsid w:val="007102AD"/>
    <w:rsid w:val="00710572"/>
    <w:rsid w:val="0071076D"/>
    <w:rsid w:val="007113A2"/>
    <w:rsid w:val="0071255C"/>
    <w:rsid w:val="00712855"/>
    <w:rsid w:val="00712C43"/>
    <w:rsid w:val="00713A1F"/>
    <w:rsid w:val="00713AA9"/>
    <w:rsid w:val="00713AF1"/>
    <w:rsid w:val="00713F5D"/>
    <w:rsid w:val="00715F7E"/>
    <w:rsid w:val="00716B89"/>
    <w:rsid w:val="00720943"/>
    <w:rsid w:val="007210B2"/>
    <w:rsid w:val="00722985"/>
    <w:rsid w:val="007229A9"/>
    <w:rsid w:val="00723A8E"/>
    <w:rsid w:val="00723CA7"/>
    <w:rsid w:val="00724787"/>
    <w:rsid w:val="0072573D"/>
    <w:rsid w:val="00726C38"/>
    <w:rsid w:val="00727232"/>
    <w:rsid w:val="00727778"/>
    <w:rsid w:val="007305B0"/>
    <w:rsid w:val="00731359"/>
    <w:rsid w:val="00731F50"/>
    <w:rsid w:val="00732004"/>
    <w:rsid w:val="00733576"/>
    <w:rsid w:val="0073434A"/>
    <w:rsid w:val="00734997"/>
    <w:rsid w:val="00734A4F"/>
    <w:rsid w:val="00735ADF"/>
    <w:rsid w:val="007369BC"/>
    <w:rsid w:val="00737F2D"/>
    <w:rsid w:val="00740FC4"/>
    <w:rsid w:val="00741ACF"/>
    <w:rsid w:val="00741FBD"/>
    <w:rsid w:val="00742006"/>
    <w:rsid w:val="00743100"/>
    <w:rsid w:val="00743279"/>
    <w:rsid w:val="0074378A"/>
    <w:rsid w:val="00744276"/>
    <w:rsid w:val="0074616C"/>
    <w:rsid w:val="0074634E"/>
    <w:rsid w:val="00747457"/>
    <w:rsid w:val="00747B22"/>
    <w:rsid w:val="00747C21"/>
    <w:rsid w:val="00750464"/>
    <w:rsid w:val="0075146A"/>
    <w:rsid w:val="007544A7"/>
    <w:rsid w:val="007562DD"/>
    <w:rsid w:val="00756896"/>
    <w:rsid w:val="00760245"/>
    <w:rsid w:val="007615B3"/>
    <w:rsid w:val="0076187C"/>
    <w:rsid w:val="00761A79"/>
    <w:rsid w:val="00761C60"/>
    <w:rsid w:val="0076246D"/>
    <w:rsid w:val="00763450"/>
    <w:rsid w:val="007641F0"/>
    <w:rsid w:val="007655A6"/>
    <w:rsid w:val="00765C68"/>
    <w:rsid w:val="00767C59"/>
    <w:rsid w:val="00770024"/>
    <w:rsid w:val="00772928"/>
    <w:rsid w:val="00773651"/>
    <w:rsid w:val="0077548B"/>
    <w:rsid w:val="007764A1"/>
    <w:rsid w:val="00776920"/>
    <w:rsid w:val="0077777A"/>
    <w:rsid w:val="00777FC3"/>
    <w:rsid w:val="007809DC"/>
    <w:rsid w:val="007811C6"/>
    <w:rsid w:val="00781BBA"/>
    <w:rsid w:val="00781ED8"/>
    <w:rsid w:val="00782A09"/>
    <w:rsid w:val="00783A5F"/>
    <w:rsid w:val="0078442A"/>
    <w:rsid w:val="00784568"/>
    <w:rsid w:val="007857D6"/>
    <w:rsid w:val="00785F8C"/>
    <w:rsid w:val="00786F5A"/>
    <w:rsid w:val="0078760F"/>
    <w:rsid w:val="007907C1"/>
    <w:rsid w:val="00790CC4"/>
    <w:rsid w:val="00790CD8"/>
    <w:rsid w:val="0079143C"/>
    <w:rsid w:val="00791E90"/>
    <w:rsid w:val="00792CE9"/>
    <w:rsid w:val="00795007"/>
    <w:rsid w:val="0079782A"/>
    <w:rsid w:val="007A0DB3"/>
    <w:rsid w:val="007A230F"/>
    <w:rsid w:val="007A30FE"/>
    <w:rsid w:val="007A3C5D"/>
    <w:rsid w:val="007A44A2"/>
    <w:rsid w:val="007A4A78"/>
    <w:rsid w:val="007A4D6A"/>
    <w:rsid w:val="007A6EE9"/>
    <w:rsid w:val="007A7015"/>
    <w:rsid w:val="007A7C76"/>
    <w:rsid w:val="007A7EB3"/>
    <w:rsid w:val="007B0B66"/>
    <w:rsid w:val="007B0D05"/>
    <w:rsid w:val="007B1387"/>
    <w:rsid w:val="007B1494"/>
    <w:rsid w:val="007B1F6A"/>
    <w:rsid w:val="007B2AE4"/>
    <w:rsid w:val="007B2B78"/>
    <w:rsid w:val="007B2B7D"/>
    <w:rsid w:val="007B2F4F"/>
    <w:rsid w:val="007B3774"/>
    <w:rsid w:val="007B387F"/>
    <w:rsid w:val="007B39A6"/>
    <w:rsid w:val="007B4542"/>
    <w:rsid w:val="007B4B61"/>
    <w:rsid w:val="007B71B4"/>
    <w:rsid w:val="007B794C"/>
    <w:rsid w:val="007B7B06"/>
    <w:rsid w:val="007C0727"/>
    <w:rsid w:val="007C20F8"/>
    <w:rsid w:val="007C31E6"/>
    <w:rsid w:val="007C3646"/>
    <w:rsid w:val="007C4468"/>
    <w:rsid w:val="007D01D4"/>
    <w:rsid w:val="007D0A73"/>
    <w:rsid w:val="007D1479"/>
    <w:rsid w:val="007D1DEA"/>
    <w:rsid w:val="007D241D"/>
    <w:rsid w:val="007D3018"/>
    <w:rsid w:val="007D34FF"/>
    <w:rsid w:val="007D422D"/>
    <w:rsid w:val="007D5C8E"/>
    <w:rsid w:val="007D6E96"/>
    <w:rsid w:val="007E059D"/>
    <w:rsid w:val="007E0DF0"/>
    <w:rsid w:val="007E110C"/>
    <w:rsid w:val="007E22CB"/>
    <w:rsid w:val="007E323B"/>
    <w:rsid w:val="007E33BF"/>
    <w:rsid w:val="007E43F6"/>
    <w:rsid w:val="007E480E"/>
    <w:rsid w:val="007E50A6"/>
    <w:rsid w:val="007E54FD"/>
    <w:rsid w:val="007E6871"/>
    <w:rsid w:val="007E75AF"/>
    <w:rsid w:val="007F0022"/>
    <w:rsid w:val="007F062B"/>
    <w:rsid w:val="007F100A"/>
    <w:rsid w:val="007F1391"/>
    <w:rsid w:val="007F19F7"/>
    <w:rsid w:val="007F332D"/>
    <w:rsid w:val="007F33BF"/>
    <w:rsid w:val="007F4BFA"/>
    <w:rsid w:val="007F58E4"/>
    <w:rsid w:val="007F7E69"/>
    <w:rsid w:val="007F7E7E"/>
    <w:rsid w:val="008001CA"/>
    <w:rsid w:val="00800F11"/>
    <w:rsid w:val="00802821"/>
    <w:rsid w:val="00803750"/>
    <w:rsid w:val="008047F3"/>
    <w:rsid w:val="008049B3"/>
    <w:rsid w:val="00804A5B"/>
    <w:rsid w:val="008057F0"/>
    <w:rsid w:val="008071B7"/>
    <w:rsid w:val="00807991"/>
    <w:rsid w:val="00810C45"/>
    <w:rsid w:val="0081182A"/>
    <w:rsid w:val="008118FF"/>
    <w:rsid w:val="00811D4C"/>
    <w:rsid w:val="00811EBE"/>
    <w:rsid w:val="00812061"/>
    <w:rsid w:val="00814052"/>
    <w:rsid w:val="00814189"/>
    <w:rsid w:val="008150FB"/>
    <w:rsid w:val="008152B4"/>
    <w:rsid w:val="0081540F"/>
    <w:rsid w:val="00816632"/>
    <w:rsid w:val="00816AC9"/>
    <w:rsid w:val="008178E6"/>
    <w:rsid w:val="0082023D"/>
    <w:rsid w:val="0082046C"/>
    <w:rsid w:val="00821DC2"/>
    <w:rsid w:val="0082294A"/>
    <w:rsid w:val="008252E1"/>
    <w:rsid w:val="00826372"/>
    <w:rsid w:val="00826A8B"/>
    <w:rsid w:val="008273CC"/>
    <w:rsid w:val="00827473"/>
    <w:rsid w:val="0083119C"/>
    <w:rsid w:val="008323BA"/>
    <w:rsid w:val="0083257B"/>
    <w:rsid w:val="00832881"/>
    <w:rsid w:val="00832ECF"/>
    <w:rsid w:val="00834094"/>
    <w:rsid w:val="00835666"/>
    <w:rsid w:val="00835AEE"/>
    <w:rsid w:val="00835D5F"/>
    <w:rsid w:val="008361BE"/>
    <w:rsid w:val="00836897"/>
    <w:rsid w:val="00837498"/>
    <w:rsid w:val="00837ECE"/>
    <w:rsid w:val="0084118A"/>
    <w:rsid w:val="008427F3"/>
    <w:rsid w:val="00842DC7"/>
    <w:rsid w:val="008434A7"/>
    <w:rsid w:val="00844588"/>
    <w:rsid w:val="00846730"/>
    <w:rsid w:val="008500A2"/>
    <w:rsid w:val="00850A0E"/>
    <w:rsid w:val="00852116"/>
    <w:rsid w:val="00853732"/>
    <w:rsid w:val="00853AB5"/>
    <w:rsid w:val="00853C06"/>
    <w:rsid w:val="00854F50"/>
    <w:rsid w:val="00854FAB"/>
    <w:rsid w:val="0085726B"/>
    <w:rsid w:val="00857F1A"/>
    <w:rsid w:val="00860DD8"/>
    <w:rsid w:val="008631BA"/>
    <w:rsid w:val="00863CD2"/>
    <w:rsid w:val="00864F4A"/>
    <w:rsid w:val="00865166"/>
    <w:rsid w:val="00865616"/>
    <w:rsid w:val="0086573C"/>
    <w:rsid w:val="00865CB6"/>
    <w:rsid w:val="00866345"/>
    <w:rsid w:val="008671F1"/>
    <w:rsid w:val="00867A1A"/>
    <w:rsid w:val="008705A4"/>
    <w:rsid w:val="00870D04"/>
    <w:rsid w:val="00870E3A"/>
    <w:rsid w:val="0087360E"/>
    <w:rsid w:val="00873843"/>
    <w:rsid w:val="00873A07"/>
    <w:rsid w:val="00873A3F"/>
    <w:rsid w:val="00876B25"/>
    <w:rsid w:val="008775E5"/>
    <w:rsid w:val="00881978"/>
    <w:rsid w:val="0088291E"/>
    <w:rsid w:val="00882C90"/>
    <w:rsid w:val="008840D7"/>
    <w:rsid w:val="0088497F"/>
    <w:rsid w:val="00884E5F"/>
    <w:rsid w:val="008862D8"/>
    <w:rsid w:val="0089059F"/>
    <w:rsid w:val="00893166"/>
    <w:rsid w:val="00894100"/>
    <w:rsid w:val="008954D6"/>
    <w:rsid w:val="00896025"/>
    <w:rsid w:val="008961C4"/>
    <w:rsid w:val="008A1E4C"/>
    <w:rsid w:val="008A2269"/>
    <w:rsid w:val="008A2817"/>
    <w:rsid w:val="008A2F98"/>
    <w:rsid w:val="008A3187"/>
    <w:rsid w:val="008A332D"/>
    <w:rsid w:val="008A3EC7"/>
    <w:rsid w:val="008A5139"/>
    <w:rsid w:val="008A5D80"/>
    <w:rsid w:val="008A673C"/>
    <w:rsid w:val="008A67CE"/>
    <w:rsid w:val="008A7A32"/>
    <w:rsid w:val="008B010F"/>
    <w:rsid w:val="008B10CF"/>
    <w:rsid w:val="008B16C7"/>
    <w:rsid w:val="008B1A4A"/>
    <w:rsid w:val="008B2313"/>
    <w:rsid w:val="008B39E7"/>
    <w:rsid w:val="008B3B3F"/>
    <w:rsid w:val="008B40CA"/>
    <w:rsid w:val="008B422C"/>
    <w:rsid w:val="008B451F"/>
    <w:rsid w:val="008B4538"/>
    <w:rsid w:val="008B4E03"/>
    <w:rsid w:val="008B51D1"/>
    <w:rsid w:val="008B5CDD"/>
    <w:rsid w:val="008B5D39"/>
    <w:rsid w:val="008B6CB2"/>
    <w:rsid w:val="008C11AF"/>
    <w:rsid w:val="008C11D8"/>
    <w:rsid w:val="008C1728"/>
    <w:rsid w:val="008C2588"/>
    <w:rsid w:val="008C384D"/>
    <w:rsid w:val="008C3B86"/>
    <w:rsid w:val="008C3C6E"/>
    <w:rsid w:val="008C48C6"/>
    <w:rsid w:val="008C4A30"/>
    <w:rsid w:val="008C7F3A"/>
    <w:rsid w:val="008D02B3"/>
    <w:rsid w:val="008D180C"/>
    <w:rsid w:val="008D1948"/>
    <w:rsid w:val="008D260A"/>
    <w:rsid w:val="008D3460"/>
    <w:rsid w:val="008D5043"/>
    <w:rsid w:val="008D5591"/>
    <w:rsid w:val="008D5708"/>
    <w:rsid w:val="008D5859"/>
    <w:rsid w:val="008D6231"/>
    <w:rsid w:val="008D66AB"/>
    <w:rsid w:val="008D66F4"/>
    <w:rsid w:val="008D6D33"/>
    <w:rsid w:val="008D6F56"/>
    <w:rsid w:val="008D79E2"/>
    <w:rsid w:val="008D7CA1"/>
    <w:rsid w:val="008E11CF"/>
    <w:rsid w:val="008E1DA2"/>
    <w:rsid w:val="008E1DD9"/>
    <w:rsid w:val="008E22A3"/>
    <w:rsid w:val="008E25D2"/>
    <w:rsid w:val="008E304B"/>
    <w:rsid w:val="008E3508"/>
    <w:rsid w:val="008E37BE"/>
    <w:rsid w:val="008E3C72"/>
    <w:rsid w:val="008E5103"/>
    <w:rsid w:val="008E72F4"/>
    <w:rsid w:val="008E790B"/>
    <w:rsid w:val="008F05DD"/>
    <w:rsid w:val="008F0DEE"/>
    <w:rsid w:val="008F18F4"/>
    <w:rsid w:val="008F18FD"/>
    <w:rsid w:val="008F2063"/>
    <w:rsid w:val="008F234F"/>
    <w:rsid w:val="008F300C"/>
    <w:rsid w:val="008F3CA6"/>
    <w:rsid w:val="008F4254"/>
    <w:rsid w:val="008F4366"/>
    <w:rsid w:val="008F60DB"/>
    <w:rsid w:val="008F6551"/>
    <w:rsid w:val="008F684C"/>
    <w:rsid w:val="008F7207"/>
    <w:rsid w:val="00900C56"/>
    <w:rsid w:val="00900F13"/>
    <w:rsid w:val="009016A5"/>
    <w:rsid w:val="00901AD4"/>
    <w:rsid w:val="00901DD8"/>
    <w:rsid w:val="00902373"/>
    <w:rsid w:val="00902B0F"/>
    <w:rsid w:val="00905433"/>
    <w:rsid w:val="00905CE6"/>
    <w:rsid w:val="00906975"/>
    <w:rsid w:val="009077C1"/>
    <w:rsid w:val="00907E40"/>
    <w:rsid w:val="0091070C"/>
    <w:rsid w:val="00910D7C"/>
    <w:rsid w:val="009113E3"/>
    <w:rsid w:val="00911918"/>
    <w:rsid w:val="0091199B"/>
    <w:rsid w:val="00911AFB"/>
    <w:rsid w:val="009128AF"/>
    <w:rsid w:val="009132F0"/>
    <w:rsid w:val="00914749"/>
    <w:rsid w:val="0091494C"/>
    <w:rsid w:val="00914BAC"/>
    <w:rsid w:val="009153A8"/>
    <w:rsid w:val="0091542F"/>
    <w:rsid w:val="00915D80"/>
    <w:rsid w:val="009160C9"/>
    <w:rsid w:val="00916819"/>
    <w:rsid w:val="00917AE1"/>
    <w:rsid w:val="0092143E"/>
    <w:rsid w:val="00923CE8"/>
    <w:rsid w:val="00923DC1"/>
    <w:rsid w:val="009257AC"/>
    <w:rsid w:val="009265A8"/>
    <w:rsid w:val="00927DE8"/>
    <w:rsid w:val="009304C1"/>
    <w:rsid w:val="00930FB4"/>
    <w:rsid w:val="0093160A"/>
    <w:rsid w:val="00932A44"/>
    <w:rsid w:val="00933E64"/>
    <w:rsid w:val="009347C2"/>
    <w:rsid w:val="009352B4"/>
    <w:rsid w:val="009358E3"/>
    <w:rsid w:val="00936637"/>
    <w:rsid w:val="00941379"/>
    <w:rsid w:val="00942542"/>
    <w:rsid w:val="00943586"/>
    <w:rsid w:val="00944F1A"/>
    <w:rsid w:val="00945284"/>
    <w:rsid w:val="00946985"/>
    <w:rsid w:val="00947819"/>
    <w:rsid w:val="00950290"/>
    <w:rsid w:val="00950761"/>
    <w:rsid w:val="00950A4A"/>
    <w:rsid w:val="00950D71"/>
    <w:rsid w:val="009520E2"/>
    <w:rsid w:val="009525C8"/>
    <w:rsid w:val="009535D2"/>
    <w:rsid w:val="00953A12"/>
    <w:rsid w:val="0095512A"/>
    <w:rsid w:val="00955FBA"/>
    <w:rsid w:val="00956474"/>
    <w:rsid w:val="0095678F"/>
    <w:rsid w:val="009576C6"/>
    <w:rsid w:val="00957741"/>
    <w:rsid w:val="00957FCE"/>
    <w:rsid w:val="009609EF"/>
    <w:rsid w:val="0096101B"/>
    <w:rsid w:val="00961CED"/>
    <w:rsid w:val="0096253F"/>
    <w:rsid w:val="009626F4"/>
    <w:rsid w:val="00962C99"/>
    <w:rsid w:val="0096400E"/>
    <w:rsid w:val="009646BC"/>
    <w:rsid w:val="00964A28"/>
    <w:rsid w:val="00965682"/>
    <w:rsid w:val="0096609F"/>
    <w:rsid w:val="00966422"/>
    <w:rsid w:val="00970FA8"/>
    <w:rsid w:val="00971983"/>
    <w:rsid w:val="0097208F"/>
    <w:rsid w:val="00972C83"/>
    <w:rsid w:val="00973486"/>
    <w:rsid w:val="00973898"/>
    <w:rsid w:val="00973C4E"/>
    <w:rsid w:val="0097691E"/>
    <w:rsid w:val="009801DE"/>
    <w:rsid w:val="00981445"/>
    <w:rsid w:val="00981B20"/>
    <w:rsid w:val="0098419C"/>
    <w:rsid w:val="00984D32"/>
    <w:rsid w:val="00985095"/>
    <w:rsid w:val="009852B1"/>
    <w:rsid w:val="00985FEE"/>
    <w:rsid w:val="0098615A"/>
    <w:rsid w:val="0098792B"/>
    <w:rsid w:val="00990371"/>
    <w:rsid w:val="0099043C"/>
    <w:rsid w:val="00990B64"/>
    <w:rsid w:val="00992036"/>
    <w:rsid w:val="00992398"/>
    <w:rsid w:val="00992E3F"/>
    <w:rsid w:val="00992FAA"/>
    <w:rsid w:val="00993150"/>
    <w:rsid w:val="00993BD8"/>
    <w:rsid w:val="00993DF7"/>
    <w:rsid w:val="009948DA"/>
    <w:rsid w:val="009957FB"/>
    <w:rsid w:val="0099593D"/>
    <w:rsid w:val="009A0234"/>
    <w:rsid w:val="009A02C3"/>
    <w:rsid w:val="009A130F"/>
    <w:rsid w:val="009A2EB3"/>
    <w:rsid w:val="009A3880"/>
    <w:rsid w:val="009A390B"/>
    <w:rsid w:val="009A495C"/>
    <w:rsid w:val="009A4BB7"/>
    <w:rsid w:val="009A5B4E"/>
    <w:rsid w:val="009A5EC1"/>
    <w:rsid w:val="009A618B"/>
    <w:rsid w:val="009A638B"/>
    <w:rsid w:val="009A7343"/>
    <w:rsid w:val="009A7BBC"/>
    <w:rsid w:val="009B053E"/>
    <w:rsid w:val="009B09E2"/>
    <w:rsid w:val="009B0F0C"/>
    <w:rsid w:val="009B14E4"/>
    <w:rsid w:val="009B23C9"/>
    <w:rsid w:val="009B37E1"/>
    <w:rsid w:val="009B4E07"/>
    <w:rsid w:val="009B52B9"/>
    <w:rsid w:val="009B5744"/>
    <w:rsid w:val="009B70BA"/>
    <w:rsid w:val="009B7394"/>
    <w:rsid w:val="009C0B5A"/>
    <w:rsid w:val="009C0D92"/>
    <w:rsid w:val="009C0FDC"/>
    <w:rsid w:val="009C144F"/>
    <w:rsid w:val="009C1D93"/>
    <w:rsid w:val="009C1EB1"/>
    <w:rsid w:val="009C2028"/>
    <w:rsid w:val="009C2786"/>
    <w:rsid w:val="009C3CD7"/>
    <w:rsid w:val="009C4117"/>
    <w:rsid w:val="009C4C7A"/>
    <w:rsid w:val="009C5F68"/>
    <w:rsid w:val="009C68CB"/>
    <w:rsid w:val="009C697C"/>
    <w:rsid w:val="009C6E7C"/>
    <w:rsid w:val="009C77BE"/>
    <w:rsid w:val="009D024F"/>
    <w:rsid w:val="009D33E2"/>
    <w:rsid w:val="009D3D67"/>
    <w:rsid w:val="009D49E6"/>
    <w:rsid w:val="009D4EE7"/>
    <w:rsid w:val="009D5BA6"/>
    <w:rsid w:val="009D7110"/>
    <w:rsid w:val="009D7E58"/>
    <w:rsid w:val="009D7F62"/>
    <w:rsid w:val="009E030E"/>
    <w:rsid w:val="009E050A"/>
    <w:rsid w:val="009E0964"/>
    <w:rsid w:val="009E16BF"/>
    <w:rsid w:val="009E21A6"/>
    <w:rsid w:val="009E28DB"/>
    <w:rsid w:val="009E29DE"/>
    <w:rsid w:val="009E2FEA"/>
    <w:rsid w:val="009E3954"/>
    <w:rsid w:val="009E45ED"/>
    <w:rsid w:val="009E527E"/>
    <w:rsid w:val="009E546F"/>
    <w:rsid w:val="009E776C"/>
    <w:rsid w:val="009F1126"/>
    <w:rsid w:val="009F1164"/>
    <w:rsid w:val="009F1515"/>
    <w:rsid w:val="009F1DF9"/>
    <w:rsid w:val="009F2202"/>
    <w:rsid w:val="009F222B"/>
    <w:rsid w:val="009F24DC"/>
    <w:rsid w:val="009F39CC"/>
    <w:rsid w:val="009F449C"/>
    <w:rsid w:val="009F463D"/>
    <w:rsid w:val="009F62BF"/>
    <w:rsid w:val="009F65E5"/>
    <w:rsid w:val="009F7D86"/>
    <w:rsid w:val="00A00946"/>
    <w:rsid w:val="00A00A18"/>
    <w:rsid w:val="00A01932"/>
    <w:rsid w:val="00A01F5B"/>
    <w:rsid w:val="00A02001"/>
    <w:rsid w:val="00A02E71"/>
    <w:rsid w:val="00A03E40"/>
    <w:rsid w:val="00A046C9"/>
    <w:rsid w:val="00A05480"/>
    <w:rsid w:val="00A06021"/>
    <w:rsid w:val="00A06DB2"/>
    <w:rsid w:val="00A073B4"/>
    <w:rsid w:val="00A07FD1"/>
    <w:rsid w:val="00A11339"/>
    <w:rsid w:val="00A11E2F"/>
    <w:rsid w:val="00A1289C"/>
    <w:rsid w:val="00A12B36"/>
    <w:rsid w:val="00A164A8"/>
    <w:rsid w:val="00A1743E"/>
    <w:rsid w:val="00A2068B"/>
    <w:rsid w:val="00A20B1D"/>
    <w:rsid w:val="00A20C1D"/>
    <w:rsid w:val="00A21AF5"/>
    <w:rsid w:val="00A221B1"/>
    <w:rsid w:val="00A22482"/>
    <w:rsid w:val="00A23B7D"/>
    <w:rsid w:val="00A2553D"/>
    <w:rsid w:val="00A260CF"/>
    <w:rsid w:val="00A2630D"/>
    <w:rsid w:val="00A26F52"/>
    <w:rsid w:val="00A27680"/>
    <w:rsid w:val="00A27705"/>
    <w:rsid w:val="00A27A6F"/>
    <w:rsid w:val="00A306D6"/>
    <w:rsid w:val="00A30E25"/>
    <w:rsid w:val="00A31AA0"/>
    <w:rsid w:val="00A329BC"/>
    <w:rsid w:val="00A34565"/>
    <w:rsid w:val="00A37A2C"/>
    <w:rsid w:val="00A40D24"/>
    <w:rsid w:val="00A40D60"/>
    <w:rsid w:val="00A41624"/>
    <w:rsid w:val="00A4191A"/>
    <w:rsid w:val="00A41EA4"/>
    <w:rsid w:val="00A433DB"/>
    <w:rsid w:val="00A443C9"/>
    <w:rsid w:val="00A443FC"/>
    <w:rsid w:val="00A44803"/>
    <w:rsid w:val="00A45F74"/>
    <w:rsid w:val="00A46C29"/>
    <w:rsid w:val="00A4776C"/>
    <w:rsid w:val="00A50532"/>
    <w:rsid w:val="00A52A65"/>
    <w:rsid w:val="00A5368B"/>
    <w:rsid w:val="00A53755"/>
    <w:rsid w:val="00A54E4B"/>
    <w:rsid w:val="00A55094"/>
    <w:rsid w:val="00A5522D"/>
    <w:rsid w:val="00A56093"/>
    <w:rsid w:val="00A56949"/>
    <w:rsid w:val="00A56EDB"/>
    <w:rsid w:val="00A608A0"/>
    <w:rsid w:val="00A60E83"/>
    <w:rsid w:val="00A60FAD"/>
    <w:rsid w:val="00A61F3A"/>
    <w:rsid w:val="00A62CDE"/>
    <w:rsid w:val="00A63751"/>
    <w:rsid w:val="00A63D74"/>
    <w:rsid w:val="00A63FE1"/>
    <w:rsid w:val="00A652DB"/>
    <w:rsid w:val="00A653AB"/>
    <w:rsid w:val="00A66119"/>
    <w:rsid w:val="00A6638A"/>
    <w:rsid w:val="00A6639E"/>
    <w:rsid w:val="00A66B37"/>
    <w:rsid w:val="00A66EE9"/>
    <w:rsid w:val="00A70486"/>
    <w:rsid w:val="00A71F98"/>
    <w:rsid w:val="00A73CE6"/>
    <w:rsid w:val="00A7422B"/>
    <w:rsid w:val="00A742D6"/>
    <w:rsid w:val="00A76423"/>
    <w:rsid w:val="00A773FC"/>
    <w:rsid w:val="00A77801"/>
    <w:rsid w:val="00A80F97"/>
    <w:rsid w:val="00A8176C"/>
    <w:rsid w:val="00A82E49"/>
    <w:rsid w:val="00A84704"/>
    <w:rsid w:val="00A84755"/>
    <w:rsid w:val="00A84EF7"/>
    <w:rsid w:val="00A854CA"/>
    <w:rsid w:val="00A85CF2"/>
    <w:rsid w:val="00A85DE4"/>
    <w:rsid w:val="00A86D4D"/>
    <w:rsid w:val="00A87CC2"/>
    <w:rsid w:val="00A87CFE"/>
    <w:rsid w:val="00A90A20"/>
    <w:rsid w:val="00A90E43"/>
    <w:rsid w:val="00A923D8"/>
    <w:rsid w:val="00A93722"/>
    <w:rsid w:val="00A94BDB"/>
    <w:rsid w:val="00A95E48"/>
    <w:rsid w:val="00A96991"/>
    <w:rsid w:val="00A97474"/>
    <w:rsid w:val="00AA02E0"/>
    <w:rsid w:val="00AA2BBD"/>
    <w:rsid w:val="00AA30E7"/>
    <w:rsid w:val="00AA431A"/>
    <w:rsid w:val="00AA43CC"/>
    <w:rsid w:val="00AA4E3C"/>
    <w:rsid w:val="00AA5328"/>
    <w:rsid w:val="00AA616B"/>
    <w:rsid w:val="00AA6EDE"/>
    <w:rsid w:val="00AA72CE"/>
    <w:rsid w:val="00AB1C47"/>
    <w:rsid w:val="00AB2A69"/>
    <w:rsid w:val="00AB560D"/>
    <w:rsid w:val="00AB6FA9"/>
    <w:rsid w:val="00AB7A46"/>
    <w:rsid w:val="00AB7EC0"/>
    <w:rsid w:val="00AC0632"/>
    <w:rsid w:val="00AC28C3"/>
    <w:rsid w:val="00AC2DC5"/>
    <w:rsid w:val="00AC2DD8"/>
    <w:rsid w:val="00AC2ED7"/>
    <w:rsid w:val="00AC4885"/>
    <w:rsid w:val="00AC4F52"/>
    <w:rsid w:val="00AC6664"/>
    <w:rsid w:val="00AC722D"/>
    <w:rsid w:val="00AD0EF2"/>
    <w:rsid w:val="00AD1BC7"/>
    <w:rsid w:val="00AD2789"/>
    <w:rsid w:val="00AD2B94"/>
    <w:rsid w:val="00AD4841"/>
    <w:rsid w:val="00AD496B"/>
    <w:rsid w:val="00AD49D3"/>
    <w:rsid w:val="00AD4BF4"/>
    <w:rsid w:val="00AD4FD1"/>
    <w:rsid w:val="00AD50B8"/>
    <w:rsid w:val="00AD597E"/>
    <w:rsid w:val="00AD5FA1"/>
    <w:rsid w:val="00AD66B2"/>
    <w:rsid w:val="00AD6FA9"/>
    <w:rsid w:val="00AD79C4"/>
    <w:rsid w:val="00AE1562"/>
    <w:rsid w:val="00AE168E"/>
    <w:rsid w:val="00AE4980"/>
    <w:rsid w:val="00AE4C34"/>
    <w:rsid w:val="00AE4C8D"/>
    <w:rsid w:val="00AE4FB5"/>
    <w:rsid w:val="00AE5E54"/>
    <w:rsid w:val="00AE6839"/>
    <w:rsid w:val="00AE6C94"/>
    <w:rsid w:val="00AE6E26"/>
    <w:rsid w:val="00AF0CE3"/>
    <w:rsid w:val="00AF126B"/>
    <w:rsid w:val="00AF12EA"/>
    <w:rsid w:val="00AF19AF"/>
    <w:rsid w:val="00AF27CB"/>
    <w:rsid w:val="00AF2BA8"/>
    <w:rsid w:val="00AF3960"/>
    <w:rsid w:val="00AF3FEE"/>
    <w:rsid w:val="00AF4659"/>
    <w:rsid w:val="00AF4A09"/>
    <w:rsid w:val="00AF52BD"/>
    <w:rsid w:val="00AF5E9F"/>
    <w:rsid w:val="00AF67DC"/>
    <w:rsid w:val="00AF68A8"/>
    <w:rsid w:val="00AF6B26"/>
    <w:rsid w:val="00AF70C3"/>
    <w:rsid w:val="00AF7C2D"/>
    <w:rsid w:val="00B00D63"/>
    <w:rsid w:val="00B01239"/>
    <w:rsid w:val="00B01F53"/>
    <w:rsid w:val="00B0357B"/>
    <w:rsid w:val="00B0372A"/>
    <w:rsid w:val="00B04704"/>
    <w:rsid w:val="00B04819"/>
    <w:rsid w:val="00B051D2"/>
    <w:rsid w:val="00B05933"/>
    <w:rsid w:val="00B06C79"/>
    <w:rsid w:val="00B06F8E"/>
    <w:rsid w:val="00B10157"/>
    <w:rsid w:val="00B10D7D"/>
    <w:rsid w:val="00B12145"/>
    <w:rsid w:val="00B13018"/>
    <w:rsid w:val="00B13186"/>
    <w:rsid w:val="00B14317"/>
    <w:rsid w:val="00B1468B"/>
    <w:rsid w:val="00B14BA6"/>
    <w:rsid w:val="00B20144"/>
    <w:rsid w:val="00B211B1"/>
    <w:rsid w:val="00B220F2"/>
    <w:rsid w:val="00B2263D"/>
    <w:rsid w:val="00B23390"/>
    <w:rsid w:val="00B23C6E"/>
    <w:rsid w:val="00B23EEE"/>
    <w:rsid w:val="00B26663"/>
    <w:rsid w:val="00B276D6"/>
    <w:rsid w:val="00B27D16"/>
    <w:rsid w:val="00B3096F"/>
    <w:rsid w:val="00B30E2D"/>
    <w:rsid w:val="00B33EBF"/>
    <w:rsid w:val="00B34706"/>
    <w:rsid w:val="00B34ED9"/>
    <w:rsid w:val="00B356A0"/>
    <w:rsid w:val="00B35DA0"/>
    <w:rsid w:val="00B36433"/>
    <w:rsid w:val="00B3695F"/>
    <w:rsid w:val="00B370F3"/>
    <w:rsid w:val="00B37882"/>
    <w:rsid w:val="00B378D8"/>
    <w:rsid w:val="00B4020B"/>
    <w:rsid w:val="00B41F2E"/>
    <w:rsid w:val="00B420DC"/>
    <w:rsid w:val="00B426CE"/>
    <w:rsid w:val="00B429DB"/>
    <w:rsid w:val="00B42AD3"/>
    <w:rsid w:val="00B44FD9"/>
    <w:rsid w:val="00B50FED"/>
    <w:rsid w:val="00B512B0"/>
    <w:rsid w:val="00B517BB"/>
    <w:rsid w:val="00B51EF9"/>
    <w:rsid w:val="00B51FF7"/>
    <w:rsid w:val="00B521D7"/>
    <w:rsid w:val="00B53391"/>
    <w:rsid w:val="00B53654"/>
    <w:rsid w:val="00B548C5"/>
    <w:rsid w:val="00B54D10"/>
    <w:rsid w:val="00B55DE5"/>
    <w:rsid w:val="00B55F17"/>
    <w:rsid w:val="00B560A6"/>
    <w:rsid w:val="00B56B3A"/>
    <w:rsid w:val="00B57791"/>
    <w:rsid w:val="00B57BFB"/>
    <w:rsid w:val="00B60CD1"/>
    <w:rsid w:val="00B61322"/>
    <w:rsid w:val="00B61569"/>
    <w:rsid w:val="00B61E75"/>
    <w:rsid w:val="00B61F6D"/>
    <w:rsid w:val="00B63AF6"/>
    <w:rsid w:val="00B64588"/>
    <w:rsid w:val="00B64601"/>
    <w:rsid w:val="00B65146"/>
    <w:rsid w:val="00B65E11"/>
    <w:rsid w:val="00B671E9"/>
    <w:rsid w:val="00B674B2"/>
    <w:rsid w:val="00B7068B"/>
    <w:rsid w:val="00B71090"/>
    <w:rsid w:val="00B71245"/>
    <w:rsid w:val="00B72918"/>
    <w:rsid w:val="00B73873"/>
    <w:rsid w:val="00B775EE"/>
    <w:rsid w:val="00B8134F"/>
    <w:rsid w:val="00B81DD9"/>
    <w:rsid w:val="00B81E24"/>
    <w:rsid w:val="00B820D7"/>
    <w:rsid w:val="00B821D3"/>
    <w:rsid w:val="00B82DD6"/>
    <w:rsid w:val="00B83F0B"/>
    <w:rsid w:val="00B8545F"/>
    <w:rsid w:val="00B91732"/>
    <w:rsid w:val="00B92531"/>
    <w:rsid w:val="00B92675"/>
    <w:rsid w:val="00B9361C"/>
    <w:rsid w:val="00B9365A"/>
    <w:rsid w:val="00B93AB1"/>
    <w:rsid w:val="00B93C06"/>
    <w:rsid w:val="00B95731"/>
    <w:rsid w:val="00B962F9"/>
    <w:rsid w:val="00B963C7"/>
    <w:rsid w:val="00B967C3"/>
    <w:rsid w:val="00B96DD4"/>
    <w:rsid w:val="00B9704F"/>
    <w:rsid w:val="00B97A20"/>
    <w:rsid w:val="00B97C8E"/>
    <w:rsid w:val="00BA15CC"/>
    <w:rsid w:val="00BA2FF6"/>
    <w:rsid w:val="00BA3EC7"/>
    <w:rsid w:val="00BA445E"/>
    <w:rsid w:val="00BA63B6"/>
    <w:rsid w:val="00BA7261"/>
    <w:rsid w:val="00BA7BD7"/>
    <w:rsid w:val="00BB0E59"/>
    <w:rsid w:val="00BB2140"/>
    <w:rsid w:val="00BB215B"/>
    <w:rsid w:val="00BB2B88"/>
    <w:rsid w:val="00BB34E4"/>
    <w:rsid w:val="00BB5396"/>
    <w:rsid w:val="00BB5BC2"/>
    <w:rsid w:val="00BB5C4A"/>
    <w:rsid w:val="00BB661F"/>
    <w:rsid w:val="00BB668E"/>
    <w:rsid w:val="00BB7275"/>
    <w:rsid w:val="00BB7DFD"/>
    <w:rsid w:val="00BC01CC"/>
    <w:rsid w:val="00BC3D44"/>
    <w:rsid w:val="00BC41F3"/>
    <w:rsid w:val="00BC47F2"/>
    <w:rsid w:val="00BC5AC2"/>
    <w:rsid w:val="00BC69F6"/>
    <w:rsid w:val="00BC6F31"/>
    <w:rsid w:val="00BC758D"/>
    <w:rsid w:val="00BD0E47"/>
    <w:rsid w:val="00BD14EF"/>
    <w:rsid w:val="00BD1649"/>
    <w:rsid w:val="00BD1A1F"/>
    <w:rsid w:val="00BD266F"/>
    <w:rsid w:val="00BD2962"/>
    <w:rsid w:val="00BD3041"/>
    <w:rsid w:val="00BD4888"/>
    <w:rsid w:val="00BD4981"/>
    <w:rsid w:val="00BD4DC4"/>
    <w:rsid w:val="00BD4E6C"/>
    <w:rsid w:val="00BD6024"/>
    <w:rsid w:val="00BD6560"/>
    <w:rsid w:val="00BD6EAA"/>
    <w:rsid w:val="00BD78BC"/>
    <w:rsid w:val="00BE05C8"/>
    <w:rsid w:val="00BE38A7"/>
    <w:rsid w:val="00BE52F5"/>
    <w:rsid w:val="00BE5C78"/>
    <w:rsid w:val="00BE5D06"/>
    <w:rsid w:val="00BE5D55"/>
    <w:rsid w:val="00BE6500"/>
    <w:rsid w:val="00BE7524"/>
    <w:rsid w:val="00BF0B45"/>
    <w:rsid w:val="00BF0DF4"/>
    <w:rsid w:val="00BF36A7"/>
    <w:rsid w:val="00BF418A"/>
    <w:rsid w:val="00BF43ED"/>
    <w:rsid w:val="00BF49CC"/>
    <w:rsid w:val="00BF4A4F"/>
    <w:rsid w:val="00BF50B5"/>
    <w:rsid w:val="00BF52A1"/>
    <w:rsid w:val="00BF5BDF"/>
    <w:rsid w:val="00BF5EA4"/>
    <w:rsid w:val="00BF6105"/>
    <w:rsid w:val="00BF6204"/>
    <w:rsid w:val="00BF6ADE"/>
    <w:rsid w:val="00BF7B6A"/>
    <w:rsid w:val="00C015CC"/>
    <w:rsid w:val="00C019C9"/>
    <w:rsid w:val="00C01BB5"/>
    <w:rsid w:val="00C033DE"/>
    <w:rsid w:val="00C04927"/>
    <w:rsid w:val="00C04BE9"/>
    <w:rsid w:val="00C070F3"/>
    <w:rsid w:val="00C07F55"/>
    <w:rsid w:val="00C11561"/>
    <w:rsid w:val="00C1297B"/>
    <w:rsid w:val="00C129C9"/>
    <w:rsid w:val="00C12FE7"/>
    <w:rsid w:val="00C1369A"/>
    <w:rsid w:val="00C13E84"/>
    <w:rsid w:val="00C14B23"/>
    <w:rsid w:val="00C151ED"/>
    <w:rsid w:val="00C15794"/>
    <w:rsid w:val="00C1588D"/>
    <w:rsid w:val="00C1593D"/>
    <w:rsid w:val="00C17932"/>
    <w:rsid w:val="00C20118"/>
    <w:rsid w:val="00C217D8"/>
    <w:rsid w:val="00C21842"/>
    <w:rsid w:val="00C21969"/>
    <w:rsid w:val="00C22546"/>
    <w:rsid w:val="00C23490"/>
    <w:rsid w:val="00C23567"/>
    <w:rsid w:val="00C23C47"/>
    <w:rsid w:val="00C240BD"/>
    <w:rsid w:val="00C24636"/>
    <w:rsid w:val="00C2545A"/>
    <w:rsid w:val="00C268BC"/>
    <w:rsid w:val="00C26B8C"/>
    <w:rsid w:val="00C26C83"/>
    <w:rsid w:val="00C27155"/>
    <w:rsid w:val="00C27890"/>
    <w:rsid w:val="00C27D41"/>
    <w:rsid w:val="00C316D8"/>
    <w:rsid w:val="00C317C1"/>
    <w:rsid w:val="00C31DEB"/>
    <w:rsid w:val="00C32818"/>
    <w:rsid w:val="00C356EF"/>
    <w:rsid w:val="00C35DA9"/>
    <w:rsid w:val="00C35EA1"/>
    <w:rsid w:val="00C36128"/>
    <w:rsid w:val="00C37222"/>
    <w:rsid w:val="00C378A6"/>
    <w:rsid w:val="00C41353"/>
    <w:rsid w:val="00C41D40"/>
    <w:rsid w:val="00C42360"/>
    <w:rsid w:val="00C42C6A"/>
    <w:rsid w:val="00C42DBF"/>
    <w:rsid w:val="00C433A3"/>
    <w:rsid w:val="00C453E7"/>
    <w:rsid w:val="00C4548F"/>
    <w:rsid w:val="00C4550F"/>
    <w:rsid w:val="00C46694"/>
    <w:rsid w:val="00C46AFF"/>
    <w:rsid w:val="00C47411"/>
    <w:rsid w:val="00C47BE8"/>
    <w:rsid w:val="00C50ABC"/>
    <w:rsid w:val="00C512EA"/>
    <w:rsid w:val="00C514C3"/>
    <w:rsid w:val="00C514C9"/>
    <w:rsid w:val="00C51CD5"/>
    <w:rsid w:val="00C51E79"/>
    <w:rsid w:val="00C52137"/>
    <w:rsid w:val="00C522B4"/>
    <w:rsid w:val="00C52435"/>
    <w:rsid w:val="00C528FC"/>
    <w:rsid w:val="00C533AB"/>
    <w:rsid w:val="00C53FD9"/>
    <w:rsid w:val="00C55D57"/>
    <w:rsid w:val="00C55E3B"/>
    <w:rsid w:val="00C563AF"/>
    <w:rsid w:val="00C5691F"/>
    <w:rsid w:val="00C56DC8"/>
    <w:rsid w:val="00C57FFC"/>
    <w:rsid w:val="00C605ED"/>
    <w:rsid w:val="00C6082B"/>
    <w:rsid w:val="00C627F0"/>
    <w:rsid w:val="00C636E3"/>
    <w:rsid w:val="00C64E9D"/>
    <w:rsid w:val="00C67D01"/>
    <w:rsid w:val="00C70171"/>
    <w:rsid w:val="00C703E2"/>
    <w:rsid w:val="00C70FE6"/>
    <w:rsid w:val="00C71554"/>
    <w:rsid w:val="00C71DFF"/>
    <w:rsid w:val="00C73811"/>
    <w:rsid w:val="00C73B86"/>
    <w:rsid w:val="00C767EF"/>
    <w:rsid w:val="00C809ED"/>
    <w:rsid w:val="00C810D1"/>
    <w:rsid w:val="00C82EBD"/>
    <w:rsid w:val="00C83657"/>
    <w:rsid w:val="00C83722"/>
    <w:rsid w:val="00C84057"/>
    <w:rsid w:val="00C84585"/>
    <w:rsid w:val="00C84EF2"/>
    <w:rsid w:val="00C8698B"/>
    <w:rsid w:val="00C873C7"/>
    <w:rsid w:val="00C873EC"/>
    <w:rsid w:val="00C875F5"/>
    <w:rsid w:val="00C90965"/>
    <w:rsid w:val="00C90AF8"/>
    <w:rsid w:val="00C91B9D"/>
    <w:rsid w:val="00C91F5D"/>
    <w:rsid w:val="00C92ACD"/>
    <w:rsid w:val="00C969DB"/>
    <w:rsid w:val="00C9749A"/>
    <w:rsid w:val="00CA0699"/>
    <w:rsid w:val="00CA0E19"/>
    <w:rsid w:val="00CA0F9F"/>
    <w:rsid w:val="00CA11A3"/>
    <w:rsid w:val="00CA312A"/>
    <w:rsid w:val="00CA3416"/>
    <w:rsid w:val="00CA3707"/>
    <w:rsid w:val="00CA4DC2"/>
    <w:rsid w:val="00CA4FC0"/>
    <w:rsid w:val="00CA5542"/>
    <w:rsid w:val="00CA578E"/>
    <w:rsid w:val="00CA5BED"/>
    <w:rsid w:val="00CA639B"/>
    <w:rsid w:val="00CA6CF9"/>
    <w:rsid w:val="00CA7522"/>
    <w:rsid w:val="00CA77D2"/>
    <w:rsid w:val="00CB0091"/>
    <w:rsid w:val="00CB00F9"/>
    <w:rsid w:val="00CB0912"/>
    <w:rsid w:val="00CB1910"/>
    <w:rsid w:val="00CB1DED"/>
    <w:rsid w:val="00CB38E1"/>
    <w:rsid w:val="00CB3ED0"/>
    <w:rsid w:val="00CB4555"/>
    <w:rsid w:val="00CB5210"/>
    <w:rsid w:val="00CB5E5C"/>
    <w:rsid w:val="00CB608C"/>
    <w:rsid w:val="00CB6849"/>
    <w:rsid w:val="00CB6E0D"/>
    <w:rsid w:val="00CB7788"/>
    <w:rsid w:val="00CC0CF0"/>
    <w:rsid w:val="00CC127C"/>
    <w:rsid w:val="00CC1368"/>
    <w:rsid w:val="00CC1502"/>
    <w:rsid w:val="00CC2272"/>
    <w:rsid w:val="00CC27CC"/>
    <w:rsid w:val="00CC29F1"/>
    <w:rsid w:val="00CC2CF3"/>
    <w:rsid w:val="00CC391A"/>
    <w:rsid w:val="00CC538D"/>
    <w:rsid w:val="00CC6D34"/>
    <w:rsid w:val="00CD0D0C"/>
    <w:rsid w:val="00CD0E36"/>
    <w:rsid w:val="00CD1245"/>
    <w:rsid w:val="00CD16F3"/>
    <w:rsid w:val="00CD238D"/>
    <w:rsid w:val="00CD2873"/>
    <w:rsid w:val="00CD2D31"/>
    <w:rsid w:val="00CD2FA3"/>
    <w:rsid w:val="00CD3562"/>
    <w:rsid w:val="00CD4175"/>
    <w:rsid w:val="00CD502D"/>
    <w:rsid w:val="00CD5BCD"/>
    <w:rsid w:val="00CD6307"/>
    <w:rsid w:val="00CD7B96"/>
    <w:rsid w:val="00CE050D"/>
    <w:rsid w:val="00CE1794"/>
    <w:rsid w:val="00CE205F"/>
    <w:rsid w:val="00CE26B3"/>
    <w:rsid w:val="00CE2F7B"/>
    <w:rsid w:val="00CE3255"/>
    <w:rsid w:val="00CE3259"/>
    <w:rsid w:val="00CE32D5"/>
    <w:rsid w:val="00CE32DD"/>
    <w:rsid w:val="00CE3B90"/>
    <w:rsid w:val="00CE567E"/>
    <w:rsid w:val="00CE7187"/>
    <w:rsid w:val="00CF00EC"/>
    <w:rsid w:val="00CF2334"/>
    <w:rsid w:val="00CF3690"/>
    <w:rsid w:val="00CF3747"/>
    <w:rsid w:val="00CF3F39"/>
    <w:rsid w:val="00CF50CA"/>
    <w:rsid w:val="00CF51BA"/>
    <w:rsid w:val="00CF7245"/>
    <w:rsid w:val="00D007C3"/>
    <w:rsid w:val="00D0188E"/>
    <w:rsid w:val="00D022B3"/>
    <w:rsid w:val="00D025BC"/>
    <w:rsid w:val="00D034A5"/>
    <w:rsid w:val="00D03613"/>
    <w:rsid w:val="00D036BD"/>
    <w:rsid w:val="00D04D74"/>
    <w:rsid w:val="00D054BB"/>
    <w:rsid w:val="00D05F0C"/>
    <w:rsid w:val="00D05F3C"/>
    <w:rsid w:val="00D07699"/>
    <w:rsid w:val="00D1042F"/>
    <w:rsid w:val="00D11C50"/>
    <w:rsid w:val="00D128EB"/>
    <w:rsid w:val="00D12AAA"/>
    <w:rsid w:val="00D12E68"/>
    <w:rsid w:val="00D13CB5"/>
    <w:rsid w:val="00D14588"/>
    <w:rsid w:val="00D148B5"/>
    <w:rsid w:val="00D150E2"/>
    <w:rsid w:val="00D157AF"/>
    <w:rsid w:val="00D15F3F"/>
    <w:rsid w:val="00D16028"/>
    <w:rsid w:val="00D2069D"/>
    <w:rsid w:val="00D207C4"/>
    <w:rsid w:val="00D20A0F"/>
    <w:rsid w:val="00D20D15"/>
    <w:rsid w:val="00D21058"/>
    <w:rsid w:val="00D22071"/>
    <w:rsid w:val="00D22383"/>
    <w:rsid w:val="00D22B37"/>
    <w:rsid w:val="00D24A8B"/>
    <w:rsid w:val="00D26DD6"/>
    <w:rsid w:val="00D26E4C"/>
    <w:rsid w:val="00D27219"/>
    <w:rsid w:val="00D30016"/>
    <w:rsid w:val="00D30AE8"/>
    <w:rsid w:val="00D3119A"/>
    <w:rsid w:val="00D31B1F"/>
    <w:rsid w:val="00D33276"/>
    <w:rsid w:val="00D353C1"/>
    <w:rsid w:val="00D3563D"/>
    <w:rsid w:val="00D36B7F"/>
    <w:rsid w:val="00D3780B"/>
    <w:rsid w:val="00D37A48"/>
    <w:rsid w:val="00D4049F"/>
    <w:rsid w:val="00D43810"/>
    <w:rsid w:val="00D43925"/>
    <w:rsid w:val="00D44526"/>
    <w:rsid w:val="00D44A69"/>
    <w:rsid w:val="00D44F59"/>
    <w:rsid w:val="00D46B1E"/>
    <w:rsid w:val="00D46BF6"/>
    <w:rsid w:val="00D46C90"/>
    <w:rsid w:val="00D477E1"/>
    <w:rsid w:val="00D5255B"/>
    <w:rsid w:val="00D52F66"/>
    <w:rsid w:val="00D5336A"/>
    <w:rsid w:val="00D53E14"/>
    <w:rsid w:val="00D54A8F"/>
    <w:rsid w:val="00D54FD6"/>
    <w:rsid w:val="00D56059"/>
    <w:rsid w:val="00D57001"/>
    <w:rsid w:val="00D57BA5"/>
    <w:rsid w:val="00D61CC5"/>
    <w:rsid w:val="00D61CD3"/>
    <w:rsid w:val="00D61D55"/>
    <w:rsid w:val="00D62028"/>
    <w:rsid w:val="00D632FC"/>
    <w:rsid w:val="00D637E5"/>
    <w:rsid w:val="00D6424D"/>
    <w:rsid w:val="00D643ED"/>
    <w:rsid w:val="00D64B8F"/>
    <w:rsid w:val="00D65B08"/>
    <w:rsid w:val="00D65B23"/>
    <w:rsid w:val="00D66327"/>
    <w:rsid w:val="00D70ED6"/>
    <w:rsid w:val="00D712DB"/>
    <w:rsid w:val="00D71399"/>
    <w:rsid w:val="00D71ED6"/>
    <w:rsid w:val="00D73226"/>
    <w:rsid w:val="00D73D55"/>
    <w:rsid w:val="00D74EBD"/>
    <w:rsid w:val="00D769C7"/>
    <w:rsid w:val="00D77A28"/>
    <w:rsid w:val="00D77A5F"/>
    <w:rsid w:val="00D801D1"/>
    <w:rsid w:val="00D80C3D"/>
    <w:rsid w:val="00D80F36"/>
    <w:rsid w:val="00D814C5"/>
    <w:rsid w:val="00D836EA"/>
    <w:rsid w:val="00D83F71"/>
    <w:rsid w:val="00D8447E"/>
    <w:rsid w:val="00D84DEA"/>
    <w:rsid w:val="00D84FF6"/>
    <w:rsid w:val="00D85A7D"/>
    <w:rsid w:val="00D868AB"/>
    <w:rsid w:val="00D86E49"/>
    <w:rsid w:val="00D87976"/>
    <w:rsid w:val="00D87CBE"/>
    <w:rsid w:val="00D87DF9"/>
    <w:rsid w:val="00D931A8"/>
    <w:rsid w:val="00D93B5F"/>
    <w:rsid w:val="00D95769"/>
    <w:rsid w:val="00D963F0"/>
    <w:rsid w:val="00D9661D"/>
    <w:rsid w:val="00D9758A"/>
    <w:rsid w:val="00DA03B8"/>
    <w:rsid w:val="00DA053E"/>
    <w:rsid w:val="00DA1243"/>
    <w:rsid w:val="00DA1F09"/>
    <w:rsid w:val="00DA28A8"/>
    <w:rsid w:val="00DA2941"/>
    <w:rsid w:val="00DA2BBA"/>
    <w:rsid w:val="00DA3816"/>
    <w:rsid w:val="00DA38CD"/>
    <w:rsid w:val="00DA3E31"/>
    <w:rsid w:val="00DA412F"/>
    <w:rsid w:val="00DA446D"/>
    <w:rsid w:val="00DA56A5"/>
    <w:rsid w:val="00DA5817"/>
    <w:rsid w:val="00DA6116"/>
    <w:rsid w:val="00DA6C5D"/>
    <w:rsid w:val="00DA70A6"/>
    <w:rsid w:val="00DA76B4"/>
    <w:rsid w:val="00DB0CFD"/>
    <w:rsid w:val="00DB1057"/>
    <w:rsid w:val="00DB1BF2"/>
    <w:rsid w:val="00DB2E78"/>
    <w:rsid w:val="00DB2F74"/>
    <w:rsid w:val="00DB36C8"/>
    <w:rsid w:val="00DB4101"/>
    <w:rsid w:val="00DB4B97"/>
    <w:rsid w:val="00DB4FF0"/>
    <w:rsid w:val="00DB6EFE"/>
    <w:rsid w:val="00DB772F"/>
    <w:rsid w:val="00DB7892"/>
    <w:rsid w:val="00DC1379"/>
    <w:rsid w:val="00DC1651"/>
    <w:rsid w:val="00DC3484"/>
    <w:rsid w:val="00DC3840"/>
    <w:rsid w:val="00DC3E44"/>
    <w:rsid w:val="00DC3F6C"/>
    <w:rsid w:val="00DC42DF"/>
    <w:rsid w:val="00DC4F66"/>
    <w:rsid w:val="00DC5515"/>
    <w:rsid w:val="00DC6677"/>
    <w:rsid w:val="00DC70E5"/>
    <w:rsid w:val="00DC718B"/>
    <w:rsid w:val="00DD0287"/>
    <w:rsid w:val="00DD06AF"/>
    <w:rsid w:val="00DD08CA"/>
    <w:rsid w:val="00DD1AC2"/>
    <w:rsid w:val="00DD1B4E"/>
    <w:rsid w:val="00DD4B61"/>
    <w:rsid w:val="00DD738B"/>
    <w:rsid w:val="00DE013B"/>
    <w:rsid w:val="00DE0687"/>
    <w:rsid w:val="00DE0E7A"/>
    <w:rsid w:val="00DE1043"/>
    <w:rsid w:val="00DE1D0A"/>
    <w:rsid w:val="00DE2273"/>
    <w:rsid w:val="00DE2512"/>
    <w:rsid w:val="00DE3B6F"/>
    <w:rsid w:val="00DE3DE7"/>
    <w:rsid w:val="00DE4D6D"/>
    <w:rsid w:val="00DE4EB1"/>
    <w:rsid w:val="00DE53B0"/>
    <w:rsid w:val="00DE653C"/>
    <w:rsid w:val="00DE69A4"/>
    <w:rsid w:val="00DF0EF9"/>
    <w:rsid w:val="00DF10C6"/>
    <w:rsid w:val="00DF1287"/>
    <w:rsid w:val="00DF1831"/>
    <w:rsid w:val="00DF1E69"/>
    <w:rsid w:val="00DF2F0E"/>
    <w:rsid w:val="00DF422C"/>
    <w:rsid w:val="00DF4A9A"/>
    <w:rsid w:val="00DF6061"/>
    <w:rsid w:val="00DF69F8"/>
    <w:rsid w:val="00DF754D"/>
    <w:rsid w:val="00E00B13"/>
    <w:rsid w:val="00E00B51"/>
    <w:rsid w:val="00E04D57"/>
    <w:rsid w:val="00E05467"/>
    <w:rsid w:val="00E07442"/>
    <w:rsid w:val="00E07639"/>
    <w:rsid w:val="00E0771E"/>
    <w:rsid w:val="00E10863"/>
    <w:rsid w:val="00E10B11"/>
    <w:rsid w:val="00E10E0E"/>
    <w:rsid w:val="00E11CB7"/>
    <w:rsid w:val="00E12BAE"/>
    <w:rsid w:val="00E130C5"/>
    <w:rsid w:val="00E13882"/>
    <w:rsid w:val="00E14D0C"/>
    <w:rsid w:val="00E14E9E"/>
    <w:rsid w:val="00E15A9F"/>
    <w:rsid w:val="00E164BD"/>
    <w:rsid w:val="00E16792"/>
    <w:rsid w:val="00E17E85"/>
    <w:rsid w:val="00E204CB"/>
    <w:rsid w:val="00E20A7B"/>
    <w:rsid w:val="00E21ABF"/>
    <w:rsid w:val="00E22261"/>
    <w:rsid w:val="00E22461"/>
    <w:rsid w:val="00E22659"/>
    <w:rsid w:val="00E24459"/>
    <w:rsid w:val="00E26106"/>
    <w:rsid w:val="00E27223"/>
    <w:rsid w:val="00E27605"/>
    <w:rsid w:val="00E27985"/>
    <w:rsid w:val="00E27BE7"/>
    <w:rsid w:val="00E30CA2"/>
    <w:rsid w:val="00E312F0"/>
    <w:rsid w:val="00E3155B"/>
    <w:rsid w:val="00E31AAB"/>
    <w:rsid w:val="00E3217C"/>
    <w:rsid w:val="00E326B3"/>
    <w:rsid w:val="00E32DFE"/>
    <w:rsid w:val="00E33367"/>
    <w:rsid w:val="00E33DB8"/>
    <w:rsid w:val="00E3416B"/>
    <w:rsid w:val="00E34288"/>
    <w:rsid w:val="00E34EC0"/>
    <w:rsid w:val="00E351E4"/>
    <w:rsid w:val="00E37D81"/>
    <w:rsid w:val="00E4116D"/>
    <w:rsid w:val="00E4211D"/>
    <w:rsid w:val="00E436B5"/>
    <w:rsid w:val="00E45BDA"/>
    <w:rsid w:val="00E46116"/>
    <w:rsid w:val="00E46EB7"/>
    <w:rsid w:val="00E4716A"/>
    <w:rsid w:val="00E47EC3"/>
    <w:rsid w:val="00E50748"/>
    <w:rsid w:val="00E509D4"/>
    <w:rsid w:val="00E5248F"/>
    <w:rsid w:val="00E52B60"/>
    <w:rsid w:val="00E53A67"/>
    <w:rsid w:val="00E545A4"/>
    <w:rsid w:val="00E54C5E"/>
    <w:rsid w:val="00E5509F"/>
    <w:rsid w:val="00E5573D"/>
    <w:rsid w:val="00E57086"/>
    <w:rsid w:val="00E57CA8"/>
    <w:rsid w:val="00E6035A"/>
    <w:rsid w:val="00E60640"/>
    <w:rsid w:val="00E61421"/>
    <w:rsid w:val="00E63C3E"/>
    <w:rsid w:val="00E64465"/>
    <w:rsid w:val="00E6462A"/>
    <w:rsid w:val="00E649D8"/>
    <w:rsid w:val="00E66A3E"/>
    <w:rsid w:val="00E70682"/>
    <w:rsid w:val="00E709BE"/>
    <w:rsid w:val="00E70FED"/>
    <w:rsid w:val="00E7150B"/>
    <w:rsid w:val="00E7292A"/>
    <w:rsid w:val="00E73B73"/>
    <w:rsid w:val="00E75922"/>
    <w:rsid w:val="00E75F77"/>
    <w:rsid w:val="00E76B46"/>
    <w:rsid w:val="00E76CA3"/>
    <w:rsid w:val="00E7743F"/>
    <w:rsid w:val="00E77443"/>
    <w:rsid w:val="00E8081D"/>
    <w:rsid w:val="00E8096F"/>
    <w:rsid w:val="00E813AF"/>
    <w:rsid w:val="00E81813"/>
    <w:rsid w:val="00E818D9"/>
    <w:rsid w:val="00E81FD5"/>
    <w:rsid w:val="00E826C5"/>
    <w:rsid w:val="00E82C7A"/>
    <w:rsid w:val="00E82CEB"/>
    <w:rsid w:val="00E8314D"/>
    <w:rsid w:val="00E83BE2"/>
    <w:rsid w:val="00E83CCA"/>
    <w:rsid w:val="00E84718"/>
    <w:rsid w:val="00E84F1A"/>
    <w:rsid w:val="00E8610F"/>
    <w:rsid w:val="00E8631C"/>
    <w:rsid w:val="00E8650C"/>
    <w:rsid w:val="00E870E5"/>
    <w:rsid w:val="00E8738C"/>
    <w:rsid w:val="00E87704"/>
    <w:rsid w:val="00E90910"/>
    <w:rsid w:val="00E90D2A"/>
    <w:rsid w:val="00E92588"/>
    <w:rsid w:val="00E92647"/>
    <w:rsid w:val="00E92C69"/>
    <w:rsid w:val="00E92F5B"/>
    <w:rsid w:val="00E93D28"/>
    <w:rsid w:val="00E9499F"/>
    <w:rsid w:val="00E955D2"/>
    <w:rsid w:val="00E961FE"/>
    <w:rsid w:val="00E96C48"/>
    <w:rsid w:val="00E97FDD"/>
    <w:rsid w:val="00EA03C7"/>
    <w:rsid w:val="00EA057E"/>
    <w:rsid w:val="00EA0C97"/>
    <w:rsid w:val="00EA1350"/>
    <w:rsid w:val="00EA2BEB"/>
    <w:rsid w:val="00EA365E"/>
    <w:rsid w:val="00EA441B"/>
    <w:rsid w:val="00EA604F"/>
    <w:rsid w:val="00EA6584"/>
    <w:rsid w:val="00EB108F"/>
    <w:rsid w:val="00EB142D"/>
    <w:rsid w:val="00EB1B10"/>
    <w:rsid w:val="00EB1B13"/>
    <w:rsid w:val="00EB1DDD"/>
    <w:rsid w:val="00EB2300"/>
    <w:rsid w:val="00EB3D10"/>
    <w:rsid w:val="00EB4684"/>
    <w:rsid w:val="00EB4CE3"/>
    <w:rsid w:val="00EB4F09"/>
    <w:rsid w:val="00EB5902"/>
    <w:rsid w:val="00EB5A03"/>
    <w:rsid w:val="00EB735D"/>
    <w:rsid w:val="00EB7A5E"/>
    <w:rsid w:val="00EC0F26"/>
    <w:rsid w:val="00EC236A"/>
    <w:rsid w:val="00EC2513"/>
    <w:rsid w:val="00EC2C42"/>
    <w:rsid w:val="00EC30DD"/>
    <w:rsid w:val="00EC32C4"/>
    <w:rsid w:val="00EC5AAD"/>
    <w:rsid w:val="00EC7D7F"/>
    <w:rsid w:val="00ED037E"/>
    <w:rsid w:val="00ED1079"/>
    <w:rsid w:val="00ED1624"/>
    <w:rsid w:val="00ED279D"/>
    <w:rsid w:val="00ED28BC"/>
    <w:rsid w:val="00ED3292"/>
    <w:rsid w:val="00ED3483"/>
    <w:rsid w:val="00ED4252"/>
    <w:rsid w:val="00ED4FC0"/>
    <w:rsid w:val="00ED6675"/>
    <w:rsid w:val="00ED6DB9"/>
    <w:rsid w:val="00ED7848"/>
    <w:rsid w:val="00EE02C8"/>
    <w:rsid w:val="00EE0628"/>
    <w:rsid w:val="00EE0FAC"/>
    <w:rsid w:val="00EE1266"/>
    <w:rsid w:val="00EE19BF"/>
    <w:rsid w:val="00EE2229"/>
    <w:rsid w:val="00EE24E9"/>
    <w:rsid w:val="00EE33C7"/>
    <w:rsid w:val="00EE349D"/>
    <w:rsid w:val="00EE3C64"/>
    <w:rsid w:val="00EE652E"/>
    <w:rsid w:val="00EE6950"/>
    <w:rsid w:val="00EF00EA"/>
    <w:rsid w:val="00EF0B6A"/>
    <w:rsid w:val="00EF0E35"/>
    <w:rsid w:val="00EF14D0"/>
    <w:rsid w:val="00EF15E8"/>
    <w:rsid w:val="00EF17D4"/>
    <w:rsid w:val="00EF2684"/>
    <w:rsid w:val="00EF420F"/>
    <w:rsid w:val="00EF51A7"/>
    <w:rsid w:val="00EF6589"/>
    <w:rsid w:val="00EF75DA"/>
    <w:rsid w:val="00F00570"/>
    <w:rsid w:val="00F00710"/>
    <w:rsid w:val="00F00C9C"/>
    <w:rsid w:val="00F01455"/>
    <w:rsid w:val="00F01669"/>
    <w:rsid w:val="00F01833"/>
    <w:rsid w:val="00F03167"/>
    <w:rsid w:val="00F04E74"/>
    <w:rsid w:val="00F05A2D"/>
    <w:rsid w:val="00F061ED"/>
    <w:rsid w:val="00F07BC0"/>
    <w:rsid w:val="00F07C57"/>
    <w:rsid w:val="00F07D73"/>
    <w:rsid w:val="00F100E1"/>
    <w:rsid w:val="00F10430"/>
    <w:rsid w:val="00F10E31"/>
    <w:rsid w:val="00F11AF5"/>
    <w:rsid w:val="00F11FE4"/>
    <w:rsid w:val="00F1252C"/>
    <w:rsid w:val="00F128A3"/>
    <w:rsid w:val="00F13B6B"/>
    <w:rsid w:val="00F13CDE"/>
    <w:rsid w:val="00F140B2"/>
    <w:rsid w:val="00F145A2"/>
    <w:rsid w:val="00F14D44"/>
    <w:rsid w:val="00F15025"/>
    <w:rsid w:val="00F1556D"/>
    <w:rsid w:val="00F155AD"/>
    <w:rsid w:val="00F17040"/>
    <w:rsid w:val="00F17D52"/>
    <w:rsid w:val="00F209E1"/>
    <w:rsid w:val="00F20BFA"/>
    <w:rsid w:val="00F21EC7"/>
    <w:rsid w:val="00F233D8"/>
    <w:rsid w:val="00F23A46"/>
    <w:rsid w:val="00F24290"/>
    <w:rsid w:val="00F25185"/>
    <w:rsid w:val="00F25F85"/>
    <w:rsid w:val="00F260A1"/>
    <w:rsid w:val="00F26EEE"/>
    <w:rsid w:val="00F27257"/>
    <w:rsid w:val="00F30E9D"/>
    <w:rsid w:val="00F30F63"/>
    <w:rsid w:val="00F31000"/>
    <w:rsid w:val="00F31839"/>
    <w:rsid w:val="00F32272"/>
    <w:rsid w:val="00F32BAE"/>
    <w:rsid w:val="00F32EC7"/>
    <w:rsid w:val="00F33984"/>
    <w:rsid w:val="00F340C0"/>
    <w:rsid w:val="00F3419A"/>
    <w:rsid w:val="00F34C94"/>
    <w:rsid w:val="00F35CBA"/>
    <w:rsid w:val="00F35DCC"/>
    <w:rsid w:val="00F3620F"/>
    <w:rsid w:val="00F3634C"/>
    <w:rsid w:val="00F36B11"/>
    <w:rsid w:val="00F3707D"/>
    <w:rsid w:val="00F3746E"/>
    <w:rsid w:val="00F40EB3"/>
    <w:rsid w:val="00F4132D"/>
    <w:rsid w:val="00F41B77"/>
    <w:rsid w:val="00F41C07"/>
    <w:rsid w:val="00F4261A"/>
    <w:rsid w:val="00F4322E"/>
    <w:rsid w:val="00F43320"/>
    <w:rsid w:val="00F4438B"/>
    <w:rsid w:val="00F45643"/>
    <w:rsid w:val="00F45AA7"/>
    <w:rsid w:val="00F47617"/>
    <w:rsid w:val="00F503CA"/>
    <w:rsid w:val="00F50903"/>
    <w:rsid w:val="00F50AC8"/>
    <w:rsid w:val="00F514DD"/>
    <w:rsid w:val="00F5172D"/>
    <w:rsid w:val="00F524E4"/>
    <w:rsid w:val="00F53600"/>
    <w:rsid w:val="00F536A8"/>
    <w:rsid w:val="00F54A2E"/>
    <w:rsid w:val="00F54E74"/>
    <w:rsid w:val="00F551C6"/>
    <w:rsid w:val="00F57C4A"/>
    <w:rsid w:val="00F600C3"/>
    <w:rsid w:val="00F608FA"/>
    <w:rsid w:val="00F61F58"/>
    <w:rsid w:val="00F62991"/>
    <w:rsid w:val="00F62F54"/>
    <w:rsid w:val="00F63948"/>
    <w:rsid w:val="00F6397E"/>
    <w:rsid w:val="00F64684"/>
    <w:rsid w:val="00F65DFC"/>
    <w:rsid w:val="00F6625E"/>
    <w:rsid w:val="00F66366"/>
    <w:rsid w:val="00F67466"/>
    <w:rsid w:val="00F67C49"/>
    <w:rsid w:val="00F70026"/>
    <w:rsid w:val="00F702CD"/>
    <w:rsid w:val="00F718E9"/>
    <w:rsid w:val="00F71E1D"/>
    <w:rsid w:val="00F73961"/>
    <w:rsid w:val="00F741E3"/>
    <w:rsid w:val="00F74303"/>
    <w:rsid w:val="00F74FD7"/>
    <w:rsid w:val="00F757A5"/>
    <w:rsid w:val="00F7738E"/>
    <w:rsid w:val="00F81B91"/>
    <w:rsid w:val="00F8288C"/>
    <w:rsid w:val="00F83B63"/>
    <w:rsid w:val="00F83BA1"/>
    <w:rsid w:val="00F85C8B"/>
    <w:rsid w:val="00F864C4"/>
    <w:rsid w:val="00F87EEB"/>
    <w:rsid w:val="00F94C62"/>
    <w:rsid w:val="00F95325"/>
    <w:rsid w:val="00F96FA0"/>
    <w:rsid w:val="00F97263"/>
    <w:rsid w:val="00FA052C"/>
    <w:rsid w:val="00FA1499"/>
    <w:rsid w:val="00FA1A54"/>
    <w:rsid w:val="00FA3934"/>
    <w:rsid w:val="00FA3BD4"/>
    <w:rsid w:val="00FA3C42"/>
    <w:rsid w:val="00FA3C9A"/>
    <w:rsid w:val="00FA4231"/>
    <w:rsid w:val="00FA47CF"/>
    <w:rsid w:val="00FA50A4"/>
    <w:rsid w:val="00FA62CB"/>
    <w:rsid w:val="00FA7D48"/>
    <w:rsid w:val="00FA7E66"/>
    <w:rsid w:val="00FB1005"/>
    <w:rsid w:val="00FB2503"/>
    <w:rsid w:val="00FB4919"/>
    <w:rsid w:val="00FB5B9A"/>
    <w:rsid w:val="00FB5CCE"/>
    <w:rsid w:val="00FB6160"/>
    <w:rsid w:val="00FB7FDA"/>
    <w:rsid w:val="00FC047B"/>
    <w:rsid w:val="00FC18FA"/>
    <w:rsid w:val="00FC21DC"/>
    <w:rsid w:val="00FC32C1"/>
    <w:rsid w:val="00FC3598"/>
    <w:rsid w:val="00FC4FE6"/>
    <w:rsid w:val="00FC5621"/>
    <w:rsid w:val="00FC5B0C"/>
    <w:rsid w:val="00FC68C2"/>
    <w:rsid w:val="00FC6949"/>
    <w:rsid w:val="00FC7794"/>
    <w:rsid w:val="00FC7982"/>
    <w:rsid w:val="00FC7CDF"/>
    <w:rsid w:val="00FD0C31"/>
    <w:rsid w:val="00FD1166"/>
    <w:rsid w:val="00FD1262"/>
    <w:rsid w:val="00FD1943"/>
    <w:rsid w:val="00FD1AEA"/>
    <w:rsid w:val="00FD2756"/>
    <w:rsid w:val="00FD29E5"/>
    <w:rsid w:val="00FD2D92"/>
    <w:rsid w:val="00FD386A"/>
    <w:rsid w:val="00FD3C74"/>
    <w:rsid w:val="00FD4105"/>
    <w:rsid w:val="00FD4494"/>
    <w:rsid w:val="00FD5A32"/>
    <w:rsid w:val="00FD5D21"/>
    <w:rsid w:val="00FE09B9"/>
    <w:rsid w:val="00FE1548"/>
    <w:rsid w:val="00FE1AF2"/>
    <w:rsid w:val="00FE3555"/>
    <w:rsid w:val="00FE7808"/>
    <w:rsid w:val="00FF1CCF"/>
    <w:rsid w:val="00FF3448"/>
    <w:rsid w:val="00FF4591"/>
    <w:rsid w:val="00FF4615"/>
    <w:rsid w:val="00FF4E33"/>
    <w:rsid w:val="00FF4FE4"/>
    <w:rsid w:val="00FF51C0"/>
    <w:rsid w:val="00FF6BD7"/>
    <w:rsid w:val="00FF7513"/>
    <w:rsid w:val="00FF7C63"/>
    <w:rsid w:val="00FF7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index heading" w:uiPriority="0"/>
    <w:lsdException w:name="caption" w:uiPriority="0" w:qFormat="1"/>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F28"/>
  </w:style>
  <w:style w:type="paragraph" w:styleId="Balk1">
    <w:name w:val="heading 1"/>
    <w:basedOn w:val="Normal"/>
    <w:next w:val="Normal"/>
    <w:link w:val="Balk1Char"/>
    <w:uiPriority w:val="99"/>
    <w:qFormat/>
    <w:rsid w:val="00CD1245"/>
    <w:pPr>
      <w:keepNext/>
      <w:spacing w:before="360" w:after="180" w:line="240" w:lineRule="auto"/>
      <w:outlineLvl w:val="0"/>
    </w:pPr>
    <w:rPr>
      <w:rFonts w:ascii="Times New Roman" w:eastAsia="Times New Roman" w:hAnsi="Times New Roman" w:cs="Times New Roman"/>
      <w:b/>
      <w:bCs/>
      <w:kern w:val="32"/>
      <w:sz w:val="24"/>
      <w:szCs w:val="32"/>
      <w:lang w:eastAsia="tr-TR"/>
    </w:rPr>
  </w:style>
  <w:style w:type="paragraph" w:styleId="Balk2">
    <w:name w:val="heading 2"/>
    <w:basedOn w:val="Normal"/>
    <w:next w:val="Normal"/>
    <w:link w:val="Balk2Char"/>
    <w:uiPriority w:val="99"/>
    <w:qFormat/>
    <w:rsid w:val="00CD1245"/>
    <w:pPr>
      <w:keepNext/>
      <w:spacing w:before="240" w:after="120" w:line="240" w:lineRule="auto"/>
      <w:outlineLvl w:val="1"/>
    </w:pPr>
    <w:rPr>
      <w:rFonts w:ascii="Times New Roman" w:eastAsia="Times New Roman" w:hAnsi="Times New Roman" w:cs="Times New Roman"/>
      <w:b/>
      <w:bCs/>
      <w:iCs/>
      <w:sz w:val="24"/>
      <w:szCs w:val="28"/>
      <w:lang w:eastAsia="tr-TR"/>
    </w:rPr>
  </w:style>
  <w:style w:type="paragraph" w:styleId="Balk3">
    <w:name w:val="heading 3"/>
    <w:basedOn w:val="Normal"/>
    <w:next w:val="Normal"/>
    <w:link w:val="Balk3Char"/>
    <w:uiPriority w:val="99"/>
    <w:qFormat/>
    <w:rsid w:val="00E14D0C"/>
    <w:pPr>
      <w:keepNext/>
      <w:spacing w:before="240" w:after="60" w:line="240" w:lineRule="auto"/>
      <w:outlineLvl w:val="2"/>
    </w:pPr>
    <w:rPr>
      <w:rFonts w:ascii="Cambria" w:eastAsia="Times New Roman" w:hAnsi="Cambria" w:cs="Times New Roman"/>
      <w:b/>
      <w:bCs/>
      <w:sz w:val="26"/>
      <w:szCs w:val="26"/>
      <w:lang w:eastAsia="tr-TR"/>
    </w:rPr>
  </w:style>
  <w:style w:type="paragraph" w:styleId="Balk4">
    <w:name w:val="heading 4"/>
    <w:basedOn w:val="Normal"/>
    <w:next w:val="Normal"/>
    <w:link w:val="Balk4Char"/>
    <w:qFormat/>
    <w:rsid w:val="00E14D0C"/>
    <w:pPr>
      <w:keepNext/>
      <w:spacing w:before="240" w:after="60" w:line="240" w:lineRule="auto"/>
      <w:outlineLvl w:val="3"/>
    </w:pPr>
    <w:rPr>
      <w:rFonts w:ascii="Calibri" w:eastAsia="Times New Roman" w:hAnsi="Calibri" w:cs="Times New Roman"/>
      <w:b/>
      <w:bCs/>
      <w:sz w:val="28"/>
      <w:szCs w:val="28"/>
      <w:lang w:eastAsia="tr-TR"/>
    </w:rPr>
  </w:style>
  <w:style w:type="paragraph" w:styleId="Balk5">
    <w:name w:val="heading 5"/>
    <w:basedOn w:val="Normal"/>
    <w:next w:val="Normal"/>
    <w:link w:val="Balk5Char"/>
    <w:qFormat/>
    <w:rsid w:val="00E14D0C"/>
    <w:pPr>
      <w:spacing w:before="240" w:after="60" w:line="240" w:lineRule="auto"/>
      <w:outlineLvl w:val="4"/>
    </w:pPr>
    <w:rPr>
      <w:rFonts w:ascii="Calibri" w:eastAsia="Times New Roman" w:hAnsi="Calibri" w:cs="Times New Roman"/>
      <w:b/>
      <w:bCs/>
      <w:i/>
      <w:iCs/>
      <w:sz w:val="26"/>
      <w:szCs w:val="26"/>
      <w:lang w:eastAsia="tr-TR"/>
    </w:rPr>
  </w:style>
  <w:style w:type="paragraph" w:styleId="Balk6">
    <w:name w:val="heading 6"/>
    <w:basedOn w:val="Normal"/>
    <w:next w:val="Normal"/>
    <w:link w:val="Balk6Char"/>
    <w:qFormat/>
    <w:rsid w:val="00E14D0C"/>
    <w:pPr>
      <w:spacing w:before="240" w:after="60" w:line="240" w:lineRule="auto"/>
      <w:outlineLvl w:val="5"/>
    </w:pPr>
    <w:rPr>
      <w:rFonts w:ascii="Calibri" w:eastAsia="Times New Roman" w:hAnsi="Calibri" w:cs="Times New Roman"/>
      <w:b/>
      <w:bCs/>
      <w:lang w:eastAsia="tr-TR"/>
    </w:rPr>
  </w:style>
  <w:style w:type="paragraph" w:styleId="Balk7">
    <w:name w:val="heading 7"/>
    <w:basedOn w:val="Normal"/>
    <w:next w:val="Normal"/>
    <w:link w:val="Balk7Char"/>
    <w:qFormat/>
    <w:rsid w:val="00E14D0C"/>
    <w:pPr>
      <w:spacing w:before="240" w:after="60" w:line="240" w:lineRule="auto"/>
      <w:outlineLvl w:val="6"/>
    </w:pPr>
    <w:rPr>
      <w:rFonts w:ascii="Calibri" w:eastAsia="Times New Roman" w:hAnsi="Calibri" w:cs="Times New Roman"/>
      <w:sz w:val="24"/>
      <w:szCs w:val="24"/>
      <w:lang w:eastAsia="tr-TR"/>
    </w:rPr>
  </w:style>
  <w:style w:type="paragraph" w:styleId="Balk8">
    <w:name w:val="heading 8"/>
    <w:basedOn w:val="Normal"/>
    <w:next w:val="Normal"/>
    <w:link w:val="Balk8Char"/>
    <w:qFormat/>
    <w:rsid w:val="00E14D0C"/>
    <w:pPr>
      <w:spacing w:before="240" w:after="60" w:line="240" w:lineRule="auto"/>
      <w:outlineLvl w:val="7"/>
    </w:pPr>
    <w:rPr>
      <w:rFonts w:ascii="Calibri" w:eastAsia="Times New Roman" w:hAnsi="Calibri" w:cs="Times New Roman"/>
      <w:i/>
      <w:iCs/>
      <w:sz w:val="24"/>
      <w:szCs w:val="24"/>
      <w:lang w:eastAsia="tr-TR"/>
    </w:rPr>
  </w:style>
  <w:style w:type="paragraph" w:styleId="Balk9">
    <w:name w:val="heading 9"/>
    <w:basedOn w:val="Normal"/>
    <w:next w:val="Normal"/>
    <w:link w:val="Balk9Char"/>
    <w:qFormat/>
    <w:rsid w:val="00E14D0C"/>
    <w:pPr>
      <w:spacing w:before="240" w:after="60" w:line="240" w:lineRule="auto"/>
      <w:outlineLvl w:val="8"/>
    </w:pPr>
    <w:rPr>
      <w:rFonts w:ascii="Cambria" w:eastAsia="Times New Roman" w:hAnsi="Cambr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E4C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4C8D"/>
  </w:style>
  <w:style w:type="paragraph" w:styleId="Altbilgi">
    <w:name w:val="footer"/>
    <w:basedOn w:val="Normal"/>
    <w:link w:val="AltbilgiChar"/>
    <w:uiPriority w:val="99"/>
    <w:unhideWhenUsed/>
    <w:rsid w:val="00AE4C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4C8D"/>
  </w:style>
  <w:style w:type="paragraph" w:customStyle="1" w:styleId="Default">
    <w:name w:val="Default"/>
    <w:uiPriority w:val="99"/>
    <w:rsid w:val="00252DC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basedOn w:val="Normal"/>
    <w:uiPriority w:val="99"/>
    <w:qFormat/>
    <w:rsid w:val="00115BDF"/>
    <w:pPr>
      <w:ind w:left="720"/>
      <w:contextualSpacing/>
    </w:pPr>
  </w:style>
  <w:style w:type="paragraph" w:customStyle="1" w:styleId="Tablolistesi">
    <w:name w:val="Tablo listesi"/>
    <w:basedOn w:val="Normal"/>
    <w:autoRedefine/>
    <w:qFormat/>
    <w:rsid w:val="00427FA4"/>
    <w:pPr>
      <w:autoSpaceDE w:val="0"/>
      <w:autoSpaceDN w:val="0"/>
      <w:adjustRightInd w:val="0"/>
      <w:spacing w:before="120" w:after="0"/>
      <w:jc w:val="center"/>
    </w:pPr>
    <w:rPr>
      <w:rFonts w:ascii="Times New Roman" w:eastAsia="Times New Roman" w:hAnsi="Times New Roman" w:cs="Times New Roman"/>
      <w:bCs/>
      <w:iCs/>
      <w:sz w:val="24"/>
      <w:szCs w:val="24"/>
      <w:lang w:eastAsia="tr-TR"/>
    </w:rPr>
  </w:style>
  <w:style w:type="paragraph" w:customStyle="1" w:styleId="StilekillerTablosuKaln">
    <w:name w:val="Stil Şekiller Tablosu + Kalın"/>
    <w:basedOn w:val="ekillerTablosu"/>
    <w:autoRedefine/>
    <w:rsid w:val="0083119C"/>
    <w:pPr>
      <w:tabs>
        <w:tab w:val="right" w:leader="dot" w:pos="7700"/>
      </w:tabs>
      <w:ind w:left="482" w:hanging="482"/>
      <w:jc w:val="center"/>
    </w:pPr>
    <w:rPr>
      <w:rFonts w:ascii="Times New Roman" w:eastAsia="Times New Roman" w:hAnsi="Times New Roman" w:cs="Times New Roman"/>
      <w:b/>
      <w:sz w:val="24"/>
      <w:szCs w:val="21"/>
      <w:lang w:eastAsia="tr-TR"/>
    </w:rPr>
  </w:style>
  <w:style w:type="paragraph" w:styleId="ekillerTablosu">
    <w:name w:val="table of figures"/>
    <w:aliases w:val="Tablolar Listesi"/>
    <w:basedOn w:val="Normal"/>
    <w:next w:val="Normal"/>
    <w:uiPriority w:val="99"/>
    <w:unhideWhenUsed/>
    <w:rsid w:val="0083119C"/>
    <w:pPr>
      <w:spacing w:after="0"/>
    </w:pPr>
  </w:style>
  <w:style w:type="paragraph" w:styleId="BalonMetni">
    <w:name w:val="Balloon Text"/>
    <w:basedOn w:val="Normal"/>
    <w:link w:val="BalonMetniChar"/>
    <w:uiPriority w:val="99"/>
    <w:unhideWhenUsed/>
    <w:rsid w:val="008311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3119C"/>
    <w:rPr>
      <w:rFonts w:ascii="Tahoma" w:hAnsi="Tahoma" w:cs="Tahoma"/>
      <w:sz w:val="16"/>
      <w:szCs w:val="16"/>
    </w:rPr>
  </w:style>
  <w:style w:type="table" w:styleId="TabloKlavuzu">
    <w:name w:val="Table Grid"/>
    <w:basedOn w:val="NormalTablo"/>
    <w:uiPriority w:val="59"/>
    <w:rsid w:val="00031E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CD1245"/>
    <w:rPr>
      <w:rFonts w:ascii="Times New Roman" w:eastAsia="Times New Roman" w:hAnsi="Times New Roman" w:cs="Times New Roman"/>
      <w:b/>
      <w:bCs/>
      <w:kern w:val="32"/>
      <w:sz w:val="24"/>
      <w:szCs w:val="32"/>
      <w:lang w:eastAsia="tr-TR"/>
    </w:rPr>
  </w:style>
  <w:style w:type="character" w:customStyle="1" w:styleId="Balk2Char">
    <w:name w:val="Başlık 2 Char"/>
    <w:basedOn w:val="VarsaylanParagrafYazTipi"/>
    <w:link w:val="Balk2"/>
    <w:uiPriority w:val="99"/>
    <w:rsid w:val="00CD1245"/>
    <w:rPr>
      <w:rFonts w:ascii="Times New Roman" w:eastAsia="Times New Roman" w:hAnsi="Times New Roman" w:cs="Times New Roman"/>
      <w:b/>
      <w:bCs/>
      <w:iCs/>
      <w:sz w:val="24"/>
      <w:szCs w:val="28"/>
      <w:lang w:eastAsia="tr-TR"/>
    </w:rPr>
  </w:style>
  <w:style w:type="character" w:customStyle="1" w:styleId="Balk3Char">
    <w:name w:val="Başlık 3 Char"/>
    <w:basedOn w:val="VarsaylanParagrafYazTipi"/>
    <w:link w:val="Balk3"/>
    <w:uiPriority w:val="99"/>
    <w:rsid w:val="00E14D0C"/>
    <w:rPr>
      <w:rFonts w:ascii="Cambria" w:eastAsia="Times New Roman" w:hAnsi="Cambria" w:cs="Times New Roman"/>
      <w:b/>
      <w:bCs/>
      <w:sz w:val="26"/>
      <w:szCs w:val="26"/>
      <w:lang w:eastAsia="tr-TR"/>
    </w:rPr>
  </w:style>
  <w:style w:type="character" w:customStyle="1" w:styleId="Balk4Char">
    <w:name w:val="Başlık 4 Char"/>
    <w:basedOn w:val="VarsaylanParagrafYazTipi"/>
    <w:link w:val="Balk4"/>
    <w:rsid w:val="00E14D0C"/>
    <w:rPr>
      <w:rFonts w:ascii="Calibri" w:eastAsia="Times New Roman" w:hAnsi="Calibri" w:cs="Times New Roman"/>
      <w:b/>
      <w:bCs/>
      <w:sz w:val="28"/>
      <w:szCs w:val="28"/>
      <w:lang w:eastAsia="tr-TR"/>
    </w:rPr>
  </w:style>
  <w:style w:type="character" w:customStyle="1" w:styleId="Balk5Char">
    <w:name w:val="Başlık 5 Char"/>
    <w:basedOn w:val="VarsaylanParagrafYazTipi"/>
    <w:link w:val="Balk5"/>
    <w:rsid w:val="00E14D0C"/>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rsid w:val="00E14D0C"/>
    <w:rPr>
      <w:rFonts w:ascii="Calibri" w:eastAsia="Times New Roman" w:hAnsi="Calibri" w:cs="Times New Roman"/>
      <w:b/>
      <w:bCs/>
      <w:lang w:eastAsia="tr-TR"/>
    </w:rPr>
  </w:style>
  <w:style w:type="character" w:customStyle="1" w:styleId="Balk7Char">
    <w:name w:val="Başlık 7 Char"/>
    <w:basedOn w:val="VarsaylanParagrafYazTipi"/>
    <w:link w:val="Balk7"/>
    <w:rsid w:val="00E14D0C"/>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E14D0C"/>
    <w:rPr>
      <w:rFonts w:ascii="Calibri" w:eastAsia="Times New Roman" w:hAnsi="Calibri" w:cs="Times New Roman"/>
      <w:i/>
      <w:iCs/>
      <w:sz w:val="24"/>
      <w:szCs w:val="24"/>
      <w:lang w:eastAsia="tr-TR"/>
    </w:rPr>
  </w:style>
  <w:style w:type="character" w:customStyle="1" w:styleId="Balk9Char">
    <w:name w:val="Başlık 9 Char"/>
    <w:basedOn w:val="VarsaylanParagrafYazTipi"/>
    <w:link w:val="Balk9"/>
    <w:rsid w:val="00E14D0C"/>
    <w:rPr>
      <w:rFonts w:ascii="Cambria" w:eastAsia="Times New Roman" w:hAnsi="Cambria" w:cs="Times New Roman"/>
      <w:lang w:eastAsia="tr-TR"/>
    </w:rPr>
  </w:style>
  <w:style w:type="paragraph" w:styleId="GvdeMetni">
    <w:name w:val="Body Text"/>
    <w:basedOn w:val="Default"/>
    <w:next w:val="Default"/>
    <w:link w:val="GvdeMetniChar"/>
    <w:uiPriority w:val="99"/>
    <w:rsid w:val="00E14D0C"/>
    <w:rPr>
      <w:rFonts w:ascii="Arial" w:hAnsi="Arial"/>
      <w:color w:val="auto"/>
    </w:rPr>
  </w:style>
  <w:style w:type="character" w:customStyle="1" w:styleId="GvdeMetniChar">
    <w:name w:val="Gövde Metni Char"/>
    <w:basedOn w:val="VarsaylanParagrafYazTipi"/>
    <w:link w:val="GvdeMetni"/>
    <w:uiPriority w:val="99"/>
    <w:rsid w:val="00E14D0C"/>
    <w:rPr>
      <w:rFonts w:ascii="Arial" w:eastAsia="Times New Roman" w:hAnsi="Arial" w:cs="Times New Roman"/>
      <w:sz w:val="24"/>
      <w:szCs w:val="24"/>
      <w:lang w:eastAsia="tr-TR"/>
    </w:rPr>
  </w:style>
  <w:style w:type="paragraph" w:customStyle="1" w:styleId="Pa8">
    <w:name w:val="Pa8"/>
    <w:basedOn w:val="Default"/>
    <w:next w:val="Default"/>
    <w:uiPriority w:val="99"/>
    <w:rsid w:val="00E14D0C"/>
    <w:pPr>
      <w:spacing w:line="321" w:lineRule="atLeast"/>
    </w:pPr>
    <w:rPr>
      <w:rFonts w:ascii="Weidemann Bk BT" w:hAnsi="Weidemann Bk BT"/>
      <w:color w:val="auto"/>
    </w:rPr>
  </w:style>
  <w:style w:type="paragraph" w:customStyle="1" w:styleId="Pa9">
    <w:name w:val="Pa9"/>
    <w:basedOn w:val="Default"/>
    <w:next w:val="Default"/>
    <w:uiPriority w:val="99"/>
    <w:rsid w:val="00E14D0C"/>
    <w:pPr>
      <w:spacing w:line="241" w:lineRule="atLeast"/>
    </w:pPr>
    <w:rPr>
      <w:rFonts w:ascii="Weidemann Bk BT" w:hAnsi="Weidemann Bk BT"/>
      <w:color w:val="auto"/>
    </w:rPr>
  </w:style>
  <w:style w:type="character" w:customStyle="1" w:styleId="A6">
    <w:name w:val="A6"/>
    <w:uiPriority w:val="99"/>
    <w:rsid w:val="00E14D0C"/>
    <w:rPr>
      <w:rFonts w:cs="Weidemann Bk BT"/>
      <w:b/>
      <w:bCs/>
      <w:color w:val="000000"/>
      <w:sz w:val="28"/>
      <w:szCs w:val="28"/>
    </w:rPr>
  </w:style>
  <w:style w:type="paragraph" w:customStyle="1" w:styleId="Pa13">
    <w:name w:val="Pa13"/>
    <w:basedOn w:val="Default"/>
    <w:next w:val="Default"/>
    <w:uiPriority w:val="99"/>
    <w:rsid w:val="00E14D0C"/>
    <w:pPr>
      <w:spacing w:line="241" w:lineRule="atLeast"/>
    </w:pPr>
    <w:rPr>
      <w:rFonts w:ascii="Weidemann Bk BT" w:hAnsi="Weidemann Bk BT"/>
      <w:color w:val="auto"/>
    </w:rPr>
  </w:style>
  <w:style w:type="character" w:customStyle="1" w:styleId="A7">
    <w:name w:val="A7"/>
    <w:uiPriority w:val="99"/>
    <w:rsid w:val="00E14D0C"/>
    <w:rPr>
      <w:rFonts w:cs="Weidemann Bk BT"/>
      <w:color w:val="000000"/>
    </w:rPr>
  </w:style>
  <w:style w:type="character" w:styleId="Kpr">
    <w:name w:val="Hyperlink"/>
    <w:basedOn w:val="VarsaylanParagrafYazTipi"/>
    <w:uiPriority w:val="99"/>
    <w:rsid w:val="00E14D0C"/>
    <w:rPr>
      <w:color w:val="0000FF"/>
      <w:u w:val="single"/>
    </w:rPr>
  </w:style>
  <w:style w:type="character" w:styleId="Gl">
    <w:name w:val="Strong"/>
    <w:basedOn w:val="VarsaylanParagrafYazTipi"/>
    <w:uiPriority w:val="99"/>
    <w:qFormat/>
    <w:rsid w:val="00E14D0C"/>
    <w:rPr>
      <w:b/>
      <w:bCs/>
    </w:rPr>
  </w:style>
  <w:style w:type="paragraph" w:styleId="AralkYok">
    <w:name w:val="No Spacing"/>
    <w:uiPriority w:val="99"/>
    <w:qFormat/>
    <w:rsid w:val="00E14D0C"/>
    <w:pPr>
      <w:spacing w:after="0"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99"/>
    <w:qFormat/>
    <w:rsid w:val="00E14D0C"/>
    <w:rPr>
      <w:i/>
      <w:iCs/>
      <w:color w:val="808080"/>
    </w:rPr>
  </w:style>
  <w:style w:type="paragraph" w:styleId="NormalWeb">
    <w:name w:val="Normal (Web)"/>
    <w:basedOn w:val="Normal"/>
    <w:uiPriority w:val="99"/>
    <w:unhideWhenUsed/>
    <w:rsid w:val="00E14D0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yk2">
    <w:name w:val="Ba.lyk 2"/>
    <w:basedOn w:val="Default"/>
    <w:next w:val="Default"/>
    <w:uiPriority w:val="99"/>
    <w:rsid w:val="00E14D0C"/>
    <w:rPr>
      <w:color w:val="auto"/>
    </w:rPr>
  </w:style>
  <w:style w:type="character" w:styleId="Vurgu">
    <w:name w:val="Emphasis"/>
    <w:basedOn w:val="VarsaylanParagrafYazTipi"/>
    <w:uiPriority w:val="99"/>
    <w:qFormat/>
    <w:rsid w:val="00E14D0C"/>
    <w:rPr>
      <w:i/>
      <w:iCs/>
    </w:rPr>
  </w:style>
  <w:style w:type="paragraph" w:styleId="T1">
    <w:name w:val="toc 1"/>
    <w:basedOn w:val="Normal"/>
    <w:next w:val="Normal"/>
    <w:autoRedefine/>
    <w:uiPriority w:val="39"/>
    <w:rsid w:val="00D022B3"/>
    <w:pPr>
      <w:tabs>
        <w:tab w:val="right" w:leader="dot" w:pos="7700"/>
      </w:tabs>
      <w:spacing w:after="0" w:line="480" w:lineRule="auto"/>
    </w:pPr>
    <w:rPr>
      <w:rFonts w:ascii="Times New Roman" w:eastAsia="Times New Roman" w:hAnsi="Times New Roman" w:cs="Times New Roman"/>
      <w:b/>
      <w:iCs/>
      <w:noProof/>
      <w:sz w:val="24"/>
      <w:szCs w:val="24"/>
      <w:lang w:eastAsia="tr-TR"/>
    </w:rPr>
  </w:style>
  <w:style w:type="paragraph" w:styleId="T2">
    <w:name w:val="toc 2"/>
    <w:basedOn w:val="Normal"/>
    <w:next w:val="Normal"/>
    <w:autoRedefine/>
    <w:uiPriority w:val="39"/>
    <w:rsid w:val="00E14D0C"/>
    <w:pPr>
      <w:tabs>
        <w:tab w:val="right" w:leader="dot" w:pos="7700"/>
      </w:tabs>
      <w:spacing w:after="0"/>
    </w:pPr>
    <w:rPr>
      <w:rFonts w:ascii="Verdana" w:eastAsia="Times New Roman" w:hAnsi="Verdana" w:cs="Verdana"/>
      <w:bCs/>
      <w:noProof/>
      <w:szCs w:val="21"/>
      <w:lang w:eastAsia="tr-TR"/>
    </w:rPr>
  </w:style>
  <w:style w:type="paragraph" w:styleId="T3">
    <w:name w:val="toc 3"/>
    <w:basedOn w:val="Normal"/>
    <w:next w:val="Normal"/>
    <w:autoRedefine/>
    <w:uiPriority w:val="39"/>
    <w:rsid w:val="00E14D0C"/>
    <w:pPr>
      <w:tabs>
        <w:tab w:val="right" w:leader="dot" w:pos="7700"/>
      </w:tabs>
      <w:spacing w:after="0" w:line="240" w:lineRule="auto"/>
      <w:ind w:left="480"/>
    </w:pPr>
    <w:rPr>
      <w:rFonts w:ascii="Verdana" w:eastAsia="Times New Roman" w:hAnsi="Verdana" w:cs="Times New Roman"/>
      <w:b/>
      <w:noProof/>
      <w:sz w:val="24"/>
      <w:szCs w:val="24"/>
      <w:lang w:eastAsia="tr-TR"/>
    </w:rPr>
  </w:style>
  <w:style w:type="character" w:customStyle="1" w:styleId="A3">
    <w:name w:val="A3"/>
    <w:uiPriority w:val="99"/>
    <w:rsid w:val="00E14D0C"/>
    <w:rPr>
      <w:rFonts w:cs="Verdana"/>
      <w:color w:val="000000"/>
      <w:sz w:val="18"/>
      <w:szCs w:val="18"/>
    </w:rPr>
  </w:style>
  <w:style w:type="paragraph" w:styleId="HTMLncedenBiimlendirilmi">
    <w:name w:val="HTML Preformatted"/>
    <w:basedOn w:val="Normal"/>
    <w:link w:val="HTMLncedenBiimlendirilmiChar"/>
    <w:uiPriority w:val="99"/>
    <w:unhideWhenUsed/>
    <w:rsid w:val="00E14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14D0C"/>
    <w:rPr>
      <w:rFonts w:ascii="Courier New" w:eastAsia="Times New Roman" w:hAnsi="Courier New" w:cs="Courier New"/>
      <w:color w:val="000000"/>
      <w:sz w:val="20"/>
      <w:szCs w:val="20"/>
      <w:lang w:eastAsia="tr-TR"/>
    </w:rPr>
  </w:style>
  <w:style w:type="character" w:styleId="zlenenKpr">
    <w:name w:val="FollowedHyperlink"/>
    <w:basedOn w:val="VarsaylanParagrafYazTipi"/>
    <w:rsid w:val="00E14D0C"/>
    <w:rPr>
      <w:color w:val="800080"/>
      <w:u w:val="single"/>
    </w:rPr>
  </w:style>
  <w:style w:type="paragraph" w:styleId="AklamaMetni">
    <w:name w:val="annotation text"/>
    <w:basedOn w:val="Normal"/>
    <w:link w:val="AklamaMetniChar"/>
    <w:rsid w:val="00E14D0C"/>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E14D0C"/>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rsid w:val="00E14D0C"/>
    <w:rPr>
      <w:b/>
      <w:bCs/>
    </w:rPr>
  </w:style>
  <w:style w:type="character" w:customStyle="1" w:styleId="AklamaKonusuChar">
    <w:name w:val="Açıklama Konusu Char"/>
    <w:basedOn w:val="AklamaMetniChar"/>
    <w:link w:val="AklamaKonusu"/>
    <w:rsid w:val="00E14D0C"/>
    <w:rPr>
      <w:rFonts w:ascii="Times New Roman" w:eastAsia="Times New Roman" w:hAnsi="Times New Roman" w:cs="Times New Roman"/>
      <w:b/>
      <w:bCs/>
      <w:sz w:val="20"/>
      <w:szCs w:val="20"/>
      <w:lang w:eastAsia="tr-TR"/>
    </w:rPr>
  </w:style>
  <w:style w:type="paragraph" w:styleId="AltKonuBal">
    <w:name w:val="Subtitle"/>
    <w:basedOn w:val="Normal"/>
    <w:next w:val="Normal"/>
    <w:link w:val="AltKonuBalChar"/>
    <w:qFormat/>
    <w:rsid w:val="00E14D0C"/>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basedOn w:val="VarsaylanParagrafYazTipi"/>
    <w:link w:val="AltKonuBal"/>
    <w:rsid w:val="00E14D0C"/>
    <w:rPr>
      <w:rFonts w:ascii="Cambria" w:eastAsia="Times New Roman" w:hAnsi="Cambria" w:cs="Times New Roman"/>
      <w:sz w:val="24"/>
      <w:szCs w:val="24"/>
      <w:lang w:eastAsia="tr-TR"/>
    </w:rPr>
  </w:style>
  <w:style w:type="paragraph" w:styleId="BelgeBalantlar">
    <w:name w:val="Document Map"/>
    <w:basedOn w:val="Normal"/>
    <w:link w:val="BelgeBalantlarChar"/>
    <w:rsid w:val="00E14D0C"/>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rsid w:val="00E14D0C"/>
    <w:rPr>
      <w:rFonts w:ascii="Tahoma" w:eastAsia="Times New Roman" w:hAnsi="Tahoma" w:cs="Tahoma"/>
      <w:sz w:val="16"/>
      <w:szCs w:val="16"/>
      <w:lang w:eastAsia="tr-TR"/>
    </w:rPr>
  </w:style>
  <w:style w:type="paragraph" w:styleId="DipnotMetni">
    <w:name w:val="footnote text"/>
    <w:basedOn w:val="Normal"/>
    <w:link w:val="DipnotMetniChar"/>
    <w:rsid w:val="00E14D0C"/>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rsid w:val="00E14D0C"/>
    <w:rPr>
      <w:rFonts w:ascii="Times New Roman" w:eastAsia="Times New Roman" w:hAnsi="Times New Roman" w:cs="Times New Roman"/>
      <w:sz w:val="20"/>
      <w:szCs w:val="20"/>
      <w:lang w:eastAsia="tr-TR"/>
    </w:rPr>
  </w:style>
  <w:style w:type="paragraph" w:styleId="Dizin1">
    <w:name w:val="index 1"/>
    <w:basedOn w:val="Normal"/>
    <w:next w:val="Normal"/>
    <w:autoRedefine/>
    <w:rsid w:val="00E14D0C"/>
    <w:pPr>
      <w:spacing w:after="0" w:line="240" w:lineRule="auto"/>
      <w:ind w:left="240" w:hanging="240"/>
    </w:pPr>
    <w:rPr>
      <w:rFonts w:ascii="Times New Roman" w:eastAsia="Times New Roman" w:hAnsi="Times New Roman" w:cs="Times New Roman"/>
      <w:sz w:val="24"/>
      <w:szCs w:val="24"/>
      <w:lang w:eastAsia="tr-TR"/>
    </w:rPr>
  </w:style>
  <w:style w:type="paragraph" w:styleId="Dizin2">
    <w:name w:val="index 2"/>
    <w:basedOn w:val="Normal"/>
    <w:next w:val="Normal"/>
    <w:autoRedefine/>
    <w:rsid w:val="00E14D0C"/>
    <w:pPr>
      <w:spacing w:after="0" w:line="240" w:lineRule="auto"/>
      <w:ind w:left="480" w:hanging="240"/>
    </w:pPr>
    <w:rPr>
      <w:rFonts w:ascii="Times New Roman" w:eastAsia="Times New Roman" w:hAnsi="Times New Roman" w:cs="Times New Roman"/>
      <w:sz w:val="24"/>
      <w:szCs w:val="24"/>
      <w:lang w:eastAsia="tr-TR"/>
    </w:rPr>
  </w:style>
  <w:style w:type="paragraph" w:styleId="Dizin3">
    <w:name w:val="index 3"/>
    <w:basedOn w:val="Normal"/>
    <w:next w:val="Normal"/>
    <w:autoRedefine/>
    <w:rsid w:val="00E14D0C"/>
    <w:pPr>
      <w:spacing w:after="0" w:line="240" w:lineRule="auto"/>
      <w:ind w:left="720" w:hanging="240"/>
    </w:pPr>
    <w:rPr>
      <w:rFonts w:ascii="Times New Roman" w:eastAsia="Times New Roman" w:hAnsi="Times New Roman" w:cs="Times New Roman"/>
      <w:sz w:val="24"/>
      <w:szCs w:val="24"/>
      <w:lang w:eastAsia="tr-TR"/>
    </w:rPr>
  </w:style>
  <w:style w:type="paragraph" w:styleId="Dizin4">
    <w:name w:val="index 4"/>
    <w:basedOn w:val="Normal"/>
    <w:next w:val="Normal"/>
    <w:autoRedefine/>
    <w:rsid w:val="00E14D0C"/>
    <w:pPr>
      <w:spacing w:after="0" w:line="240" w:lineRule="auto"/>
      <w:ind w:left="960" w:hanging="240"/>
    </w:pPr>
    <w:rPr>
      <w:rFonts w:ascii="Times New Roman" w:eastAsia="Times New Roman" w:hAnsi="Times New Roman" w:cs="Times New Roman"/>
      <w:sz w:val="24"/>
      <w:szCs w:val="24"/>
      <w:lang w:eastAsia="tr-TR"/>
    </w:rPr>
  </w:style>
  <w:style w:type="paragraph" w:styleId="Dizin5">
    <w:name w:val="index 5"/>
    <w:basedOn w:val="Normal"/>
    <w:next w:val="Normal"/>
    <w:autoRedefine/>
    <w:rsid w:val="00E14D0C"/>
    <w:pPr>
      <w:spacing w:after="0" w:line="240" w:lineRule="auto"/>
      <w:ind w:left="1200" w:hanging="240"/>
    </w:pPr>
    <w:rPr>
      <w:rFonts w:ascii="Times New Roman" w:eastAsia="Times New Roman" w:hAnsi="Times New Roman" w:cs="Times New Roman"/>
      <w:sz w:val="24"/>
      <w:szCs w:val="24"/>
      <w:lang w:eastAsia="tr-TR"/>
    </w:rPr>
  </w:style>
  <w:style w:type="paragraph" w:styleId="Dizin6">
    <w:name w:val="index 6"/>
    <w:basedOn w:val="Normal"/>
    <w:next w:val="Normal"/>
    <w:autoRedefine/>
    <w:rsid w:val="00E14D0C"/>
    <w:pPr>
      <w:spacing w:after="0" w:line="240" w:lineRule="auto"/>
      <w:ind w:left="1440" w:hanging="240"/>
    </w:pPr>
    <w:rPr>
      <w:rFonts w:ascii="Times New Roman" w:eastAsia="Times New Roman" w:hAnsi="Times New Roman" w:cs="Times New Roman"/>
      <w:sz w:val="24"/>
      <w:szCs w:val="24"/>
      <w:lang w:eastAsia="tr-TR"/>
    </w:rPr>
  </w:style>
  <w:style w:type="paragraph" w:styleId="Dizin7">
    <w:name w:val="index 7"/>
    <w:basedOn w:val="Normal"/>
    <w:next w:val="Normal"/>
    <w:autoRedefine/>
    <w:rsid w:val="00E14D0C"/>
    <w:pPr>
      <w:spacing w:after="0" w:line="240" w:lineRule="auto"/>
      <w:ind w:left="1680" w:hanging="240"/>
    </w:pPr>
    <w:rPr>
      <w:rFonts w:ascii="Times New Roman" w:eastAsia="Times New Roman" w:hAnsi="Times New Roman" w:cs="Times New Roman"/>
      <w:sz w:val="24"/>
      <w:szCs w:val="24"/>
      <w:lang w:eastAsia="tr-TR"/>
    </w:rPr>
  </w:style>
  <w:style w:type="paragraph" w:styleId="Dizin8">
    <w:name w:val="index 8"/>
    <w:basedOn w:val="Normal"/>
    <w:next w:val="Normal"/>
    <w:autoRedefine/>
    <w:rsid w:val="00E14D0C"/>
    <w:pPr>
      <w:spacing w:after="0" w:line="240" w:lineRule="auto"/>
      <w:ind w:left="1920" w:hanging="240"/>
    </w:pPr>
    <w:rPr>
      <w:rFonts w:ascii="Times New Roman" w:eastAsia="Times New Roman" w:hAnsi="Times New Roman" w:cs="Times New Roman"/>
      <w:sz w:val="24"/>
      <w:szCs w:val="24"/>
      <w:lang w:eastAsia="tr-TR"/>
    </w:rPr>
  </w:style>
  <w:style w:type="paragraph" w:styleId="Dizin9">
    <w:name w:val="index 9"/>
    <w:basedOn w:val="Normal"/>
    <w:next w:val="Normal"/>
    <w:autoRedefine/>
    <w:rsid w:val="00E14D0C"/>
    <w:pPr>
      <w:spacing w:after="0" w:line="240" w:lineRule="auto"/>
      <w:ind w:left="2160" w:hanging="240"/>
    </w:pPr>
    <w:rPr>
      <w:rFonts w:ascii="Times New Roman" w:eastAsia="Times New Roman" w:hAnsi="Times New Roman" w:cs="Times New Roman"/>
      <w:sz w:val="24"/>
      <w:szCs w:val="24"/>
      <w:lang w:eastAsia="tr-TR"/>
    </w:rPr>
  </w:style>
  <w:style w:type="paragraph" w:styleId="DizinBal">
    <w:name w:val="index heading"/>
    <w:basedOn w:val="Normal"/>
    <w:next w:val="Dizin1"/>
    <w:rsid w:val="00E14D0C"/>
    <w:pPr>
      <w:spacing w:after="0" w:line="240" w:lineRule="auto"/>
    </w:pPr>
    <w:rPr>
      <w:rFonts w:ascii="Cambria" w:eastAsia="Times New Roman" w:hAnsi="Cambria" w:cs="Times New Roman"/>
      <w:b/>
      <w:bCs/>
      <w:sz w:val="24"/>
      <w:szCs w:val="24"/>
      <w:lang w:eastAsia="tr-TR"/>
    </w:rPr>
  </w:style>
  <w:style w:type="paragraph" w:styleId="DzMetin">
    <w:name w:val="Plain Text"/>
    <w:basedOn w:val="Normal"/>
    <w:link w:val="DzMetinChar"/>
    <w:rsid w:val="00E14D0C"/>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E14D0C"/>
    <w:rPr>
      <w:rFonts w:ascii="Courier New" w:eastAsia="Times New Roman" w:hAnsi="Courier New" w:cs="Courier New"/>
      <w:sz w:val="20"/>
      <w:szCs w:val="20"/>
      <w:lang w:eastAsia="tr-TR"/>
    </w:rPr>
  </w:style>
  <w:style w:type="paragraph" w:styleId="E-postamzas">
    <w:name w:val="E-mail Signature"/>
    <w:basedOn w:val="Normal"/>
    <w:link w:val="E-postamzasChar"/>
    <w:rsid w:val="00E14D0C"/>
    <w:pPr>
      <w:spacing w:after="0" w:line="240" w:lineRule="auto"/>
    </w:pPr>
    <w:rPr>
      <w:rFonts w:ascii="Times New Roman" w:eastAsia="Times New Roman" w:hAnsi="Times New Roman" w:cs="Times New Roman"/>
      <w:sz w:val="24"/>
      <w:szCs w:val="24"/>
      <w:lang w:eastAsia="tr-TR"/>
    </w:rPr>
  </w:style>
  <w:style w:type="character" w:customStyle="1" w:styleId="E-postamzasChar">
    <w:name w:val="E-posta İmzası Char"/>
    <w:basedOn w:val="VarsaylanParagrafYazTipi"/>
    <w:link w:val="E-postamzas"/>
    <w:rsid w:val="00E14D0C"/>
    <w:rPr>
      <w:rFonts w:ascii="Times New Roman" w:eastAsia="Times New Roman" w:hAnsi="Times New Roman" w:cs="Times New Roman"/>
      <w:sz w:val="24"/>
      <w:szCs w:val="24"/>
      <w:lang w:eastAsia="tr-TR"/>
    </w:rPr>
  </w:style>
  <w:style w:type="paragraph" w:styleId="GvdeMetni2">
    <w:name w:val="Body Text 2"/>
    <w:basedOn w:val="Normal"/>
    <w:link w:val="GvdeMetni2Char"/>
    <w:rsid w:val="00E14D0C"/>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rsid w:val="00E14D0C"/>
    <w:rPr>
      <w:rFonts w:ascii="Times New Roman" w:eastAsia="Times New Roman" w:hAnsi="Times New Roman" w:cs="Times New Roman"/>
      <w:sz w:val="24"/>
      <w:szCs w:val="24"/>
      <w:lang w:eastAsia="tr-TR"/>
    </w:rPr>
  </w:style>
  <w:style w:type="paragraph" w:styleId="GvdeMetni3">
    <w:name w:val="Body Text 3"/>
    <w:basedOn w:val="Normal"/>
    <w:link w:val="GvdeMetni3Char"/>
    <w:rsid w:val="00E14D0C"/>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E14D0C"/>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E14D0C"/>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E14D0C"/>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E14D0C"/>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E14D0C"/>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E14D0C"/>
    <w:pPr>
      <w:spacing w:after="120" w:line="240" w:lineRule="auto"/>
      <w:ind w:left="283"/>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E14D0C"/>
    <w:rPr>
      <w:rFonts w:ascii="Times New Roman" w:eastAsia="Times New Roman" w:hAnsi="Times New Roman" w:cs="Times New Roman"/>
      <w:sz w:val="16"/>
      <w:szCs w:val="16"/>
      <w:lang w:eastAsia="tr-TR"/>
    </w:rPr>
  </w:style>
  <w:style w:type="paragraph" w:styleId="GvdeMetnilkGirintisi">
    <w:name w:val="Body Text First Indent"/>
    <w:basedOn w:val="GvdeMetni"/>
    <w:link w:val="GvdeMetnilkGirintisiChar"/>
    <w:rsid w:val="00E14D0C"/>
    <w:pPr>
      <w:autoSpaceDE/>
      <w:autoSpaceDN/>
      <w:adjustRightInd/>
      <w:spacing w:after="120"/>
      <w:ind w:firstLine="210"/>
    </w:pPr>
    <w:rPr>
      <w:rFonts w:ascii="Times New Roman" w:hAnsi="Times New Roman"/>
    </w:rPr>
  </w:style>
  <w:style w:type="character" w:customStyle="1" w:styleId="GvdeMetnilkGirintisiChar">
    <w:name w:val="Gövde Metni İlk Girintisi Char"/>
    <w:basedOn w:val="GvdeMetniChar"/>
    <w:link w:val="GvdeMetnilkGirintisi"/>
    <w:rsid w:val="00E14D0C"/>
    <w:rPr>
      <w:rFonts w:ascii="Times New Roman" w:eastAsia="Times New Roman" w:hAnsi="Times New Roman" w:cs="Times New Roman"/>
      <w:sz w:val="24"/>
      <w:szCs w:val="24"/>
      <w:lang w:eastAsia="tr-TR"/>
    </w:rPr>
  </w:style>
  <w:style w:type="paragraph" w:styleId="GvdeMetnilkGirintisi2">
    <w:name w:val="Body Text First Indent 2"/>
    <w:basedOn w:val="GvdeMetniGirintisi"/>
    <w:link w:val="GvdeMetnilkGirintisi2Char"/>
    <w:rsid w:val="00E14D0C"/>
    <w:pPr>
      <w:ind w:firstLine="210"/>
    </w:pPr>
  </w:style>
  <w:style w:type="character" w:customStyle="1" w:styleId="GvdeMetnilkGirintisi2Char">
    <w:name w:val="Gövde Metni İlk Girintisi 2 Char"/>
    <w:basedOn w:val="GvdeMetniGirintisiChar"/>
    <w:link w:val="GvdeMetnilkGirintisi2"/>
    <w:rsid w:val="00E14D0C"/>
    <w:rPr>
      <w:rFonts w:ascii="Times New Roman" w:eastAsia="Times New Roman" w:hAnsi="Times New Roman" w:cs="Times New Roman"/>
      <w:sz w:val="24"/>
      <w:szCs w:val="24"/>
      <w:lang w:eastAsia="tr-TR"/>
    </w:rPr>
  </w:style>
  <w:style w:type="paragraph" w:styleId="HTMLAdresi">
    <w:name w:val="HTML Address"/>
    <w:basedOn w:val="Normal"/>
    <w:link w:val="HTMLAdresiChar"/>
    <w:rsid w:val="00E14D0C"/>
    <w:pPr>
      <w:spacing w:after="0" w:line="240" w:lineRule="auto"/>
    </w:pPr>
    <w:rPr>
      <w:rFonts w:ascii="Times New Roman" w:eastAsia="Times New Roman" w:hAnsi="Times New Roman" w:cs="Times New Roman"/>
      <w:i/>
      <w:iCs/>
      <w:sz w:val="24"/>
      <w:szCs w:val="24"/>
      <w:lang w:eastAsia="tr-TR"/>
    </w:rPr>
  </w:style>
  <w:style w:type="character" w:customStyle="1" w:styleId="HTMLAdresiChar">
    <w:name w:val="HTML Adresi Char"/>
    <w:basedOn w:val="VarsaylanParagrafYazTipi"/>
    <w:link w:val="HTMLAdresi"/>
    <w:rsid w:val="00E14D0C"/>
    <w:rPr>
      <w:rFonts w:ascii="Times New Roman" w:eastAsia="Times New Roman" w:hAnsi="Times New Roman" w:cs="Times New Roman"/>
      <w:i/>
      <w:iCs/>
      <w:sz w:val="24"/>
      <w:szCs w:val="24"/>
      <w:lang w:eastAsia="tr-TR"/>
    </w:rPr>
  </w:style>
  <w:style w:type="paragraph" w:styleId="T4">
    <w:name w:val="toc 4"/>
    <w:basedOn w:val="Normal"/>
    <w:next w:val="Normal"/>
    <w:autoRedefine/>
    <w:rsid w:val="00E14D0C"/>
    <w:pPr>
      <w:spacing w:after="0" w:line="240" w:lineRule="auto"/>
      <w:ind w:left="720"/>
    </w:pPr>
    <w:rPr>
      <w:rFonts w:ascii="Times New Roman" w:eastAsia="Times New Roman" w:hAnsi="Times New Roman" w:cs="Times New Roman"/>
      <w:sz w:val="24"/>
      <w:szCs w:val="24"/>
      <w:lang w:eastAsia="tr-TR"/>
    </w:rPr>
  </w:style>
  <w:style w:type="paragraph" w:styleId="T5">
    <w:name w:val="toc 5"/>
    <w:basedOn w:val="Normal"/>
    <w:next w:val="Normal"/>
    <w:autoRedefine/>
    <w:rsid w:val="00E14D0C"/>
    <w:pPr>
      <w:spacing w:after="0" w:line="240" w:lineRule="auto"/>
      <w:ind w:left="960"/>
    </w:pPr>
    <w:rPr>
      <w:rFonts w:ascii="Times New Roman" w:eastAsia="Times New Roman" w:hAnsi="Times New Roman" w:cs="Times New Roman"/>
      <w:sz w:val="24"/>
      <w:szCs w:val="24"/>
      <w:lang w:eastAsia="tr-TR"/>
    </w:rPr>
  </w:style>
  <w:style w:type="paragraph" w:styleId="T6">
    <w:name w:val="toc 6"/>
    <w:basedOn w:val="Normal"/>
    <w:next w:val="Normal"/>
    <w:autoRedefine/>
    <w:rsid w:val="00E14D0C"/>
    <w:pPr>
      <w:spacing w:after="0" w:line="240" w:lineRule="auto"/>
      <w:ind w:left="1200"/>
    </w:pPr>
    <w:rPr>
      <w:rFonts w:ascii="Times New Roman" w:eastAsia="Times New Roman" w:hAnsi="Times New Roman" w:cs="Times New Roman"/>
      <w:sz w:val="24"/>
      <w:szCs w:val="24"/>
      <w:lang w:eastAsia="tr-TR"/>
    </w:rPr>
  </w:style>
  <w:style w:type="paragraph" w:styleId="T7">
    <w:name w:val="toc 7"/>
    <w:basedOn w:val="Normal"/>
    <w:next w:val="Normal"/>
    <w:autoRedefine/>
    <w:rsid w:val="00E14D0C"/>
    <w:pPr>
      <w:spacing w:after="0" w:line="240" w:lineRule="auto"/>
      <w:ind w:left="1440"/>
    </w:pPr>
    <w:rPr>
      <w:rFonts w:ascii="Times New Roman" w:eastAsia="Times New Roman" w:hAnsi="Times New Roman" w:cs="Times New Roman"/>
      <w:sz w:val="24"/>
      <w:szCs w:val="24"/>
      <w:lang w:eastAsia="tr-TR"/>
    </w:rPr>
  </w:style>
  <w:style w:type="paragraph" w:styleId="T8">
    <w:name w:val="toc 8"/>
    <w:basedOn w:val="Normal"/>
    <w:next w:val="Normal"/>
    <w:autoRedefine/>
    <w:rsid w:val="00E14D0C"/>
    <w:pPr>
      <w:spacing w:after="0" w:line="240" w:lineRule="auto"/>
      <w:ind w:left="1680"/>
    </w:pPr>
    <w:rPr>
      <w:rFonts w:ascii="Times New Roman" w:eastAsia="Times New Roman" w:hAnsi="Times New Roman" w:cs="Times New Roman"/>
      <w:sz w:val="24"/>
      <w:szCs w:val="24"/>
      <w:lang w:eastAsia="tr-TR"/>
    </w:rPr>
  </w:style>
  <w:style w:type="paragraph" w:styleId="T9">
    <w:name w:val="toc 9"/>
    <w:basedOn w:val="Normal"/>
    <w:next w:val="Normal"/>
    <w:autoRedefine/>
    <w:rsid w:val="00E14D0C"/>
    <w:pPr>
      <w:spacing w:after="0" w:line="240" w:lineRule="auto"/>
      <w:ind w:left="1920"/>
    </w:pPr>
    <w:rPr>
      <w:rFonts w:ascii="Times New Roman" w:eastAsia="Times New Roman" w:hAnsi="Times New Roman" w:cs="Times New Roman"/>
      <w:sz w:val="24"/>
      <w:szCs w:val="24"/>
      <w:lang w:eastAsia="tr-TR"/>
    </w:rPr>
  </w:style>
  <w:style w:type="paragraph" w:styleId="TBal">
    <w:name w:val="TOC Heading"/>
    <w:basedOn w:val="Balk1"/>
    <w:next w:val="Normal"/>
    <w:uiPriority w:val="39"/>
    <w:qFormat/>
    <w:rsid w:val="00E14D0C"/>
    <w:pPr>
      <w:outlineLvl w:val="9"/>
    </w:pPr>
  </w:style>
  <w:style w:type="paragraph" w:styleId="letistbilgisi">
    <w:name w:val="Message Header"/>
    <w:basedOn w:val="Normal"/>
    <w:link w:val="letistbilgisiChar"/>
    <w:rsid w:val="00E14D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tr-TR"/>
    </w:rPr>
  </w:style>
  <w:style w:type="character" w:customStyle="1" w:styleId="letistbilgisiChar">
    <w:name w:val="İleti Üstbilgisi Char"/>
    <w:basedOn w:val="VarsaylanParagrafYazTipi"/>
    <w:link w:val="letistbilgisi"/>
    <w:rsid w:val="00E14D0C"/>
    <w:rPr>
      <w:rFonts w:ascii="Cambria" w:eastAsia="Times New Roman" w:hAnsi="Cambria" w:cs="Times New Roman"/>
      <w:sz w:val="24"/>
      <w:szCs w:val="24"/>
      <w:shd w:val="pct20" w:color="auto" w:fill="auto"/>
      <w:lang w:eastAsia="tr-TR"/>
    </w:rPr>
  </w:style>
  <w:style w:type="paragraph" w:styleId="mza">
    <w:name w:val="Signature"/>
    <w:basedOn w:val="Normal"/>
    <w:link w:val="mzaChar"/>
    <w:rsid w:val="00E14D0C"/>
    <w:pPr>
      <w:spacing w:after="0" w:line="240" w:lineRule="auto"/>
      <w:ind w:left="4252"/>
    </w:pPr>
    <w:rPr>
      <w:rFonts w:ascii="Times New Roman" w:eastAsia="Times New Roman" w:hAnsi="Times New Roman" w:cs="Times New Roman"/>
      <w:sz w:val="24"/>
      <w:szCs w:val="24"/>
      <w:lang w:eastAsia="tr-TR"/>
    </w:rPr>
  </w:style>
  <w:style w:type="character" w:customStyle="1" w:styleId="mzaChar">
    <w:name w:val="İmza Char"/>
    <w:basedOn w:val="VarsaylanParagrafYazTipi"/>
    <w:link w:val="mza"/>
    <w:rsid w:val="00E14D0C"/>
    <w:rPr>
      <w:rFonts w:ascii="Times New Roman" w:eastAsia="Times New Roman" w:hAnsi="Times New Roman" w:cs="Times New Roman"/>
      <w:sz w:val="24"/>
      <w:szCs w:val="24"/>
      <w:lang w:eastAsia="tr-TR"/>
    </w:rPr>
  </w:style>
  <w:style w:type="paragraph" w:styleId="Kapan">
    <w:name w:val="Closing"/>
    <w:basedOn w:val="Normal"/>
    <w:link w:val="KapanChar"/>
    <w:rsid w:val="00E14D0C"/>
    <w:pPr>
      <w:spacing w:after="0" w:line="240" w:lineRule="auto"/>
      <w:ind w:left="4252"/>
    </w:pPr>
    <w:rPr>
      <w:rFonts w:ascii="Times New Roman" w:eastAsia="Times New Roman" w:hAnsi="Times New Roman" w:cs="Times New Roman"/>
      <w:sz w:val="24"/>
      <w:szCs w:val="24"/>
      <w:lang w:eastAsia="tr-TR"/>
    </w:rPr>
  </w:style>
  <w:style w:type="character" w:customStyle="1" w:styleId="KapanChar">
    <w:name w:val="Kapanış Char"/>
    <w:basedOn w:val="VarsaylanParagrafYazTipi"/>
    <w:link w:val="Kapan"/>
    <w:rsid w:val="00E14D0C"/>
    <w:rPr>
      <w:rFonts w:ascii="Times New Roman" w:eastAsia="Times New Roman" w:hAnsi="Times New Roman" w:cs="Times New Roman"/>
      <w:sz w:val="24"/>
      <w:szCs w:val="24"/>
      <w:lang w:eastAsia="tr-TR"/>
    </w:rPr>
  </w:style>
  <w:style w:type="paragraph" w:styleId="Kaynaka">
    <w:name w:val="table of authorities"/>
    <w:basedOn w:val="Normal"/>
    <w:next w:val="Normal"/>
    <w:rsid w:val="00E14D0C"/>
    <w:pPr>
      <w:spacing w:after="0" w:line="240" w:lineRule="auto"/>
      <w:ind w:left="240" w:hanging="240"/>
    </w:pPr>
    <w:rPr>
      <w:rFonts w:ascii="Times New Roman" w:eastAsia="Times New Roman" w:hAnsi="Times New Roman" w:cs="Times New Roman"/>
      <w:sz w:val="24"/>
      <w:szCs w:val="24"/>
      <w:lang w:eastAsia="tr-TR"/>
    </w:rPr>
  </w:style>
  <w:style w:type="paragraph" w:styleId="Kaynaka0">
    <w:name w:val="Bibliography"/>
    <w:basedOn w:val="Normal"/>
    <w:next w:val="Normal"/>
    <w:uiPriority w:val="37"/>
    <w:semiHidden/>
    <w:unhideWhenUsed/>
    <w:rsid w:val="00E14D0C"/>
    <w:pPr>
      <w:spacing w:after="0" w:line="240" w:lineRule="auto"/>
    </w:pPr>
    <w:rPr>
      <w:rFonts w:ascii="Times New Roman" w:eastAsia="Times New Roman" w:hAnsi="Times New Roman" w:cs="Times New Roman"/>
      <w:sz w:val="24"/>
      <w:szCs w:val="24"/>
      <w:lang w:eastAsia="tr-TR"/>
    </w:rPr>
  </w:style>
  <w:style w:type="paragraph" w:styleId="KaynakaBal">
    <w:name w:val="toa heading"/>
    <w:basedOn w:val="Normal"/>
    <w:next w:val="Normal"/>
    <w:rsid w:val="00E14D0C"/>
    <w:pPr>
      <w:spacing w:before="120" w:after="0" w:line="240" w:lineRule="auto"/>
    </w:pPr>
    <w:rPr>
      <w:rFonts w:ascii="Cambria" w:eastAsia="Times New Roman" w:hAnsi="Cambria" w:cs="Times New Roman"/>
      <w:b/>
      <w:bCs/>
      <w:sz w:val="24"/>
      <w:szCs w:val="24"/>
      <w:lang w:eastAsia="tr-TR"/>
    </w:rPr>
  </w:style>
  <w:style w:type="paragraph" w:styleId="KeskinTrnak">
    <w:name w:val="Intense Quote"/>
    <w:basedOn w:val="Normal"/>
    <w:next w:val="Normal"/>
    <w:link w:val="KeskinTrnakChar"/>
    <w:uiPriority w:val="30"/>
    <w:qFormat/>
    <w:rsid w:val="00E14D0C"/>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tr-TR"/>
    </w:rPr>
  </w:style>
  <w:style w:type="character" w:customStyle="1" w:styleId="KeskinTrnakChar">
    <w:name w:val="Keskin Tırnak Char"/>
    <w:basedOn w:val="VarsaylanParagrafYazTipi"/>
    <w:link w:val="KeskinTrnak"/>
    <w:uiPriority w:val="30"/>
    <w:rsid w:val="00E14D0C"/>
    <w:rPr>
      <w:rFonts w:ascii="Times New Roman" w:eastAsia="Times New Roman" w:hAnsi="Times New Roman" w:cs="Times New Roman"/>
      <w:b/>
      <w:bCs/>
      <w:i/>
      <w:iCs/>
      <w:color w:val="4F81BD"/>
      <w:sz w:val="24"/>
      <w:szCs w:val="24"/>
      <w:lang w:eastAsia="tr-TR"/>
    </w:rPr>
  </w:style>
  <w:style w:type="paragraph" w:styleId="KonuBal">
    <w:name w:val="Title"/>
    <w:basedOn w:val="Normal"/>
    <w:next w:val="Normal"/>
    <w:link w:val="KonuBalChar"/>
    <w:qFormat/>
    <w:rsid w:val="00E14D0C"/>
    <w:pPr>
      <w:spacing w:before="240" w:after="60" w:line="240" w:lineRule="auto"/>
      <w:jc w:val="center"/>
      <w:outlineLvl w:val="0"/>
    </w:pPr>
    <w:rPr>
      <w:rFonts w:ascii="Cambria" w:eastAsia="Times New Roman" w:hAnsi="Cambria" w:cs="Times New Roman"/>
      <w:b/>
      <w:bCs/>
      <w:kern w:val="28"/>
      <w:sz w:val="32"/>
      <w:szCs w:val="32"/>
      <w:lang w:eastAsia="tr-TR"/>
    </w:rPr>
  </w:style>
  <w:style w:type="character" w:customStyle="1" w:styleId="KonuBalChar">
    <w:name w:val="Konu Başlığı Char"/>
    <w:basedOn w:val="VarsaylanParagrafYazTipi"/>
    <w:link w:val="KonuBal"/>
    <w:rsid w:val="00E14D0C"/>
    <w:rPr>
      <w:rFonts w:ascii="Cambria" w:eastAsia="Times New Roman" w:hAnsi="Cambria" w:cs="Times New Roman"/>
      <w:b/>
      <w:bCs/>
      <w:kern w:val="28"/>
      <w:sz w:val="32"/>
      <w:szCs w:val="32"/>
      <w:lang w:eastAsia="tr-TR"/>
    </w:rPr>
  </w:style>
  <w:style w:type="paragraph" w:styleId="Liste">
    <w:name w:val="List"/>
    <w:basedOn w:val="Normal"/>
    <w:rsid w:val="00E14D0C"/>
    <w:pPr>
      <w:spacing w:after="0" w:line="240" w:lineRule="auto"/>
      <w:ind w:left="283" w:hanging="283"/>
      <w:contextualSpacing/>
    </w:pPr>
    <w:rPr>
      <w:rFonts w:ascii="Times New Roman" w:eastAsia="Times New Roman" w:hAnsi="Times New Roman" w:cs="Times New Roman"/>
      <w:sz w:val="24"/>
      <w:szCs w:val="24"/>
      <w:lang w:eastAsia="tr-TR"/>
    </w:rPr>
  </w:style>
  <w:style w:type="paragraph" w:styleId="Liste2">
    <w:name w:val="List 2"/>
    <w:basedOn w:val="Normal"/>
    <w:rsid w:val="00E14D0C"/>
    <w:pPr>
      <w:spacing w:after="0" w:line="240" w:lineRule="auto"/>
      <w:ind w:left="566" w:hanging="283"/>
      <w:contextualSpacing/>
    </w:pPr>
    <w:rPr>
      <w:rFonts w:ascii="Times New Roman" w:eastAsia="Times New Roman" w:hAnsi="Times New Roman" w:cs="Times New Roman"/>
      <w:sz w:val="24"/>
      <w:szCs w:val="24"/>
      <w:lang w:eastAsia="tr-TR"/>
    </w:rPr>
  </w:style>
  <w:style w:type="paragraph" w:styleId="Liste3">
    <w:name w:val="List 3"/>
    <w:basedOn w:val="Normal"/>
    <w:rsid w:val="00E14D0C"/>
    <w:pPr>
      <w:spacing w:after="0" w:line="240" w:lineRule="auto"/>
      <w:ind w:left="849" w:hanging="283"/>
      <w:contextualSpacing/>
    </w:pPr>
    <w:rPr>
      <w:rFonts w:ascii="Times New Roman" w:eastAsia="Times New Roman" w:hAnsi="Times New Roman" w:cs="Times New Roman"/>
      <w:sz w:val="24"/>
      <w:szCs w:val="24"/>
      <w:lang w:eastAsia="tr-TR"/>
    </w:rPr>
  </w:style>
  <w:style w:type="paragraph" w:styleId="Liste4">
    <w:name w:val="List 4"/>
    <w:basedOn w:val="Normal"/>
    <w:rsid w:val="00E14D0C"/>
    <w:pPr>
      <w:spacing w:after="0" w:line="240" w:lineRule="auto"/>
      <w:ind w:left="1132" w:hanging="283"/>
      <w:contextualSpacing/>
    </w:pPr>
    <w:rPr>
      <w:rFonts w:ascii="Times New Roman" w:eastAsia="Times New Roman" w:hAnsi="Times New Roman" w:cs="Times New Roman"/>
      <w:sz w:val="24"/>
      <w:szCs w:val="24"/>
      <w:lang w:eastAsia="tr-TR"/>
    </w:rPr>
  </w:style>
  <w:style w:type="paragraph" w:styleId="Liste5">
    <w:name w:val="List 5"/>
    <w:basedOn w:val="Normal"/>
    <w:rsid w:val="00E14D0C"/>
    <w:pPr>
      <w:spacing w:after="0" w:line="240" w:lineRule="auto"/>
      <w:ind w:left="1415" w:hanging="283"/>
      <w:contextualSpacing/>
    </w:pPr>
    <w:rPr>
      <w:rFonts w:ascii="Times New Roman" w:eastAsia="Times New Roman" w:hAnsi="Times New Roman" w:cs="Times New Roman"/>
      <w:sz w:val="24"/>
      <w:szCs w:val="24"/>
      <w:lang w:eastAsia="tr-TR"/>
    </w:rPr>
  </w:style>
  <w:style w:type="paragraph" w:styleId="ListeDevam">
    <w:name w:val="List Continue"/>
    <w:basedOn w:val="Normal"/>
    <w:rsid w:val="00E14D0C"/>
    <w:pPr>
      <w:spacing w:after="120" w:line="240" w:lineRule="auto"/>
      <w:ind w:left="283"/>
      <w:contextualSpacing/>
    </w:pPr>
    <w:rPr>
      <w:rFonts w:ascii="Times New Roman" w:eastAsia="Times New Roman" w:hAnsi="Times New Roman" w:cs="Times New Roman"/>
      <w:sz w:val="24"/>
      <w:szCs w:val="24"/>
      <w:lang w:eastAsia="tr-TR"/>
    </w:rPr>
  </w:style>
  <w:style w:type="paragraph" w:styleId="ListeDevam2">
    <w:name w:val="List Continue 2"/>
    <w:basedOn w:val="Normal"/>
    <w:rsid w:val="00E14D0C"/>
    <w:pPr>
      <w:spacing w:after="120" w:line="240" w:lineRule="auto"/>
      <w:ind w:left="566"/>
      <w:contextualSpacing/>
    </w:pPr>
    <w:rPr>
      <w:rFonts w:ascii="Times New Roman" w:eastAsia="Times New Roman" w:hAnsi="Times New Roman" w:cs="Times New Roman"/>
      <w:sz w:val="24"/>
      <w:szCs w:val="24"/>
      <w:lang w:eastAsia="tr-TR"/>
    </w:rPr>
  </w:style>
  <w:style w:type="paragraph" w:styleId="ListeDevam3">
    <w:name w:val="List Continue 3"/>
    <w:basedOn w:val="Normal"/>
    <w:rsid w:val="00E14D0C"/>
    <w:pPr>
      <w:spacing w:after="120" w:line="240" w:lineRule="auto"/>
      <w:ind w:left="849"/>
      <w:contextualSpacing/>
    </w:pPr>
    <w:rPr>
      <w:rFonts w:ascii="Times New Roman" w:eastAsia="Times New Roman" w:hAnsi="Times New Roman" w:cs="Times New Roman"/>
      <w:sz w:val="24"/>
      <w:szCs w:val="24"/>
      <w:lang w:eastAsia="tr-TR"/>
    </w:rPr>
  </w:style>
  <w:style w:type="paragraph" w:styleId="ListeDevam4">
    <w:name w:val="List Continue 4"/>
    <w:basedOn w:val="Normal"/>
    <w:rsid w:val="00E14D0C"/>
    <w:pPr>
      <w:spacing w:after="120" w:line="240" w:lineRule="auto"/>
      <w:ind w:left="1132"/>
      <w:contextualSpacing/>
    </w:pPr>
    <w:rPr>
      <w:rFonts w:ascii="Times New Roman" w:eastAsia="Times New Roman" w:hAnsi="Times New Roman" w:cs="Times New Roman"/>
      <w:sz w:val="24"/>
      <w:szCs w:val="24"/>
      <w:lang w:eastAsia="tr-TR"/>
    </w:rPr>
  </w:style>
  <w:style w:type="paragraph" w:styleId="ListeDevam5">
    <w:name w:val="List Continue 5"/>
    <w:basedOn w:val="Normal"/>
    <w:rsid w:val="00E14D0C"/>
    <w:pPr>
      <w:spacing w:after="120" w:line="240" w:lineRule="auto"/>
      <w:ind w:left="1415"/>
      <w:contextualSpacing/>
    </w:pPr>
    <w:rPr>
      <w:rFonts w:ascii="Times New Roman" w:eastAsia="Times New Roman" w:hAnsi="Times New Roman" w:cs="Times New Roman"/>
      <w:sz w:val="24"/>
      <w:szCs w:val="24"/>
      <w:lang w:eastAsia="tr-TR"/>
    </w:rPr>
  </w:style>
  <w:style w:type="paragraph" w:styleId="ListeMaddemi">
    <w:name w:val="List Bullet"/>
    <w:basedOn w:val="Normal"/>
    <w:rsid w:val="00E14D0C"/>
    <w:pPr>
      <w:numPr>
        <w:numId w:val="24"/>
      </w:numPr>
      <w:spacing w:after="0" w:line="240" w:lineRule="auto"/>
      <w:contextualSpacing/>
    </w:pPr>
    <w:rPr>
      <w:rFonts w:ascii="Times New Roman" w:eastAsia="Times New Roman" w:hAnsi="Times New Roman" w:cs="Times New Roman"/>
      <w:sz w:val="24"/>
      <w:szCs w:val="24"/>
      <w:lang w:eastAsia="tr-TR"/>
    </w:rPr>
  </w:style>
  <w:style w:type="paragraph" w:styleId="ListeMaddemi2">
    <w:name w:val="List Bullet 2"/>
    <w:basedOn w:val="Normal"/>
    <w:rsid w:val="00E14D0C"/>
    <w:pPr>
      <w:numPr>
        <w:numId w:val="25"/>
      </w:numPr>
      <w:spacing w:after="0" w:line="240" w:lineRule="auto"/>
      <w:contextualSpacing/>
    </w:pPr>
    <w:rPr>
      <w:rFonts w:ascii="Times New Roman" w:eastAsia="Times New Roman" w:hAnsi="Times New Roman" w:cs="Times New Roman"/>
      <w:sz w:val="24"/>
      <w:szCs w:val="24"/>
      <w:lang w:eastAsia="tr-TR"/>
    </w:rPr>
  </w:style>
  <w:style w:type="paragraph" w:styleId="ListeMaddemi3">
    <w:name w:val="List Bullet 3"/>
    <w:basedOn w:val="Normal"/>
    <w:rsid w:val="00E14D0C"/>
    <w:pPr>
      <w:numPr>
        <w:numId w:val="26"/>
      </w:numPr>
      <w:spacing w:after="0" w:line="240" w:lineRule="auto"/>
      <w:contextualSpacing/>
    </w:pPr>
    <w:rPr>
      <w:rFonts w:ascii="Times New Roman" w:eastAsia="Times New Roman" w:hAnsi="Times New Roman" w:cs="Times New Roman"/>
      <w:sz w:val="24"/>
      <w:szCs w:val="24"/>
      <w:lang w:eastAsia="tr-TR"/>
    </w:rPr>
  </w:style>
  <w:style w:type="paragraph" w:styleId="ListeMaddemi4">
    <w:name w:val="List Bullet 4"/>
    <w:basedOn w:val="Normal"/>
    <w:rsid w:val="00E14D0C"/>
    <w:pPr>
      <w:numPr>
        <w:numId w:val="27"/>
      </w:numPr>
      <w:spacing w:after="0" w:line="240" w:lineRule="auto"/>
      <w:contextualSpacing/>
    </w:pPr>
    <w:rPr>
      <w:rFonts w:ascii="Times New Roman" w:eastAsia="Times New Roman" w:hAnsi="Times New Roman" w:cs="Times New Roman"/>
      <w:sz w:val="24"/>
      <w:szCs w:val="24"/>
      <w:lang w:eastAsia="tr-TR"/>
    </w:rPr>
  </w:style>
  <w:style w:type="paragraph" w:styleId="ListeMaddemi5">
    <w:name w:val="List Bullet 5"/>
    <w:basedOn w:val="Normal"/>
    <w:rsid w:val="00E14D0C"/>
    <w:pPr>
      <w:numPr>
        <w:numId w:val="28"/>
      </w:numPr>
      <w:spacing w:after="0" w:line="240" w:lineRule="auto"/>
      <w:contextualSpacing/>
    </w:pPr>
    <w:rPr>
      <w:rFonts w:ascii="Times New Roman" w:eastAsia="Times New Roman" w:hAnsi="Times New Roman" w:cs="Times New Roman"/>
      <w:sz w:val="24"/>
      <w:szCs w:val="24"/>
      <w:lang w:eastAsia="tr-TR"/>
    </w:rPr>
  </w:style>
  <w:style w:type="paragraph" w:styleId="ListeNumaras">
    <w:name w:val="List Number"/>
    <w:basedOn w:val="Normal"/>
    <w:rsid w:val="00E14D0C"/>
    <w:pPr>
      <w:numPr>
        <w:numId w:val="29"/>
      </w:numPr>
      <w:spacing w:after="0" w:line="240" w:lineRule="auto"/>
      <w:contextualSpacing/>
    </w:pPr>
    <w:rPr>
      <w:rFonts w:ascii="Times New Roman" w:eastAsia="Times New Roman" w:hAnsi="Times New Roman" w:cs="Times New Roman"/>
      <w:sz w:val="24"/>
      <w:szCs w:val="24"/>
      <w:lang w:eastAsia="tr-TR"/>
    </w:rPr>
  </w:style>
  <w:style w:type="paragraph" w:styleId="ListeNumaras2">
    <w:name w:val="List Number 2"/>
    <w:basedOn w:val="Normal"/>
    <w:rsid w:val="00E14D0C"/>
    <w:pPr>
      <w:numPr>
        <w:numId w:val="30"/>
      </w:numPr>
      <w:spacing w:after="0" w:line="240" w:lineRule="auto"/>
      <w:contextualSpacing/>
    </w:pPr>
    <w:rPr>
      <w:rFonts w:ascii="Times New Roman" w:eastAsia="Times New Roman" w:hAnsi="Times New Roman" w:cs="Times New Roman"/>
      <w:sz w:val="24"/>
      <w:szCs w:val="24"/>
      <w:lang w:eastAsia="tr-TR"/>
    </w:rPr>
  </w:style>
  <w:style w:type="paragraph" w:styleId="ListeNumaras3">
    <w:name w:val="List Number 3"/>
    <w:basedOn w:val="Normal"/>
    <w:rsid w:val="00E14D0C"/>
    <w:pPr>
      <w:numPr>
        <w:numId w:val="31"/>
      </w:numPr>
      <w:spacing w:after="0" w:line="240" w:lineRule="auto"/>
      <w:contextualSpacing/>
    </w:pPr>
    <w:rPr>
      <w:rFonts w:ascii="Times New Roman" w:eastAsia="Times New Roman" w:hAnsi="Times New Roman" w:cs="Times New Roman"/>
      <w:sz w:val="24"/>
      <w:szCs w:val="24"/>
      <w:lang w:eastAsia="tr-TR"/>
    </w:rPr>
  </w:style>
  <w:style w:type="paragraph" w:styleId="ListeNumaras4">
    <w:name w:val="List Number 4"/>
    <w:basedOn w:val="Normal"/>
    <w:rsid w:val="00E14D0C"/>
    <w:pPr>
      <w:numPr>
        <w:numId w:val="32"/>
      </w:numPr>
      <w:spacing w:after="0" w:line="240" w:lineRule="auto"/>
      <w:contextualSpacing/>
    </w:pPr>
    <w:rPr>
      <w:rFonts w:ascii="Times New Roman" w:eastAsia="Times New Roman" w:hAnsi="Times New Roman" w:cs="Times New Roman"/>
      <w:sz w:val="24"/>
      <w:szCs w:val="24"/>
      <w:lang w:eastAsia="tr-TR"/>
    </w:rPr>
  </w:style>
  <w:style w:type="paragraph" w:styleId="ListeNumaras5">
    <w:name w:val="List Number 5"/>
    <w:basedOn w:val="Normal"/>
    <w:rsid w:val="00E14D0C"/>
    <w:pPr>
      <w:numPr>
        <w:numId w:val="33"/>
      </w:numPr>
      <w:spacing w:after="0" w:line="240" w:lineRule="auto"/>
      <w:contextualSpacing/>
    </w:pPr>
    <w:rPr>
      <w:rFonts w:ascii="Times New Roman" w:eastAsia="Times New Roman" w:hAnsi="Times New Roman" w:cs="Times New Roman"/>
      <w:sz w:val="24"/>
      <w:szCs w:val="24"/>
      <w:lang w:eastAsia="tr-TR"/>
    </w:rPr>
  </w:style>
  <w:style w:type="paragraph" w:styleId="MakroMetni">
    <w:name w:val="macro"/>
    <w:link w:val="MakroMetniChar"/>
    <w:rsid w:val="00E14D0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tr-TR"/>
    </w:rPr>
  </w:style>
  <w:style w:type="character" w:customStyle="1" w:styleId="MakroMetniChar">
    <w:name w:val="Makro Metni Char"/>
    <w:basedOn w:val="VarsaylanParagrafYazTipi"/>
    <w:link w:val="MakroMetni"/>
    <w:rsid w:val="00E14D0C"/>
    <w:rPr>
      <w:rFonts w:ascii="Courier New" w:eastAsia="Times New Roman" w:hAnsi="Courier New" w:cs="Courier New"/>
      <w:sz w:val="20"/>
      <w:szCs w:val="20"/>
      <w:lang w:eastAsia="tr-TR"/>
    </w:rPr>
  </w:style>
  <w:style w:type="paragraph" w:styleId="MektupAdresi">
    <w:name w:val="envelope address"/>
    <w:basedOn w:val="Normal"/>
    <w:rsid w:val="00E14D0C"/>
    <w:pPr>
      <w:framePr w:w="7920" w:h="1980" w:hRule="exact" w:hSpace="141" w:wrap="auto" w:hAnchor="page" w:xAlign="center" w:yAlign="bottom"/>
      <w:spacing w:after="0" w:line="240" w:lineRule="auto"/>
      <w:ind w:left="2880"/>
    </w:pPr>
    <w:rPr>
      <w:rFonts w:ascii="Cambria" w:eastAsia="Times New Roman" w:hAnsi="Cambria" w:cs="Times New Roman"/>
      <w:sz w:val="24"/>
      <w:szCs w:val="24"/>
      <w:lang w:eastAsia="tr-TR"/>
    </w:rPr>
  </w:style>
  <w:style w:type="paragraph" w:styleId="NormalGirinti">
    <w:name w:val="Normal Indent"/>
    <w:basedOn w:val="Normal"/>
    <w:rsid w:val="00E14D0C"/>
    <w:pPr>
      <w:spacing w:after="0" w:line="240" w:lineRule="auto"/>
      <w:ind w:left="708"/>
    </w:pPr>
    <w:rPr>
      <w:rFonts w:ascii="Times New Roman" w:eastAsia="Times New Roman" w:hAnsi="Times New Roman" w:cs="Times New Roman"/>
      <w:sz w:val="24"/>
      <w:szCs w:val="24"/>
      <w:lang w:eastAsia="tr-TR"/>
    </w:rPr>
  </w:style>
  <w:style w:type="paragraph" w:styleId="NotBal">
    <w:name w:val="Note Heading"/>
    <w:basedOn w:val="Normal"/>
    <w:next w:val="Normal"/>
    <w:link w:val="NotBalChar"/>
    <w:rsid w:val="00E14D0C"/>
    <w:pPr>
      <w:spacing w:after="0" w:line="240" w:lineRule="auto"/>
    </w:pPr>
    <w:rPr>
      <w:rFonts w:ascii="Times New Roman" w:eastAsia="Times New Roman" w:hAnsi="Times New Roman" w:cs="Times New Roman"/>
      <w:sz w:val="24"/>
      <w:szCs w:val="24"/>
      <w:lang w:eastAsia="tr-TR"/>
    </w:rPr>
  </w:style>
  <w:style w:type="character" w:customStyle="1" w:styleId="NotBalChar">
    <w:name w:val="Not Başlığı Char"/>
    <w:basedOn w:val="VarsaylanParagrafYazTipi"/>
    <w:link w:val="NotBal"/>
    <w:rsid w:val="00E14D0C"/>
    <w:rPr>
      <w:rFonts w:ascii="Times New Roman" w:eastAsia="Times New Roman" w:hAnsi="Times New Roman" w:cs="Times New Roman"/>
      <w:sz w:val="24"/>
      <w:szCs w:val="24"/>
      <w:lang w:eastAsia="tr-TR"/>
    </w:rPr>
  </w:style>
  <w:style w:type="paragraph" w:styleId="bekMetni">
    <w:name w:val="Block Text"/>
    <w:basedOn w:val="Normal"/>
    <w:rsid w:val="00E14D0C"/>
    <w:pPr>
      <w:spacing w:after="120" w:line="240" w:lineRule="auto"/>
      <w:ind w:left="1440" w:right="1440"/>
    </w:pPr>
    <w:rPr>
      <w:rFonts w:ascii="Times New Roman" w:eastAsia="Times New Roman" w:hAnsi="Times New Roman" w:cs="Times New Roman"/>
      <w:sz w:val="24"/>
      <w:szCs w:val="24"/>
      <w:lang w:eastAsia="tr-TR"/>
    </w:rPr>
  </w:style>
  <w:style w:type="paragraph" w:styleId="ResimYazs">
    <w:name w:val="caption"/>
    <w:basedOn w:val="Normal"/>
    <w:next w:val="Normal"/>
    <w:qFormat/>
    <w:rsid w:val="00E14D0C"/>
    <w:pPr>
      <w:spacing w:after="0" w:line="240" w:lineRule="auto"/>
    </w:pPr>
    <w:rPr>
      <w:rFonts w:ascii="Times New Roman" w:eastAsia="Times New Roman" w:hAnsi="Times New Roman" w:cs="Times New Roman"/>
      <w:b/>
      <w:bCs/>
      <w:sz w:val="20"/>
      <w:szCs w:val="20"/>
      <w:lang w:eastAsia="tr-TR"/>
    </w:rPr>
  </w:style>
  <w:style w:type="paragraph" w:styleId="Selamlama">
    <w:name w:val="Salutation"/>
    <w:basedOn w:val="Normal"/>
    <w:next w:val="Normal"/>
    <w:link w:val="SelamlamaChar"/>
    <w:rsid w:val="00E14D0C"/>
    <w:pPr>
      <w:spacing w:after="0" w:line="240" w:lineRule="auto"/>
    </w:pPr>
    <w:rPr>
      <w:rFonts w:ascii="Times New Roman" w:eastAsia="Times New Roman" w:hAnsi="Times New Roman" w:cs="Times New Roman"/>
      <w:sz w:val="24"/>
      <w:szCs w:val="24"/>
      <w:lang w:eastAsia="tr-TR"/>
    </w:rPr>
  </w:style>
  <w:style w:type="character" w:customStyle="1" w:styleId="SelamlamaChar">
    <w:name w:val="Selamlama Char"/>
    <w:basedOn w:val="VarsaylanParagrafYazTipi"/>
    <w:link w:val="Selamlama"/>
    <w:rsid w:val="00E14D0C"/>
    <w:rPr>
      <w:rFonts w:ascii="Times New Roman" w:eastAsia="Times New Roman" w:hAnsi="Times New Roman" w:cs="Times New Roman"/>
      <w:sz w:val="24"/>
      <w:szCs w:val="24"/>
      <w:lang w:eastAsia="tr-TR"/>
    </w:rPr>
  </w:style>
  <w:style w:type="paragraph" w:styleId="SonnotMetni">
    <w:name w:val="endnote text"/>
    <w:basedOn w:val="Normal"/>
    <w:link w:val="SonnotMetniChar"/>
    <w:rsid w:val="00E14D0C"/>
    <w:pPr>
      <w:spacing w:after="0" w:line="240" w:lineRule="auto"/>
    </w:pPr>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rsid w:val="00E14D0C"/>
    <w:rPr>
      <w:rFonts w:ascii="Times New Roman" w:eastAsia="Times New Roman" w:hAnsi="Times New Roman" w:cs="Times New Roman"/>
      <w:sz w:val="20"/>
      <w:szCs w:val="20"/>
      <w:lang w:eastAsia="tr-TR"/>
    </w:rPr>
  </w:style>
  <w:style w:type="paragraph" w:styleId="Tarih">
    <w:name w:val="Date"/>
    <w:basedOn w:val="Normal"/>
    <w:next w:val="Normal"/>
    <w:link w:val="TarihChar"/>
    <w:rsid w:val="00E14D0C"/>
    <w:pPr>
      <w:spacing w:after="0" w:line="240" w:lineRule="auto"/>
    </w:pPr>
    <w:rPr>
      <w:rFonts w:ascii="Times New Roman" w:eastAsia="Times New Roman" w:hAnsi="Times New Roman" w:cs="Times New Roman"/>
      <w:sz w:val="24"/>
      <w:szCs w:val="24"/>
      <w:lang w:eastAsia="tr-TR"/>
    </w:rPr>
  </w:style>
  <w:style w:type="character" w:customStyle="1" w:styleId="TarihChar">
    <w:name w:val="Tarih Char"/>
    <w:basedOn w:val="VarsaylanParagrafYazTipi"/>
    <w:link w:val="Tarih"/>
    <w:rsid w:val="00E14D0C"/>
    <w:rPr>
      <w:rFonts w:ascii="Times New Roman" w:eastAsia="Times New Roman" w:hAnsi="Times New Roman" w:cs="Times New Roman"/>
      <w:sz w:val="24"/>
      <w:szCs w:val="24"/>
      <w:lang w:eastAsia="tr-TR"/>
    </w:rPr>
  </w:style>
  <w:style w:type="paragraph" w:styleId="Trnak">
    <w:name w:val="Quote"/>
    <w:basedOn w:val="Normal"/>
    <w:next w:val="Normal"/>
    <w:link w:val="TrnakChar"/>
    <w:uiPriority w:val="29"/>
    <w:qFormat/>
    <w:rsid w:val="00E14D0C"/>
    <w:pPr>
      <w:spacing w:after="0" w:line="240" w:lineRule="auto"/>
    </w:pPr>
    <w:rPr>
      <w:rFonts w:ascii="Times New Roman" w:eastAsia="Times New Roman" w:hAnsi="Times New Roman" w:cs="Times New Roman"/>
      <w:i/>
      <w:iCs/>
      <w:color w:val="000000"/>
      <w:sz w:val="24"/>
      <w:szCs w:val="24"/>
      <w:lang w:eastAsia="tr-TR"/>
    </w:rPr>
  </w:style>
  <w:style w:type="character" w:customStyle="1" w:styleId="TrnakChar">
    <w:name w:val="Tırnak Char"/>
    <w:basedOn w:val="VarsaylanParagrafYazTipi"/>
    <w:link w:val="Trnak"/>
    <w:uiPriority w:val="29"/>
    <w:rsid w:val="00E14D0C"/>
    <w:rPr>
      <w:rFonts w:ascii="Times New Roman" w:eastAsia="Times New Roman" w:hAnsi="Times New Roman" w:cs="Times New Roman"/>
      <w:i/>
      <w:iCs/>
      <w:color w:val="000000"/>
      <w:sz w:val="24"/>
      <w:szCs w:val="24"/>
      <w:lang w:eastAsia="tr-TR"/>
    </w:rPr>
  </w:style>
  <w:style w:type="paragraph" w:styleId="ZarfDn">
    <w:name w:val="envelope return"/>
    <w:basedOn w:val="Normal"/>
    <w:rsid w:val="00E14D0C"/>
    <w:pPr>
      <w:spacing w:after="0" w:line="240" w:lineRule="auto"/>
    </w:pPr>
    <w:rPr>
      <w:rFonts w:ascii="Cambria" w:eastAsia="Times New Roman" w:hAnsi="Cambria" w:cs="Times New Roman"/>
      <w:sz w:val="20"/>
      <w:szCs w:val="20"/>
      <w:lang w:eastAsia="tr-TR"/>
    </w:rPr>
  </w:style>
  <w:style w:type="table" w:styleId="OrtaKlavuz3-Vurgu5">
    <w:name w:val="Medium Grid 3 Accent 5"/>
    <w:basedOn w:val="NormalTablo"/>
    <w:uiPriority w:val="69"/>
    <w:rsid w:val="00E14D0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3519">
      <w:bodyDiv w:val="1"/>
      <w:marLeft w:val="0"/>
      <w:marRight w:val="0"/>
      <w:marTop w:val="0"/>
      <w:marBottom w:val="0"/>
      <w:divBdr>
        <w:top w:val="none" w:sz="0" w:space="0" w:color="auto"/>
        <w:left w:val="none" w:sz="0" w:space="0" w:color="auto"/>
        <w:bottom w:val="none" w:sz="0" w:space="0" w:color="auto"/>
        <w:right w:val="none" w:sz="0" w:space="0" w:color="auto"/>
      </w:divBdr>
    </w:div>
    <w:div w:id="725564609">
      <w:bodyDiv w:val="1"/>
      <w:marLeft w:val="0"/>
      <w:marRight w:val="0"/>
      <w:marTop w:val="0"/>
      <w:marBottom w:val="0"/>
      <w:divBdr>
        <w:top w:val="none" w:sz="0" w:space="0" w:color="auto"/>
        <w:left w:val="none" w:sz="0" w:space="0" w:color="auto"/>
        <w:bottom w:val="none" w:sz="0" w:space="0" w:color="auto"/>
        <w:right w:val="none" w:sz="0" w:space="0" w:color="auto"/>
      </w:divBdr>
    </w:div>
    <w:div w:id="735400784">
      <w:bodyDiv w:val="1"/>
      <w:marLeft w:val="0"/>
      <w:marRight w:val="0"/>
      <w:marTop w:val="0"/>
      <w:marBottom w:val="0"/>
      <w:divBdr>
        <w:top w:val="none" w:sz="0" w:space="0" w:color="auto"/>
        <w:left w:val="none" w:sz="0" w:space="0" w:color="auto"/>
        <w:bottom w:val="none" w:sz="0" w:space="0" w:color="auto"/>
        <w:right w:val="none" w:sz="0" w:space="0" w:color="auto"/>
      </w:divBdr>
    </w:div>
    <w:div w:id="776292011">
      <w:bodyDiv w:val="1"/>
      <w:marLeft w:val="0"/>
      <w:marRight w:val="0"/>
      <w:marTop w:val="0"/>
      <w:marBottom w:val="0"/>
      <w:divBdr>
        <w:top w:val="none" w:sz="0" w:space="0" w:color="auto"/>
        <w:left w:val="none" w:sz="0" w:space="0" w:color="auto"/>
        <w:bottom w:val="none" w:sz="0" w:space="0" w:color="auto"/>
        <w:right w:val="none" w:sz="0" w:space="0" w:color="auto"/>
      </w:divBdr>
    </w:div>
    <w:div w:id="802313547">
      <w:bodyDiv w:val="1"/>
      <w:marLeft w:val="0"/>
      <w:marRight w:val="0"/>
      <w:marTop w:val="0"/>
      <w:marBottom w:val="0"/>
      <w:divBdr>
        <w:top w:val="none" w:sz="0" w:space="0" w:color="auto"/>
        <w:left w:val="none" w:sz="0" w:space="0" w:color="auto"/>
        <w:bottom w:val="none" w:sz="0" w:space="0" w:color="auto"/>
        <w:right w:val="none" w:sz="0" w:space="0" w:color="auto"/>
      </w:divBdr>
    </w:div>
    <w:div w:id="1095397854">
      <w:bodyDiv w:val="1"/>
      <w:marLeft w:val="0"/>
      <w:marRight w:val="0"/>
      <w:marTop w:val="0"/>
      <w:marBottom w:val="0"/>
      <w:divBdr>
        <w:top w:val="none" w:sz="0" w:space="0" w:color="auto"/>
        <w:left w:val="none" w:sz="0" w:space="0" w:color="auto"/>
        <w:bottom w:val="none" w:sz="0" w:space="0" w:color="auto"/>
        <w:right w:val="none" w:sz="0" w:space="0" w:color="auto"/>
      </w:divBdr>
    </w:div>
    <w:div w:id="1243028416">
      <w:bodyDiv w:val="1"/>
      <w:marLeft w:val="0"/>
      <w:marRight w:val="0"/>
      <w:marTop w:val="0"/>
      <w:marBottom w:val="0"/>
      <w:divBdr>
        <w:top w:val="none" w:sz="0" w:space="0" w:color="auto"/>
        <w:left w:val="none" w:sz="0" w:space="0" w:color="auto"/>
        <w:bottom w:val="none" w:sz="0" w:space="0" w:color="auto"/>
        <w:right w:val="none" w:sz="0" w:space="0" w:color="auto"/>
      </w:divBdr>
    </w:div>
    <w:div w:id="1329751138">
      <w:bodyDiv w:val="1"/>
      <w:marLeft w:val="0"/>
      <w:marRight w:val="0"/>
      <w:marTop w:val="0"/>
      <w:marBottom w:val="0"/>
      <w:divBdr>
        <w:top w:val="none" w:sz="0" w:space="0" w:color="auto"/>
        <w:left w:val="none" w:sz="0" w:space="0" w:color="auto"/>
        <w:bottom w:val="none" w:sz="0" w:space="0" w:color="auto"/>
        <w:right w:val="none" w:sz="0" w:space="0" w:color="auto"/>
      </w:divBdr>
    </w:div>
    <w:div w:id="1362902602">
      <w:bodyDiv w:val="1"/>
      <w:marLeft w:val="0"/>
      <w:marRight w:val="0"/>
      <w:marTop w:val="0"/>
      <w:marBottom w:val="0"/>
      <w:divBdr>
        <w:top w:val="none" w:sz="0" w:space="0" w:color="auto"/>
        <w:left w:val="none" w:sz="0" w:space="0" w:color="auto"/>
        <w:bottom w:val="none" w:sz="0" w:space="0" w:color="auto"/>
        <w:right w:val="none" w:sz="0" w:space="0" w:color="auto"/>
      </w:divBdr>
    </w:div>
    <w:div w:id="1398940559">
      <w:bodyDiv w:val="1"/>
      <w:marLeft w:val="0"/>
      <w:marRight w:val="0"/>
      <w:marTop w:val="0"/>
      <w:marBottom w:val="0"/>
      <w:divBdr>
        <w:top w:val="none" w:sz="0" w:space="0" w:color="auto"/>
        <w:left w:val="none" w:sz="0" w:space="0" w:color="auto"/>
        <w:bottom w:val="none" w:sz="0" w:space="0" w:color="auto"/>
        <w:right w:val="none" w:sz="0" w:space="0" w:color="auto"/>
      </w:divBdr>
    </w:div>
    <w:div w:id="1456096427">
      <w:bodyDiv w:val="1"/>
      <w:marLeft w:val="0"/>
      <w:marRight w:val="0"/>
      <w:marTop w:val="0"/>
      <w:marBottom w:val="0"/>
      <w:divBdr>
        <w:top w:val="none" w:sz="0" w:space="0" w:color="auto"/>
        <w:left w:val="none" w:sz="0" w:space="0" w:color="auto"/>
        <w:bottom w:val="none" w:sz="0" w:space="0" w:color="auto"/>
        <w:right w:val="none" w:sz="0" w:space="0" w:color="auto"/>
      </w:divBdr>
    </w:div>
    <w:div w:id="1458179990">
      <w:bodyDiv w:val="1"/>
      <w:marLeft w:val="0"/>
      <w:marRight w:val="0"/>
      <w:marTop w:val="0"/>
      <w:marBottom w:val="0"/>
      <w:divBdr>
        <w:top w:val="none" w:sz="0" w:space="0" w:color="auto"/>
        <w:left w:val="none" w:sz="0" w:space="0" w:color="auto"/>
        <w:bottom w:val="none" w:sz="0" w:space="0" w:color="auto"/>
        <w:right w:val="none" w:sz="0" w:space="0" w:color="auto"/>
      </w:divBdr>
    </w:div>
    <w:div w:id="1479960476">
      <w:bodyDiv w:val="1"/>
      <w:marLeft w:val="0"/>
      <w:marRight w:val="0"/>
      <w:marTop w:val="0"/>
      <w:marBottom w:val="0"/>
      <w:divBdr>
        <w:top w:val="none" w:sz="0" w:space="0" w:color="auto"/>
        <w:left w:val="none" w:sz="0" w:space="0" w:color="auto"/>
        <w:bottom w:val="none" w:sz="0" w:space="0" w:color="auto"/>
        <w:right w:val="none" w:sz="0" w:space="0" w:color="auto"/>
      </w:divBdr>
    </w:div>
    <w:div w:id="1522819021">
      <w:bodyDiv w:val="1"/>
      <w:marLeft w:val="0"/>
      <w:marRight w:val="0"/>
      <w:marTop w:val="0"/>
      <w:marBottom w:val="0"/>
      <w:divBdr>
        <w:top w:val="none" w:sz="0" w:space="0" w:color="auto"/>
        <w:left w:val="none" w:sz="0" w:space="0" w:color="auto"/>
        <w:bottom w:val="none" w:sz="0" w:space="0" w:color="auto"/>
        <w:right w:val="none" w:sz="0" w:space="0" w:color="auto"/>
      </w:divBdr>
    </w:div>
    <w:div w:id="1563521796">
      <w:bodyDiv w:val="1"/>
      <w:marLeft w:val="0"/>
      <w:marRight w:val="0"/>
      <w:marTop w:val="0"/>
      <w:marBottom w:val="0"/>
      <w:divBdr>
        <w:top w:val="none" w:sz="0" w:space="0" w:color="auto"/>
        <w:left w:val="none" w:sz="0" w:space="0" w:color="auto"/>
        <w:bottom w:val="none" w:sz="0" w:space="0" w:color="auto"/>
        <w:right w:val="none" w:sz="0" w:space="0" w:color="auto"/>
      </w:divBdr>
    </w:div>
    <w:div w:id="1614047836">
      <w:bodyDiv w:val="1"/>
      <w:marLeft w:val="0"/>
      <w:marRight w:val="0"/>
      <w:marTop w:val="0"/>
      <w:marBottom w:val="0"/>
      <w:divBdr>
        <w:top w:val="none" w:sz="0" w:space="0" w:color="auto"/>
        <w:left w:val="none" w:sz="0" w:space="0" w:color="auto"/>
        <w:bottom w:val="none" w:sz="0" w:space="0" w:color="auto"/>
        <w:right w:val="none" w:sz="0" w:space="0" w:color="auto"/>
      </w:divBdr>
    </w:div>
    <w:div w:id="1705060214">
      <w:bodyDiv w:val="1"/>
      <w:marLeft w:val="0"/>
      <w:marRight w:val="0"/>
      <w:marTop w:val="0"/>
      <w:marBottom w:val="0"/>
      <w:divBdr>
        <w:top w:val="none" w:sz="0" w:space="0" w:color="auto"/>
        <w:left w:val="none" w:sz="0" w:space="0" w:color="auto"/>
        <w:bottom w:val="none" w:sz="0" w:space="0" w:color="auto"/>
        <w:right w:val="none" w:sz="0" w:space="0" w:color="auto"/>
      </w:divBdr>
    </w:div>
    <w:div w:id="1753578328">
      <w:bodyDiv w:val="1"/>
      <w:marLeft w:val="0"/>
      <w:marRight w:val="0"/>
      <w:marTop w:val="0"/>
      <w:marBottom w:val="0"/>
      <w:divBdr>
        <w:top w:val="none" w:sz="0" w:space="0" w:color="auto"/>
        <w:left w:val="none" w:sz="0" w:space="0" w:color="auto"/>
        <w:bottom w:val="none" w:sz="0" w:space="0" w:color="auto"/>
        <w:right w:val="none" w:sz="0" w:space="0" w:color="auto"/>
      </w:divBdr>
    </w:div>
    <w:div w:id="1831023707">
      <w:bodyDiv w:val="1"/>
      <w:marLeft w:val="0"/>
      <w:marRight w:val="0"/>
      <w:marTop w:val="0"/>
      <w:marBottom w:val="0"/>
      <w:divBdr>
        <w:top w:val="none" w:sz="0" w:space="0" w:color="auto"/>
        <w:left w:val="none" w:sz="0" w:space="0" w:color="auto"/>
        <w:bottom w:val="none" w:sz="0" w:space="0" w:color="auto"/>
        <w:right w:val="none" w:sz="0" w:space="0" w:color="auto"/>
      </w:divBdr>
    </w:div>
    <w:div w:id="1916357236">
      <w:bodyDiv w:val="1"/>
      <w:marLeft w:val="0"/>
      <w:marRight w:val="0"/>
      <w:marTop w:val="0"/>
      <w:marBottom w:val="0"/>
      <w:divBdr>
        <w:top w:val="none" w:sz="0" w:space="0" w:color="auto"/>
        <w:left w:val="none" w:sz="0" w:space="0" w:color="auto"/>
        <w:bottom w:val="none" w:sz="0" w:space="0" w:color="auto"/>
        <w:right w:val="none" w:sz="0" w:space="0" w:color="auto"/>
      </w:divBdr>
    </w:div>
    <w:div w:id="1951472017">
      <w:bodyDiv w:val="1"/>
      <w:marLeft w:val="0"/>
      <w:marRight w:val="0"/>
      <w:marTop w:val="0"/>
      <w:marBottom w:val="0"/>
      <w:divBdr>
        <w:top w:val="none" w:sz="0" w:space="0" w:color="auto"/>
        <w:left w:val="none" w:sz="0" w:space="0" w:color="auto"/>
        <w:bottom w:val="none" w:sz="0" w:space="0" w:color="auto"/>
        <w:right w:val="none" w:sz="0" w:space="0" w:color="auto"/>
      </w:divBdr>
    </w:div>
    <w:div w:id="202427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Sayfa4!$C$25</c:f>
              <c:strCache>
                <c:ptCount val="1"/>
                <c:pt idx="0">
                  <c:v>KAPALI ALAN M2</c:v>
                </c:pt>
              </c:strCache>
            </c:strRef>
          </c:tx>
          <c:invertIfNegative val="0"/>
          <c:cat>
            <c:strRef>
              <c:f>Sayfa4!$B$26:$B$30</c:f>
              <c:strCache>
                <c:ptCount val="5"/>
                <c:pt idx="0">
                  <c:v>MERKEZ KAMPÜS</c:v>
                </c:pt>
                <c:pt idx="1">
                  <c:v>TIP FAKÜLTESİ</c:v>
                </c:pt>
                <c:pt idx="2">
                  <c:v>SAFRANBOLU MESLEK YÜKSEKOKULU</c:v>
                </c:pt>
                <c:pt idx="3">
                  <c:v>TURİZM FAKÜLTESİ</c:v>
                </c:pt>
                <c:pt idx="4">
                  <c:v>ESKİPAZAR MESLEK YÜKSEKOKULU</c:v>
                </c:pt>
              </c:strCache>
            </c:strRef>
          </c:cat>
          <c:val>
            <c:numRef>
              <c:f>Sayfa4!$D$26:$D$30</c:f>
              <c:numCache>
                <c:formatCode>#,##0</c:formatCode>
                <c:ptCount val="5"/>
                <c:pt idx="0">
                  <c:v>120488</c:v>
                </c:pt>
                <c:pt idx="1">
                  <c:v>17856</c:v>
                </c:pt>
                <c:pt idx="2">
                  <c:v>16990</c:v>
                </c:pt>
                <c:pt idx="3">
                  <c:v>9281</c:v>
                </c:pt>
                <c:pt idx="4">
                  <c:v>16410</c:v>
                </c:pt>
              </c:numCache>
            </c:numRef>
          </c:val>
        </c:ser>
        <c:dLbls>
          <c:showLegendKey val="0"/>
          <c:showVal val="0"/>
          <c:showCatName val="0"/>
          <c:showSerName val="0"/>
          <c:showPercent val="0"/>
          <c:showBubbleSize val="0"/>
        </c:dLbls>
        <c:gapWidth val="150"/>
        <c:shape val="box"/>
        <c:axId val="69577728"/>
        <c:axId val="115749632"/>
        <c:axId val="0"/>
      </c:bar3DChart>
      <c:catAx>
        <c:axId val="69577728"/>
        <c:scaling>
          <c:orientation val="minMax"/>
        </c:scaling>
        <c:delete val="0"/>
        <c:axPos val="b"/>
        <c:majorTickMark val="out"/>
        <c:minorTickMark val="none"/>
        <c:tickLblPos val="nextTo"/>
        <c:crossAx val="115749632"/>
        <c:crosses val="autoZero"/>
        <c:auto val="1"/>
        <c:lblAlgn val="ctr"/>
        <c:lblOffset val="100"/>
        <c:noMultiLvlLbl val="0"/>
      </c:catAx>
      <c:valAx>
        <c:axId val="115749632"/>
        <c:scaling>
          <c:orientation val="minMax"/>
        </c:scaling>
        <c:delete val="0"/>
        <c:axPos val="l"/>
        <c:majorGridlines/>
        <c:numFmt formatCode="#,##0" sourceLinked="1"/>
        <c:majorTickMark val="out"/>
        <c:minorTickMark val="none"/>
        <c:tickLblPos val="nextTo"/>
        <c:crossAx val="695777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474541514323387E-2"/>
          <c:y val="4.699477665465928E-2"/>
          <c:w val="0.79762190581961723"/>
          <c:h val="0.48622839270811391"/>
        </c:manualLayout>
      </c:layout>
      <c:barChart>
        <c:barDir val="col"/>
        <c:grouping val="clustered"/>
        <c:varyColors val="0"/>
        <c:ser>
          <c:idx val="0"/>
          <c:order val="0"/>
          <c:tx>
            <c:v>Prof.Dr.</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Sayfa1!$B$60:$B$85</c:f>
              <c:numCache>
                <c:formatCode>General</c:formatCode>
                <c:ptCount val="26"/>
                <c:pt idx="0">
                  <c:v>0</c:v>
                </c:pt>
                <c:pt idx="1">
                  <c:v>19</c:v>
                </c:pt>
                <c:pt idx="2">
                  <c:v>0</c:v>
                </c:pt>
                <c:pt idx="3">
                  <c:v>0</c:v>
                </c:pt>
                <c:pt idx="4">
                  <c:v>0</c:v>
                </c:pt>
                <c:pt idx="5">
                  <c:v>18</c:v>
                </c:pt>
                <c:pt idx="6">
                  <c:v>10</c:v>
                </c:pt>
                <c:pt idx="7">
                  <c:v>1</c:v>
                </c:pt>
                <c:pt idx="8">
                  <c:v>0</c:v>
                </c:pt>
                <c:pt idx="9">
                  <c:v>1</c:v>
                </c:pt>
                <c:pt idx="10">
                  <c:v>3</c:v>
                </c:pt>
                <c:pt idx="11">
                  <c:v>2</c:v>
                </c:pt>
                <c:pt idx="12">
                  <c:v>7</c:v>
                </c:pt>
                <c:pt idx="13">
                  <c:v>1</c:v>
                </c:pt>
                <c:pt idx="14">
                  <c:v>0</c:v>
                </c:pt>
                <c:pt idx="15">
                  <c:v>3</c:v>
                </c:pt>
                <c:pt idx="16">
                  <c:v>0</c:v>
                </c:pt>
                <c:pt idx="17">
                  <c:v>0</c:v>
                </c:pt>
                <c:pt idx="18">
                  <c:v>0</c:v>
                </c:pt>
                <c:pt idx="19">
                  <c:v>0</c:v>
                </c:pt>
                <c:pt idx="20">
                  <c:v>0</c:v>
                </c:pt>
                <c:pt idx="21">
                  <c:v>0</c:v>
                </c:pt>
                <c:pt idx="22">
                  <c:v>0</c:v>
                </c:pt>
                <c:pt idx="23">
                  <c:v>0</c:v>
                </c:pt>
                <c:pt idx="24">
                  <c:v>0</c:v>
                </c:pt>
                <c:pt idx="25">
                  <c:v>0</c:v>
                </c:pt>
              </c:numCache>
            </c:numRef>
          </c:val>
        </c:ser>
        <c:ser>
          <c:idx val="1"/>
          <c:order val="1"/>
          <c:tx>
            <c:v>Doç.Dr.</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Sayfa1!$C$60:$C$85</c:f>
              <c:numCache>
                <c:formatCode>General</c:formatCode>
                <c:ptCount val="26"/>
                <c:pt idx="0">
                  <c:v>0</c:v>
                </c:pt>
                <c:pt idx="1">
                  <c:v>3</c:v>
                </c:pt>
                <c:pt idx="2">
                  <c:v>0</c:v>
                </c:pt>
                <c:pt idx="3">
                  <c:v>3</c:v>
                </c:pt>
                <c:pt idx="4">
                  <c:v>0</c:v>
                </c:pt>
                <c:pt idx="5">
                  <c:v>22</c:v>
                </c:pt>
                <c:pt idx="6">
                  <c:v>12</c:v>
                </c:pt>
                <c:pt idx="7">
                  <c:v>2</c:v>
                </c:pt>
                <c:pt idx="8">
                  <c:v>0</c:v>
                </c:pt>
                <c:pt idx="9">
                  <c:v>3</c:v>
                </c:pt>
                <c:pt idx="10">
                  <c:v>4</c:v>
                </c:pt>
                <c:pt idx="11">
                  <c:v>3</c:v>
                </c:pt>
                <c:pt idx="12">
                  <c:v>10</c:v>
                </c:pt>
                <c:pt idx="13">
                  <c:v>0</c:v>
                </c:pt>
                <c:pt idx="14">
                  <c:v>0</c:v>
                </c:pt>
                <c:pt idx="15">
                  <c:v>3</c:v>
                </c:pt>
                <c:pt idx="16">
                  <c:v>0</c:v>
                </c:pt>
                <c:pt idx="17">
                  <c:v>0</c:v>
                </c:pt>
                <c:pt idx="18">
                  <c:v>0</c:v>
                </c:pt>
                <c:pt idx="19">
                  <c:v>0</c:v>
                </c:pt>
                <c:pt idx="20">
                  <c:v>0</c:v>
                </c:pt>
                <c:pt idx="21">
                  <c:v>0</c:v>
                </c:pt>
                <c:pt idx="22">
                  <c:v>0</c:v>
                </c:pt>
                <c:pt idx="23">
                  <c:v>0</c:v>
                </c:pt>
                <c:pt idx="24">
                  <c:v>0</c:v>
                </c:pt>
                <c:pt idx="25">
                  <c:v>0</c:v>
                </c:pt>
              </c:numCache>
            </c:numRef>
          </c:val>
        </c:ser>
        <c:ser>
          <c:idx val="2"/>
          <c:order val="2"/>
          <c:tx>
            <c:v>Yrd.Doç.</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Sayfa1!$D$60:$D$85</c:f>
              <c:numCache>
                <c:formatCode>General</c:formatCode>
                <c:ptCount val="26"/>
                <c:pt idx="0">
                  <c:v>0</c:v>
                </c:pt>
                <c:pt idx="1">
                  <c:v>23</c:v>
                </c:pt>
                <c:pt idx="2">
                  <c:v>1</c:v>
                </c:pt>
                <c:pt idx="3">
                  <c:v>15</c:v>
                </c:pt>
                <c:pt idx="4">
                  <c:v>0</c:v>
                </c:pt>
                <c:pt idx="5">
                  <c:v>49</c:v>
                </c:pt>
                <c:pt idx="6">
                  <c:v>11</c:v>
                </c:pt>
                <c:pt idx="7">
                  <c:v>5</c:v>
                </c:pt>
                <c:pt idx="8">
                  <c:v>5</c:v>
                </c:pt>
                <c:pt idx="9">
                  <c:v>20</c:v>
                </c:pt>
                <c:pt idx="10">
                  <c:v>17</c:v>
                </c:pt>
                <c:pt idx="11">
                  <c:v>9</c:v>
                </c:pt>
                <c:pt idx="12">
                  <c:v>37</c:v>
                </c:pt>
                <c:pt idx="13">
                  <c:v>13</c:v>
                </c:pt>
                <c:pt idx="14">
                  <c:v>2</c:v>
                </c:pt>
                <c:pt idx="15">
                  <c:v>17</c:v>
                </c:pt>
                <c:pt idx="16">
                  <c:v>0</c:v>
                </c:pt>
                <c:pt idx="17">
                  <c:v>5</c:v>
                </c:pt>
                <c:pt idx="18">
                  <c:v>0</c:v>
                </c:pt>
                <c:pt idx="19">
                  <c:v>0</c:v>
                </c:pt>
                <c:pt idx="20">
                  <c:v>4</c:v>
                </c:pt>
                <c:pt idx="21">
                  <c:v>0</c:v>
                </c:pt>
                <c:pt idx="22">
                  <c:v>0</c:v>
                </c:pt>
                <c:pt idx="23">
                  <c:v>3</c:v>
                </c:pt>
                <c:pt idx="24">
                  <c:v>3</c:v>
                </c:pt>
                <c:pt idx="25">
                  <c:v>0</c:v>
                </c:pt>
              </c:numCache>
            </c:numRef>
          </c:val>
        </c:ser>
        <c:ser>
          <c:idx val="3"/>
          <c:order val="3"/>
          <c:tx>
            <c:v>Öğr.Gör.</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Sayfa1!$E$60:$E$85</c:f>
              <c:numCache>
                <c:formatCode>General</c:formatCode>
                <c:ptCount val="26"/>
                <c:pt idx="0">
                  <c:v>0</c:v>
                </c:pt>
                <c:pt idx="1">
                  <c:v>0</c:v>
                </c:pt>
                <c:pt idx="2">
                  <c:v>0</c:v>
                </c:pt>
                <c:pt idx="3">
                  <c:v>0</c:v>
                </c:pt>
                <c:pt idx="4">
                  <c:v>0</c:v>
                </c:pt>
                <c:pt idx="5">
                  <c:v>0</c:v>
                </c:pt>
                <c:pt idx="6">
                  <c:v>0</c:v>
                </c:pt>
                <c:pt idx="7">
                  <c:v>0</c:v>
                </c:pt>
                <c:pt idx="8">
                  <c:v>3</c:v>
                </c:pt>
                <c:pt idx="9">
                  <c:v>0</c:v>
                </c:pt>
                <c:pt idx="10">
                  <c:v>0</c:v>
                </c:pt>
                <c:pt idx="11">
                  <c:v>0</c:v>
                </c:pt>
                <c:pt idx="12">
                  <c:v>0</c:v>
                </c:pt>
                <c:pt idx="13">
                  <c:v>0</c:v>
                </c:pt>
                <c:pt idx="14">
                  <c:v>0</c:v>
                </c:pt>
                <c:pt idx="15">
                  <c:v>1</c:v>
                </c:pt>
                <c:pt idx="16">
                  <c:v>0</c:v>
                </c:pt>
                <c:pt idx="17">
                  <c:v>1</c:v>
                </c:pt>
                <c:pt idx="18">
                  <c:v>0</c:v>
                </c:pt>
                <c:pt idx="19">
                  <c:v>16</c:v>
                </c:pt>
                <c:pt idx="20">
                  <c:v>33</c:v>
                </c:pt>
                <c:pt idx="21">
                  <c:v>3</c:v>
                </c:pt>
                <c:pt idx="22">
                  <c:v>3</c:v>
                </c:pt>
                <c:pt idx="23">
                  <c:v>42</c:v>
                </c:pt>
                <c:pt idx="24">
                  <c:v>13</c:v>
                </c:pt>
                <c:pt idx="25">
                  <c:v>2</c:v>
                </c:pt>
              </c:numCache>
            </c:numRef>
          </c:val>
        </c:ser>
        <c:ser>
          <c:idx val="4"/>
          <c:order val="4"/>
          <c:tx>
            <c:v>Okutman</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Sayfa1!$F$60:$F$85</c:f>
              <c:numCache>
                <c:formatCode>General</c:formatCode>
                <c:ptCount val="26"/>
                <c:pt idx="0">
                  <c:v>26</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55</c:v>
                </c:pt>
                <c:pt idx="19">
                  <c:v>0</c:v>
                </c:pt>
                <c:pt idx="20">
                  <c:v>0</c:v>
                </c:pt>
                <c:pt idx="21">
                  <c:v>0</c:v>
                </c:pt>
                <c:pt idx="22">
                  <c:v>0</c:v>
                </c:pt>
                <c:pt idx="23">
                  <c:v>0</c:v>
                </c:pt>
                <c:pt idx="24">
                  <c:v>1</c:v>
                </c:pt>
                <c:pt idx="25">
                  <c:v>0</c:v>
                </c:pt>
              </c:numCache>
            </c:numRef>
          </c:val>
        </c:ser>
        <c:ser>
          <c:idx val="5"/>
          <c:order val="5"/>
          <c:tx>
            <c:v>Arş.Gör.</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Sayfa1!$G$60:$G$85</c:f>
              <c:numCache>
                <c:formatCode>General</c:formatCode>
                <c:ptCount val="26"/>
                <c:pt idx="0">
                  <c:v>0</c:v>
                </c:pt>
                <c:pt idx="2">
                  <c:v>0</c:v>
                </c:pt>
                <c:pt idx="3">
                  <c:v>10</c:v>
                </c:pt>
                <c:pt idx="4">
                  <c:v>0</c:v>
                </c:pt>
                <c:pt idx="5">
                  <c:v>93</c:v>
                </c:pt>
                <c:pt idx="6">
                  <c:v>17</c:v>
                </c:pt>
                <c:pt idx="7">
                  <c:v>4</c:v>
                </c:pt>
                <c:pt idx="8">
                  <c:v>14</c:v>
                </c:pt>
                <c:pt idx="9">
                  <c:v>11</c:v>
                </c:pt>
                <c:pt idx="10">
                  <c:v>30</c:v>
                </c:pt>
                <c:pt idx="11">
                  <c:v>19</c:v>
                </c:pt>
                <c:pt idx="12">
                  <c:v>26</c:v>
                </c:pt>
                <c:pt idx="13">
                  <c:v>3</c:v>
                </c:pt>
                <c:pt idx="14">
                  <c:v>1</c:v>
                </c:pt>
                <c:pt idx="15">
                  <c:v>12</c:v>
                </c:pt>
                <c:pt idx="16">
                  <c:v>0</c:v>
                </c:pt>
                <c:pt idx="17">
                  <c:v>2</c:v>
                </c:pt>
                <c:pt idx="18">
                  <c:v>0</c:v>
                </c:pt>
                <c:pt idx="19">
                  <c:v>0</c:v>
                </c:pt>
                <c:pt idx="20">
                  <c:v>0</c:v>
                </c:pt>
                <c:pt idx="21">
                  <c:v>0</c:v>
                </c:pt>
                <c:pt idx="22">
                  <c:v>0</c:v>
                </c:pt>
                <c:pt idx="23">
                  <c:v>0</c:v>
                </c:pt>
                <c:pt idx="24">
                  <c:v>0</c:v>
                </c:pt>
                <c:pt idx="25">
                  <c:v>0</c:v>
                </c:pt>
              </c:numCache>
            </c:numRef>
          </c:val>
        </c:ser>
        <c:ser>
          <c:idx val="6"/>
          <c:order val="6"/>
          <c:tx>
            <c:v>Uzman</c:v>
          </c:tx>
          <c:invertIfNegative val="0"/>
          <c:cat>
            <c:strRef>
              <c:f>Sayfa1!$A$60:$A$85</c:f>
              <c:strCache>
                <c:ptCount val="26"/>
                <c:pt idx="0">
                  <c:v>Rektörlük</c:v>
                </c:pt>
                <c:pt idx="1">
                  <c:v>Tıp Fakültesi</c:v>
                </c:pt>
                <c:pt idx="2">
                  <c:v>Diş Hekimliği Fakültesi</c:v>
                </c:pt>
                <c:pt idx="3">
                  <c:v>Fen Fakültesi</c:v>
                </c:pt>
                <c:pt idx="4">
                  <c:v>Mimarlık Fakültesi</c:v>
                </c:pt>
                <c:pt idx="5">
                  <c:v>Mühendislik Fakültesi</c:v>
                </c:pt>
                <c:pt idx="6">
                  <c:v>Teknoloji Fakültesi</c:v>
                </c:pt>
                <c:pt idx="7">
                  <c:v>Orman Fakültesi</c:v>
                </c:pt>
                <c:pt idx="8">
                  <c:v>Teknik Eğitim Fakültesi</c:v>
                </c:pt>
                <c:pt idx="9">
                  <c:v>İşletme Fakültesi</c:v>
                </c:pt>
                <c:pt idx="10">
                  <c:v>İktisadi ve İdari Bilimler Fak.</c:v>
                </c:pt>
                <c:pt idx="11">
                  <c:v>Safranbolu F.T. Güzel Sn. ve Tas. Fak.</c:v>
                </c:pt>
                <c:pt idx="12">
                  <c:v>Edebiyat Fakültesi</c:v>
                </c:pt>
                <c:pt idx="13">
                  <c:v>İlahiyat Fakültesi</c:v>
                </c:pt>
                <c:pt idx="14">
                  <c:v>Safranbolu Turizm Fakültesi</c:v>
                </c:pt>
                <c:pt idx="15">
                  <c:v>Sağlık Yüksekokulu</c:v>
                </c:pt>
                <c:pt idx="16">
                  <c:v>Sivil Havacılık YO</c:v>
                </c:pt>
                <c:pt idx="17">
                  <c:v>H.D. Beden E. ve S. Yüksekokulu</c:v>
                </c:pt>
                <c:pt idx="18">
                  <c:v>Yabancı Diller Yüksek Okulu</c:v>
                </c:pt>
                <c:pt idx="19">
                  <c:v>Sağlık Hizmetleri MYO</c:v>
                </c:pt>
                <c:pt idx="20">
                  <c:v>Karabük MYO</c:v>
                </c:pt>
                <c:pt idx="21">
                  <c:v>Yenice MYO</c:v>
                </c:pt>
                <c:pt idx="22">
                  <c:v>Eflani Hayv.Ür.ve Yön. MYO</c:v>
                </c:pt>
                <c:pt idx="23">
                  <c:v>Safranbolu MYO</c:v>
                </c:pt>
                <c:pt idx="24">
                  <c:v>Eskipazar MYO</c:v>
                </c:pt>
                <c:pt idx="25">
                  <c:v>Adalet MYO</c:v>
                </c:pt>
              </c:strCache>
            </c:strRef>
          </c:cat>
          <c:val>
            <c:numRef>
              <c:f>Sayfa1!$H$60:$H$85</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0</c:v>
                </c:pt>
                <c:pt idx="25">
                  <c:v>0</c:v>
                </c:pt>
              </c:numCache>
            </c:numRef>
          </c:val>
        </c:ser>
        <c:dLbls>
          <c:showLegendKey val="0"/>
          <c:showVal val="0"/>
          <c:showCatName val="0"/>
          <c:showSerName val="0"/>
          <c:showPercent val="0"/>
          <c:showBubbleSize val="0"/>
        </c:dLbls>
        <c:gapWidth val="150"/>
        <c:axId val="119248384"/>
        <c:axId val="119249920"/>
      </c:barChart>
      <c:catAx>
        <c:axId val="119248384"/>
        <c:scaling>
          <c:orientation val="minMax"/>
        </c:scaling>
        <c:delete val="0"/>
        <c:axPos val="b"/>
        <c:majorTickMark val="out"/>
        <c:minorTickMark val="none"/>
        <c:tickLblPos val="nextTo"/>
        <c:txPr>
          <a:bodyPr rot="-4740000"/>
          <a:lstStyle/>
          <a:p>
            <a:pPr>
              <a:defRPr sz="800" baseline="0"/>
            </a:pPr>
            <a:endParaRPr lang="tr-TR"/>
          </a:p>
        </c:txPr>
        <c:crossAx val="119249920"/>
        <c:crosses val="autoZero"/>
        <c:auto val="1"/>
        <c:lblAlgn val="ctr"/>
        <c:lblOffset val="100"/>
        <c:noMultiLvlLbl val="0"/>
      </c:catAx>
      <c:valAx>
        <c:axId val="119249920"/>
        <c:scaling>
          <c:orientation val="minMax"/>
        </c:scaling>
        <c:delete val="0"/>
        <c:axPos val="l"/>
        <c:majorGridlines/>
        <c:numFmt formatCode="General" sourceLinked="1"/>
        <c:majorTickMark val="out"/>
        <c:minorTickMark val="none"/>
        <c:tickLblPos val="nextTo"/>
        <c:crossAx val="1192483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Sayfa2!$J$2</c:f>
              <c:strCache>
                <c:ptCount val="1"/>
                <c:pt idx="0">
                  <c:v>Kadın</c:v>
                </c:pt>
              </c:strCache>
            </c:strRef>
          </c:tx>
          <c:invertIfNegative val="0"/>
          <c:cat>
            <c:strRef>
              <c:f>Sayfa2!$I$30:$I$34</c:f>
              <c:strCache>
                <c:ptCount val="5"/>
                <c:pt idx="0">
                  <c:v>25 yaş ve altı</c:v>
                </c:pt>
                <c:pt idx="1">
                  <c:v>26-35 yaş arası</c:v>
                </c:pt>
                <c:pt idx="2">
                  <c:v>36-50 yaş arası</c:v>
                </c:pt>
                <c:pt idx="3">
                  <c:v>51 yaş ve üzeri</c:v>
                </c:pt>
                <c:pt idx="4">
                  <c:v>Toplam</c:v>
                </c:pt>
              </c:strCache>
            </c:strRef>
          </c:cat>
          <c:val>
            <c:numRef>
              <c:f>Sayfa2!$J$4:$J$8</c:f>
              <c:numCache>
                <c:formatCode>General</c:formatCode>
                <c:ptCount val="5"/>
                <c:pt idx="0">
                  <c:v>26</c:v>
                </c:pt>
                <c:pt idx="1">
                  <c:v>131</c:v>
                </c:pt>
                <c:pt idx="2">
                  <c:v>60</c:v>
                </c:pt>
                <c:pt idx="3">
                  <c:v>9</c:v>
                </c:pt>
                <c:pt idx="4">
                  <c:v>226</c:v>
                </c:pt>
              </c:numCache>
            </c:numRef>
          </c:val>
        </c:ser>
        <c:ser>
          <c:idx val="1"/>
          <c:order val="1"/>
          <c:tx>
            <c:strRef>
              <c:f>Sayfa2!$K$2</c:f>
              <c:strCache>
                <c:ptCount val="1"/>
                <c:pt idx="0">
                  <c:v>Erkek</c:v>
                </c:pt>
              </c:strCache>
            </c:strRef>
          </c:tx>
          <c:invertIfNegative val="0"/>
          <c:cat>
            <c:strRef>
              <c:f>Sayfa2!$I$30:$I$34</c:f>
              <c:strCache>
                <c:ptCount val="5"/>
                <c:pt idx="0">
                  <c:v>25 yaş ve altı</c:v>
                </c:pt>
                <c:pt idx="1">
                  <c:v>26-35 yaş arası</c:v>
                </c:pt>
                <c:pt idx="2">
                  <c:v>36-50 yaş arası</c:v>
                </c:pt>
                <c:pt idx="3">
                  <c:v>51 yaş ve üzeri</c:v>
                </c:pt>
                <c:pt idx="4">
                  <c:v>Toplam</c:v>
                </c:pt>
              </c:strCache>
            </c:strRef>
          </c:cat>
          <c:val>
            <c:numRef>
              <c:f>Sayfa2!$K$4:$K$8</c:f>
              <c:numCache>
                <c:formatCode>General</c:formatCode>
                <c:ptCount val="5"/>
                <c:pt idx="0">
                  <c:v>39</c:v>
                </c:pt>
                <c:pt idx="1">
                  <c:v>261</c:v>
                </c:pt>
                <c:pt idx="2">
                  <c:v>233</c:v>
                </c:pt>
                <c:pt idx="3">
                  <c:v>52</c:v>
                </c:pt>
                <c:pt idx="4">
                  <c:v>585</c:v>
                </c:pt>
              </c:numCache>
            </c:numRef>
          </c:val>
        </c:ser>
        <c:ser>
          <c:idx val="2"/>
          <c:order val="2"/>
          <c:tx>
            <c:strRef>
              <c:f>Sayfa2!$L$2</c:f>
              <c:strCache>
                <c:ptCount val="1"/>
                <c:pt idx="0">
                  <c:v>Toplam</c:v>
                </c:pt>
              </c:strCache>
            </c:strRef>
          </c:tx>
          <c:invertIfNegative val="0"/>
          <c:cat>
            <c:strRef>
              <c:f>Sayfa2!$I$30:$I$34</c:f>
              <c:strCache>
                <c:ptCount val="5"/>
                <c:pt idx="0">
                  <c:v>25 yaş ve altı</c:v>
                </c:pt>
                <c:pt idx="1">
                  <c:v>26-35 yaş arası</c:v>
                </c:pt>
                <c:pt idx="2">
                  <c:v>36-50 yaş arası</c:v>
                </c:pt>
                <c:pt idx="3">
                  <c:v>51 yaş ve üzeri</c:v>
                </c:pt>
                <c:pt idx="4">
                  <c:v>Toplam</c:v>
                </c:pt>
              </c:strCache>
            </c:strRef>
          </c:cat>
          <c:val>
            <c:numRef>
              <c:f>Sayfa2!$L$4:$L$8</c:f>
              <c:numCache>
                <c:formatCode>General</c:formatCode>
                <c:ptCount val="5"/>
                <c:pt idx="0">
                  <c:v>65</c:v>
                </c:pt>
                <c:pt idx="1">
                  <c:v>392</c:v>
                </c:pt>
                <c:pt idx="2">
                  <c:v>293</c:v>
                </c:pt>
                <c:pt idx="3">
                  <c:v>61</c:v>
                </c:pt>
                <c:pt idx="4">
                  <c:v>811</c:v>
                </c:pt>
              </c:numCache>
            </c:numRef>
          </c:val>
        </c:ser>
        <c:dLbls>
          <c:showLegendKey val="0"/>
          <c:showVal val="0"/>
          <c:showCatName val="0"/>
          <c:showSerName val="0"/>
          <c:showPercent val="0"/>
          <c:showBubbleSize val="0"/>
        </c:dLbls>
        <c:gapWidth val="150"/>
        <c:shape val="box"/>
        <c:axId val="119415552"/>
        <c:axId val="119417088"/>
        <c:axId val="0"/>
      </c:bar3DChart>
      <c:catAx>
        <c:axId val="119415552"/>
        <c:scaling>
          <c:orientation val="minMax"/>
        </c:scaling>
        <c:delete val="0"/>
        <c:axPos val="b"/>
        <c:majorTickMark val="out"/>
        <c:minorTickMark val="none"/>
        <c:tickLblPos val="nextTo"/>
        <c:crossAx val="119417088"/>
        <c:crosses val="autoZero"/>
        <c:auto val="1"/>
        <c:lblAlgn val="ctr"/>
        <c:lblOffset val="100"/>
        <c:noMultiLvlLbl val="0"/>
      </c:catAx>
      <c:valAx>
        <c:axId val="119417088"/>
        <c:scaling>
          <c:orientation val="minMax"/>
        </c:scaling>
        <c:delete val="0"/>
        <c:axPos val="l"/>
        <c:majorGridlines/>
        <c:numFmt formatCode="General" sourceLinked="1"/>
        <c:majorTickMark val="out"/>
        <c:minorTickMark val="none"/>
        <c:tickLblPos val="nextTo"/>
        <c:crossAx val="1194155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Sayfa3!$O$58</c:f>
              <c:strCache>
                <c:ptCount val="1"/>
                <c:pt idx="0">
                  <c:v>Kadın</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Sayfa3!$O$60:$O$64</c:f>
              <c:numCache>
                <c:formatCode>General</c:formatCode>
                <c:ptCount val="5"/>
                <c:pt idx="0">
                  <c:v>66</c:v>
                </c:pt>
                <c:pt idx="1">
                  <c:v>100</c:v>
                </c:pt>
                <c:pt idx="2">
                  <c:v>39</c:v>
                </c:pt>
                <c:pt idx="3">
                  <c:v>21</c:v>
                </c:pt>
                <c:pt idx="4">
                  <c:v>226</c:v>
                </c:pt>
              </c:numCache>
            </c:numRef>
          </c:val>
        </c:ser>
        <c:ser>
          <c:idx val="1"/>
          <c:order val="1"/>
          <c:tx>
            <c:strRef>
              <c:f>Sayfa3!$P$58</c:f>
              <c:strCache>
                <c:ptCount val="1"/>
                <c:pt idx="0">
                  <c:v>Erkek</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Sayfa3!$P$60:$P$64</c:f>
              <c:numCache>
                <c:formatCode>General</c:formatCode>
                <c:ptCount val="5"/>
                <c:pt idx="0">
                  <c:v>116</c:v>
                </c:pt>
                <c:pt idx="1">
                  <c:v>235</c:v>
                </c:pt>
                <c:pt idx="2">
                  <c:v>134</c:v>
                </c:pt>
                <c:pt idx="3">
                  <c:v>100</c:v>
                </c:pt>
                <c:pt idx="4">
                  <c:v>585</c:v>
                </c:pt>
              </c:numCache>
            </c:numRef>
          </c:val>
        </c:ser>
        <c:ser>
          <c:idx val="2"/>
          <c:order val="2"/>
          <c:tx>
            <c:strRef>
              <c:f>Sayfa3!$Q$58</c:f>
              <c:strCache>
                <c:ptCount val="1"/>
                <c:pt idx="0">
                  <c:v>Toplam</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Sayfa3!$Q$60:$Q$64</c:f>
              <c:numCache>
                <c:formatCode>General</c:formatCode>
                <c:ptCount val="5"/>
                <c:pt idx="0">
                  <c:v>182</c:v>
                </c:pt>
                <c:pt idx="1">
                  <c:v>335</c:v>
                </c:pt>
                <c:pt idx="2">
                  <c:v>173</c:v>
                </c:pt>
                <c:pt idx="3">
                  <c:v>121</c:v>
                </c:pt>
                <c:pt idx="4">
                  <c:v>811</c:v>
                </c:pt>
              </c:numCache>
            </c:numRef>
          </c:val>
        </c:ser>
        <c:dLbls>
          <c:showLegendKey val="0"/>
          <c:showVal val="0"/>
          <c:showCatName val="0"/>
          <c:showSerName val="0"/>
          <c:showPercent val="0"/>
          <c:showBubbleSize val="0"/>
        </c:dLbls>
        <c:gapWidth val="150"/>
        <c:shape val="box"/>
        <c:axId val="200531328"/>
        <c:axId val="200549504"/>
        <c:axId val="0"/>
      </c:bar3DChart>
      <c:catAx>
        <c:axId val="200531328"/>
        <c:scaling>
          <c:orientation val="minMax"/>
        </c:scaling>
        <c:delete val="0"/>
        <c:axPos val="b"/>
        <c:majorTickMark val="out"/>
        <c:minorTickMark val="none"/>
        <c:tickLblPos val="nextTo"/>
        <c:crossAx val="200549504"/>
        <c:crosses val="autoZero"/>
        <c:auto val="1"/>
        <c:lblAlgn val="ctr"/>
        <c:lblOffset val="100"/>
        <c:noMultiLvlLbl val="0"/>
      </c:catAx>
      <c:valAx>
        <c:axId val="200549504"/>
        <c:scaling>
          <c:orientation val="minMax"/>
        </c:scaling>
        <c:delete val="0"/>
        <c:axPos val="l"/>
        <c:majorGridlines/>
        <c:numFmt formatCode="General" sourceLinked="1"/>
        <c:majorTickMark val="out"/>
        <c:minorTickMark val="none"/>
        <c:tickLblPos val="nextTo"/>
        <c:crossAx val="20053132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Sayfa3!$J$2</c:f>
              <c:strCache>
                <c:ptCount val="1"/>
                <c:pt idx="0">
                  <c:v>Kadın</c:v>
                </c:pt>
              </c:strCache>
            </c:strRef>
          </c:tx>
          <c:invertIfNegative val="0"/>
          <c:cat>
            <c:strRef>
              <c:f>Sayfa3!$I$4:$I$8</c:f>
              <c:strCache>
                <c:ptCount val="5"/>
                <c:pt idx="0">
                  <c:v>25 yaş ve altı</c:v>
                </c:pt>
                <c:pt idx="1">
                  <c:v>26-35 yaş arası</c:v>
                </c:pt>
                <c:pt idx="2">
                  <c:v>36-50 yaş arası</c:v>
                </c:pt>
                <c:pt idx="3">
                  <c:v>51 yaş ve üzeri</c:v>
                </c:pt>
                <c:pt idx="4">
                  <c:v>Toplam</c:v>
                </c:pt>
              </c:strCache>
            </c:strRef>
          </c:cat>
          <c:val>
            <c:numRef>
              <c:f>Sayfa3!$J$4:$J$8</c:f>
              <c:numCache>
                <c:formatCode>General</c:formatCode>
                <c:ptCount val="5"/>
                <c:pt idx="0">
                  <c:v>25</c:v>
                </c:pt>
                <c:pt idx="1">
                  <c:v>85</c:v>
                </c:pt>
                <c:pt idx="2">
                  <c:v>26</c:v>
                </c:pt>
                <c:pt idx="3">
                  <c:v>0</c:v>
                </c:pt>
                <c:pt idx="4">
                  <c:v>136</c:v>
                </c:pt>
              </c:numCache>
            </c:numRef>
          </c:val>
        </c:ser>
        <c:ser>
          <c:idx val="1"/>
          <c:order val="1"/>
          <c:tx>
            <c:strRef>
              <c:f>Sayfa3!$K$2</c:f>
              <c:strCache>
                <c:ptCount val="1"/>
                <c:pt idx="0">
                  <c:v>Erkek</c:v>
                </c:pt>
              </c:strCache>
            </c:strRef>
          </c:tx>
          <c:invertIfNegative val="0"/>
          <c:cat>
            <c:strRef>
              <c:f>Sayfa3!$I$4:$I$8</c:f>
              <c:strCache>
                <c:ptCount val="5"/>
                <c:pt idx="0">
                  <c:v>25 yaş ve altı</c:v>
                </c:pt>
                <c:pt idx="1">
                  <c:v>26-35 yaş arası</c:v>
                </c:pt>
                <c:pt idx="2">
                  <c:v>36-50 yaş arası</c:v>
                </c:pt>
                <c:pt idx="3">
                  <c:v>51 yaş ve üzeri</c:v>
                </c:pt>
                <c:pt idx="4">
                  <c:v>Toplam</c:v>
                </c:pt>
              </c:strCache>
            </c:strRef>
          </c:cat>
          <c:val>
            <c:numRef>
              <c:f>Sayfa3!$K$4:$K$8</c:f>
              <c:numCache>
                <c:formatCode>General</c:formatCode>
                <c:ptCount val="5"/>
                <c:pt idx="0">
                  <c:v>20</c:v>
                </c:pt>
                <c:pt idx="1">
                  <c:v>106</c:v>
                </c:pt>
                <c:pt idx="2">
                  <c:v>130</c:v>
                </c:pt>
                <c:pt idx="3">
                  <c:v>24</c:v>
                </c:pt>
                <c:pt idx="4">
                  <c:v>280</c:v>
                </c:pt>
              </c:numCache>
            </c:numRef>
          </c:val>
        </c:ser>
        <c:ser>
          <c:idx val="2"/>
          <c:order val="2"/>
          <c:tx>
            <c:strRef>
              <c:f>Sayfa3!$L$2</c:f>
              <c:strCache>
                <c:ptCount val="1"/>
                <c:pt idx="0">
                  <c:v>Toplam</c:v>
                </c:pt>
              </c:strCache>
            </c:strRef>
          </c:tx>
          <c:invertIfNegative val="0"/>
          <c:cat>
            <c:strRef>
              <c:f>Sayfa3!$I$4:$I$8</c:f>
              <c:strCache>
                <c:ptCount val="5"/>
                <c:pt idx="0">
                  <c:v>25 yaş ve altı</c:v>
                </c:pt>
                <c:pt idx="1">
                  <c:v>26-35 yaş arası</c:v>
                </c:pt>
                <c:pt idx="2">
                  <c:v>36-50 yaş arası</c:v>
                </c:pt>
                <c:pt idx="3">
                  <c:v>51 yaş ve üzeri</c:v>
                </c:pt>
                <c:pt idx="4">
                  <c:v>Toplam</c:v>
                </c:pt>
              </c:strCache>
            </c:strRef>
          </c:cat>
          <c:val>
            <c:numRef>
              <c:f>Sayfa3!$L$4:$L$8</c:f>
              <c:numCache>
                <c:formatCode>General</c:formatCode>
                <c:ptCount val="5"/>
                <c:pt idx="0">
                  <c:v>45</c:v>
                </c:pt>
                <c:pt idx="1">
                  <c:v>191</c:v>
                </c:pt>
                <c:pt idx="2">
                  <c:v>156</c:v>
                </c:pt>
                <c:pt idx="3">
                  <c:v>24</c:v>
                </c:pt>
                <c:pt idx="4">
                  <c:v>416</c:v>
                </c:pt>
              </c:numCache>
            </c:numRef>
          </c:val>
        </c:ser>
        <c:dLbls>
          <c:showLegendKey val="0"/>
          <c:showVal val="0"/>
          <c:showCatName val="0"/>
          <c:showSerName val="0"/>
          <c:showPercent val="0"/>
          <c:showBubbleSize val="0"/>
        </c:dLbls>
        <c:gapWidth val="150"/>
        <c:shape val="box"/>
        <c:axId val="202922624"/>
        <c:axId val="202932608"/>
        <c:axId val="0"/>
      </c:bar3DChart>
      <c:catAx>
        <c:axId val="202922624"/>
        <c:scaling>
          <c:orientation val="minMax"/>
        </c:scaling>
        <c:delete val="0"/>
        <c:axPos val="b"/>
        <c:majorTickMark val="out"/>
        <c:minorTickMark val="none"/>
        <c:tickLblPos val="nextTo"/>
        <c:crossAx val="202932608"/>
        <c:crosses val="autoZero"/>
        <c:auto val="1"/>
        <c:lblAlgn val="ctr"/>
        <c:lblOffset val="100"/>
        <c:noMultiLvlLbl val="0"/>
      </c:catAx>
      <c:valAx>
        <c:axId val="202932608"/>
        <c:scaling>
          <c:orientation val="minMax"/>
        </c:scaling>
        <c:delete val="0"/>
        <c:axPos val="l"/>
        <c:majorGridlines/>
        <c:numFmt formatCode="General" sourceLinked="1"/>
        <c:majorTickMark val="out"/>
        <c:minorTickMark val="none"/>
        <c:tickLblPos val="nextTo"/>
        <c:crossAx val="20292262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Sayfa3!$O$58</c:f>
              <c:strCache>
                <c:ptCount val="1"/>
                <c:pt idx="0">
                  <c:v>Kadın</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Sayfa3!$O$60:$O$64</c:f>
              <c:numCache>
                <c:formatCode>General</c:formatCode>
                <c:ptCount val="5"/>
                <c:pt idx="0">
                  <c:v>58</c:v>
                </c:pt>
                <c:pt idx="1">
                  <c:v>58</c:v>
                </c:pt>
                <c:pt idx="2">
                  <c:v>15</c:v>
                </c:pt>
                <c:pt idx="3">
                  <c:v>5</c:v>
                </c:pt>
                <c:pt idx="4">
                  <c:v>136</c:v>
                </c:pt>
              </c:numCache>
            </c:numRef>
          </c:val>
        </c:ser>
        <c:ser>
          <c:idx val="1"/>
          <c:order val="1"/>
          <c:tx>
            <c:strRef>
              <c:f>Sayfa3!$P$58</c:f>
              <c:strCache>
                <c:ptCount val="1"/>
                <c:pt idx="0">
                  <c:v>Erkek</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Sayfa3!$P$60:$P$64</c:f>
              <c:numCache>
                <c:formatCode>General</c:formatCode>
                <c:ptCount val="5"/>
                <c:pt idx="0">
                  <c:v>57</c:v>
                </c:pt>
                <c:pt idx="1">
                  <c:v>86</c:v>
                </c:pt>
                <c:pt idx="2">
                  <c:v>58</c:v>
                </c:pt>
                <c:pt idx="3">
                  <c:v>79</c:v>
                </c:pt>
                <c:pt idx="4">
                  <c:v>280</c:v>
                </c:pt>
              </c:numCache>
            </c:numRef>
          </c:val>
        </c:ser>
        <c:ser>
          <c:idx val="2"/>
          <c:order val="2"/>
          <c:tx>
            <c:strRef>
              <c:f>Sayfa3!$Q$58</c:f>
              <c:strCache>
                <c:ptCount val="1"/>
                <c:pt idx="0">
                  <c:v>Toplam</c:v>
                </c:pt>
              </c:strCache>
            </c:strRef>
          </c:tx>
          <c:invertIfNegative val="0"/>
          <c:cat>
            <c:strRef>
              <c:f>Sayfa3!$N$35:$N$39</c:f>
              <c:strCache>
                <c:ptCount val="5"/>
                <c:pt idx="0">
                  <c:v>3 yıldan az</c:v>
                </c:pt>
                <c:pt idx="1">
                  <c:v>3-10 yıl arası</c:v>
                </c:pt>
                <c:pt idx="2">
                  <c:v>11-20 yıl arası</c:v>
                </c:pt>
                <c:pt idx="3">
                  <c:v>21 yıl ve üzeri</c:v>
                </c:pt>
                <c:pt idx="4">
                  <c:v>Toplam</c:v>
                </c:pt>
              </c:strCache>
            </c:strRef>
          </c:cat>
          <c:val>
            <c:numRef>
              <c:f>Sayfa3!$Q$60:$Q$64</c:f>
              <c:numCache>
                <c:formatCode>General</c:formatCode>
                <c:ptCount val="5"/>
                <c:pt idx="0">
                  <c:v>115</c:v>
                </c:pt>
                <c:pt idx="1">
                  <c:v>144</c:v>
                </c:pt>
                <c:pt idx="2">
                  <c:v>73</c:v>
                </c:pt>
                <c:pt idx="3">
                  <c:v>84</c:v>
                </c:pt>
                <c:pt idx="4">
                  <c:v>416</c:v>
                </c:pt>
              </c:numCache>
            </c:numRef>
          </c:val>
        </c:ser>
        <c:dLbls>
          <c:showLegendKey val="0"/>
          <c:showVal val="0"/>
          <c:showCatName val="0"/>
          <c:showSerName val="0"/>
          <c:showPercent val="0"/>
          <c:showBubbleSize val="0"/>
        </c:dLbls>
        <c:gapWidth val="150"/>
        <c:shape val="box"/>
        <c:axId val="202798976"/>
        <c:axId val="202800512"/>
        <c:axId val="0"/>
      </c:bar3DChart>
      <c:catAx>
        <c:axId val="202798976"/>
        <c:scaling>
          <c:orientation val="minMax"/>
        </c:scaling>
        <c:delete val="0"/>
        <c:axPos val="b"/>
        <c:majorTickMark val="out"/>
        <c:minorTickMark val="none"/>
        <c:tickLblPos val="nextTo"/>
        <c:crossAx val="202800512"/>
        <c:crosses val="autoZero"/>
        <c:auto val="1"/>
        <c:lblAlgn val="ctr"/>
        <c:lblOffset val="100"/>
        <c:noMultiLvlLbl val="0"/>
      </c:catAx>
      <c:valAx>
        <c:axId val="202800512"/>
        <c:scaling>
          <c:orientation val="minMax"/>
        </c:scaling>
        <c:delete val="0"/>
        <c:axPos val="l"/>
        <c:majorGridlines/>
        <c:numFmt formatCode="General" sourceLinked="1"/>
        <c:majorTickMark val="out"/>
        <c:minorTickMark val="none"/>
        <c:tickLblPos val="nextTo"/>
        <c:crossAx val="20279897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C606C-9018-4740-A04B-CE93179A3A6E}"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tr-TR"/>
        </a:p>
      </dgm:t>
    </dgm:pt>
    <dgm:pt modelId="{0E4AD468-694F-4BE2-8462-450A01B5576C}">
      <dgm:prSet phldrT="[Metin]" custT="1"/>
      <dgm:spPr/>
      <dgm:t>
        <a:bodyPr/>
        <a:lstStyle/>
        <a:p>
          <a:pPr algn="ctr"/>
          <a:r>
            <a:rPr lang="tr-TR" sz="800"/>
            <a:t>Rektör</a:t>
          </a:r>
        </a:p>
      </dgm:t>
    </dgm:pt>
    <dgm:pt modelId="{1D0B2EF4-3CFC-41B6-B0BB-90D7D7AEE9A8}" type="parTrans" cxnId="{F99F5773-538A-400B-9380-0A48B5C4D1F7}">
      <dgm:prSet/>
      <dgm:spPr/>
      <dgm:t>
        <a:bodyPr/>
        <a:lstStyle/>
        <a:p>
          <a:pPr algn="ctr"/>
          <a:endParaRPr lang="tr-TR"/>
        </a:p>
      </dgm:t>
    </dgm:pt>
    <dgm:pt modelId="{389A1B0C-05C8-443D-908E-3CC992EC3408}" type="sibTrans" cxnId="{F99F5773-538A-400B-9380-0A48B5C4D1F7}">
      <dgm:prSet/>
      <dgm:spPr/>
      <dgm:t>
        <a:bodyPr/>
        <a:lstStyle/>
        <a:p>
          <a:pPr algn="ctr"/>
          <a:endParaRPr lang="tr-TR"/>
        </a:p>
      </dgm:t>
    </dgm:pt>
    <dgm:pt modelId="{FB64E122-8E38-4A83-BAC2-AA9395AED4F0}">
      <dgm:prSet phldrT="[Metin]" custT="1"/>
      <dgm:spPr/>
      <dgm:t>
        <a:bodyPr/>
        <a:lstStyle/>
        <a:p>
          <a:pPr algn="ctr"/>
          <a:r>
            <a:rPr lang="tr-TR" sz="800"/>
            <a:t>Rektör Yardımcısı</a:t>
          </a:r>
        </a:p>
      </dgm:t>
    </dgm:pt>
    <dgm:pt modelId="{7EF913D0-0DA1-4E73-A5B2-2686C55C20D7}" type="parTrans" cxnId="{C025C9B5-792A-48F7-AFF5-7DFEFC9F28AC}">
      <dgm:prSet/>
      <dgm:spPr/>
      <dgm:t>
        <a:bodyPr/>
        <a:lstStyle/>
        <a:p>
          <a:pPr algn="ctr"/>
          <a:endParaRPr lang="tr-TR"/>
        </a:p>
      </dgm:t>
    </dgm:pt>
    <dgm:pt modelId="{F4E7E96C-0BF9-43B8-A745-E38F7804344C}" type="sibTrans" cxnId="{C025C9B5-792A-48F7-AFF5-7DFEFC9F28AC}">
      <dgm:prSet/>
      <dgm:spPr/>
      <dgm:t>
        <a:bodyPr/>
        <a:lstStyle/>
        <a:p>
          <a:pPr algn="ctr"/>
          <a:endParaRPr lang="tr-TR"/>
        </a:p>
      </dgm:t>
    </dgm:pt>
    <dgm:pt modelId="{7F66795F-546C-4E1D-BEDB-8478C7AA07CA}">
      <dgm:prSet phldrT="[Metin]" custT="1"/>
      <dgm:spPr/>
      <dgm:t>
        <a:bodyPr/>
        <a:lstStyle/>
        <a:p>
          <a:pPr algn="ctr"/>
          <a:r>
            <a:rPr lang="tr-TR" sz="800"/>
            <a:t>Rektör Yardımcısı</a:t>
          </a:r>
        </a:p>
      </dgm:t>
    </dgm:pt>
    <dgm:pt modelId="{E705E36A-E61E-49C1-A16D-AB4D82D35007}" type="parTrans" cxnId="{8F7BB923-6776-470B-978C-EC86808A48DA}">
      <dgm:prSet/>
      <dgm:spPr/>
      <dgm:t>
        <a:bodyPr/>
        <a:lstStyle/>
        <a:p>
          <a:pPr algn="ctr"/>
          <a:endParaRPr lang="tr-TR"/>
        </a:p>
      </dgm:t>
    </dgm:pt>
    <dgm:pt modelId="{374BA640-568B-4A22-A702-3C9817238E66}" type="sibTrans" cxnId="{8F7BB923-6776-470B-978C-EC86808A48DA}">
      <dgm:prSet/>
      <dgm:spPr/>
      <dgm:t>
        <a:bodyPr/>
        <a:lstStyle/>
        <a:p>
          <a:pPr algn="ctr"/>
          <a:endParaRPr lang="tr-TR"/>
        </a:p>
      </dgm:t>
    </dgm:pt>
    <dgm:pt modelId="{B4445536-C08C-4737-BDE3-6A125EA890D5}" type="asst">
      <dgm:prSet phldrT="[Metin]" custT="1"/>
      <dgm:spPr/>
      <dgm:t>
        <a:bodyPr/>
        <a:lstStyle/>
        <a:p>
          <a:pPr algn="ctr"/>
          <a:r>
            <a:rPr lang="tr-TR" sz="800"/>
            <a:t>Senato</a:t>
          </a:r>
        </a:p>
      </dgm:t>
    </dgm:pt>
    <dgm:pt modelId="{C3A77F5C-CCE7-46F5-847C-434D2581121C}" type="sibTrans" cxnId="{A5B080C3-CF66-4C54-8A92-A1E4CB3FB63A}">
      <dgm:prSet/>
      <dgm:spPr/>
      <dgm:t>
        <a:bodyPr/>
        <a:lstStyle/>
        <a:p>
          <a:pPr algn="ctr"/>
          <a:endParaRPr lang="tr-TR"/>
        </a:p>
      </dgm:t>
    </dgm:pt>
    <dgm:pt modelId="{12C7E943-1557-4875-B534-EA8BE5713390}" type="parTrans" cxnId="{A5B080C3-CF66-4C54-8A92-A1E4CB3FB63A}">
      <dgm:prSet/>
      <dgm:spPr/>
      <dgm:t>
        <a:bodyPr/>
        <a:lstStyle/>
        <a:p>
          <a:pPr algn="ctr"/>
          <a:endParaRPr lang="tr-TR"/>
        </a:p>
      </dgm:t>
    </dgm:pt>
    <dgm:pt modelId="{E8B2D415-7FAB-464E-84A8-6147EA06C008}" type="asst">
      <dgm:prSet phldrT="[Metin]" custT="1"/>
      <dgm:spPr/>
      <dgm:t>
        <a:bodyPr/>
        <a:lstStyle/>
        <a:p>
          <a:pPr algn="ctr"/>
          <a:r>
            <a:rPr lang="tr-TR" sz="800"/>
            <a:t>Yönetim Kurulu</a:t>
          </a:r>
        </a:p>
      </dgm:t>
    </dgm:pt>
    <dgm:pt modelId="{604790CA-05DB-4DCF-A163-ED17CDB8324F}" type="parTrans" cxnId="{0B96F61C-DEB6-4F76-A7C2-650D165E3293}">
      <dgm:prSet/>
      <dgm:spPr/>
      <dgm:t>
        <a:bodyPr/>
        <a:lstStyle/>
        <a:p>
          <a:pPr algn="ctr"/>
          <a:endParaRPr lang="tr-TR"/>
        </a:p>
      </dgm:t>
    </dgm:pt>
    <dgm:pt modelId="{BB99F0C4-BCF4-4AFF-A7C9-FD0A7BA20F7E}" type="sibTrans" cxnId="{0B96F61C-DEB6-4F76-A7C2-650D165E3293}">
      <dgm:prSet/>
      <dgm:spPr/>
      <dgm:t>
        <a:bodyPr/>
        <a:lstStyle/>
        <a:p>
          <a:pPr algn="ctr"/>
          <a:endParaRPr lang="tr-TR"/>
        </a:p>
      </dgm:t>
    </dgm:pt>
    <dgm:pt modelId="{C762FAB0-ECB1-4CDB-B6E9-923FCB6876EA}">
      <dgm:prSet custT="1"/>
      <dgm:spPr/>
      <dgm:t>
        <a:bodyPr/>
        <a:lstStyle/>
        <a:p>
          <a:pPr algn="ctr"/>
          <a:r>
            <a:rPr lang="tr-TR" sz="800"/>
            <a:t>Fakülteler</a:t>
          </a:r>
        </a:p>
      </dgm:t>
    </dgm:pt>
    <dgm:pt modelId="{3A173451-6FF8-41D8-8104-8E1BC730D3E6}" type="parTrans" cxnId="{AF48F819-9483-49E4-9D44-5B566010AC09}">
      <dgm:prSet/>
      <dgm:spPr/>
      <dgm:t>
        <a:bodyPr/>
        <a:lstStyle/>
        <a:p>
          <a:pPr algn="ctr"/>
          <a:endParaRPr lang="tr-TR"/>
        </a:p>
      </dgm:t>
    </dgm:pt>
    <dgm:pt modelId="{78B582C4-2B0E-41AD-98EB-438AFE5567D0}" type="sibTrans" cxnId="{AF48F819-9483-49E4-9D44-5B566010AC09}">
      <dgm:prSet/>
      <dgm:spPr/>
      <dgm:t>
        <a:bodyPr/>
        <a:lstStyle/>
        <a:p>
          <a:pPr algn="ctr"/>
          <a:endParaRPr lang="tr-TR"/>
        </a:p>
      </dgm:t>
    </dgm:pt>
    <dgm:pt modelId="{CDB71642-E172-4F8A-9F88-C4A240541F57}">
      <dgm:prSet custT="1"/>
      <dgm:spPr/>
      <dgm:t>
        <a:bodyPr/>
        <a:lstStyle/>
        <a:p>
          <a:pPr algn="ctr"/>
          <a:r>
            <a:rPr lang="tr-TR" sz="800"/>
            <a:t>Enstitüler</a:t>
          </a:r>
        </a:p>
      </dgm:t>
    </dgm:pt>
    <dgm:pt modelId="{079E3F65-21F3-4821-9B03-24D32E849E38}" type="parTrans" cxnId="{DE680CD6-E152-4D60-8411-2E53AF692BC1}">
      <dgm:prSet/>
      <dgm:spPr/>
      <dgm:t>
        <a:bodyPr/>
        <a:lstStyle/>
        <a:p>
          <a:pPr algn="ctr"/>
          <a:endParaRPr lang="tr-TR"/>
        </a:p>
      </dgm:t>
    </dgm:pt>
    <dgm:pt modelId="{2C24D5D1-FEC1-4C29-8FE9-09ADFBB1036A}" type="sibTrans" cxnId="{DE680CD6-E152-4D60-8411-2E53AF692BC1}">
      <dgm:prSet/>
      <dgm:spPr/>
      <dgm:t>
        <a:bodyPr/>
        <a:lstStyle/>
        <a:p>
          <a:pPr algn="ctr"/>
          <a:endParaRPr lang="tr-TR"/>
        </a:p>
      </dgm:t>
    </dgm:pt>
    <dgm:pt modelId="{A547DC19-03AE-455B-A779-054B33AE27ED}">
      <dgm:prSet custT="1"/>
      <dgm:spPr/>
      <dgm:t>
        <a:bodyPr/>
        <a:lstStyle/>
        <a:p>
          <a:pPr algn="ctr"/>
          <a:r>
            <a:rPr lang="tr-TR" sz="800"/>
            <a:t>Yüksekokullar</a:t>
          </a:r>
        </a:p>
      </dgm:t>
    </dgm:pt>
    <dgm:pt modelId="{0CB1631B-8783-4DCB-BCA2-7AE6CE9F6ED8}" type="parTrans" cxnId="{34A780EC-C803-41DA-A535-28950D5EF189}">
      <dgm:prSet/>
      <dgm:spPr/>
      <dgm:t>
        <a:bodyPr/>
        <a:lstStyle/>
        <a:p>
          <a:pPr algn="ctr"/>
          <a:endParaRPr lang="tr-TR"/>
        </a:p>
      </dgm:t>
    </dgm:pt>
    <dgm:pt modelId="{999471D1-3879-41FA-8042-0141C61CFDB5}" type="sibTrans" cxnId="{34A780EC-C803-41DA-A535-28950D5EF189}">
      <dgm:prSet/>
      <dgm:spPr/>
      <dgm:t>
        <a:bodyPr/>
        <a:lstStyle/>
        <a:p>
          <a:pPr algn="ctr"/>
          <a:endParaRPr lang="tr-TR"/>
        </a:p>
      </dgm:t>
    </dgm:pt>
    <dgm:pt modelId="{F02441BD-5ACB-4CCE-BE28-A5343402370E}">
      <dgm:prSet custT="1"/>
      <dgm:spPr/>
      <dgm:t>
        <a:bodyPr/>
        <a:lstStyle/>
        <a:p>
          <a:pPr algn="ctr"/>
          <a:r>
            <a:rPr lang="tr-TR" sz="800"/>
            <a:t>Meslek Yüksekokulları</a:t>
          </a:r>
        </a:p>
      </dgm:t>
    </dgm:pt>
    <dgm:pt modelId="{9E6B1774-4596-41CF-9CB8-74162551727A}" type="parTrans" cxnId="{D25C6F40-7187-48C8-9C3B-2D87EA1CB671}">
      <dgm:prSet/>
      <dgm:spPr/>
      <dgm:t>
        <a:bodyPr/>
        <a:lstStyle/>
        <a:p>
          <a:pPr algn="ctr"/>
          <a:endParaRPr lang="tr-TR"/>
        </a:p>
      </dgm:t>
    </dgm:pt>
    <dgm:pt modelId="{423A4706-06AC-4EE6-ADF0-EB6775C4B962}" type="sibTrans" cxnId="{D25C6F40-7187-48C8-9C3B-2D87EA1CB671}">
      <dgm:prSet/>
      <dgm:spPr/>
      <dgm:t>
        <a:bodyPr/>
        <a:lstStyle/>
        <a:p>
          <a:pPr algn="ctr"/>
          <a:endParaRPr lang="tr-TR"/>
        </a:p>
      </dgm:t>
    </dgm:pt>
    <dgm:pt modelId="{A387EB15-816F-48C2-9C82-F6A8453A8CE7}">
      <dgm:prSet custT="1"/>
      <dgm:spPr/>
      <dgm:t>
        <a:bodyPr/>
        <a:lstStyle/>
        <a:p>
          <a:pPr algn="ctr"/>
          <a:r>
            <a:rPr lang="tr-TR" sz="800"/>
            <a:t>Genel Sekreter Yardımcısı</a:t>
          </a:r>
        </a:p>
      </dgm:t>
    </dgm:pt>
    <dgm:pt modelId="{982E5528-FD0C-4A58-A457-4F7F7073BF81}" type="parTrans" cxnId="{F80A77E3-7819-440A-8EEE-444C82DD5CC0}">
      <dgm:prSet/>
      <dgm:spPr/>
      <dgm:t>
        <a:bodyPr/>
        <a:lstStyle/>
        <a:p>
          <a:pPr algn="ctr"/>
          <a:endParaRPr lang="tr-TR"/>
        </a:p>
      </dgm:t>
    </dgm:pt>
    <dgm:pt modelId="{9D355CF7-2630-40CD-AD77-9F3E55D0345D}" type="sibTrans" cxnId="{F80A77E3-7819-440A-8EEE-444C82DD5CC0}">
      <dgm:prSet/>
      <dgm:spPr/>
      <dgm:t>
        <a:bodyPr/>
        <a:lstStyle/>
        <a:p>
          <a:pPr algn="ctr"/>
          <a:endParaRPr lang="tr-TR"/>
        </a:p>
      </dgm:t>
    </dgm:pt>
    <dgm:pt modelId="{07341E59-6CB1-448A-835B-A4029EB42286}">
      <dgm:prSet custT="1"/>
      <dgm:spPr/>
      <dgm:t>
        <a:bodyPr/>
        <a:lstStyle/>
        <a:p>
          <a:pPr algn="ctr"/>
          <a:r>
            <a:rPr lang="tr-TR" sz="800"/>
            <a:t>İdari Mali İşler Daire Başkanlığı</a:t>
          </a:r>
        </a:p>
      </dgm:t>
    </dgm:pt>
    <dgm:pt modelId="{4BF1C97A-CAD4-4116-BB44-01D834515353}" type="parTrans" cxnId="{389BFE89-D6D7-4CDF-AE24-897FF6847CB8}">
      <dgm:prSet/>
      <dgm:spPr/>
      <dgm:t>
        <a:bodyPr/>
        <a:lstStyle/>
        <a:p>
          <a:pPr algn="ctr"/>
          <a:endParaRPr lang="tr-TR"/>
        </a:p>
      </dgm:t>
    </dgm:pt>
    <dgm:pt modelId="{BA3F35A8-337D-4096-9E2B-9458C433D79F}" type="sibTrans" cxnId="{389BFE89-D6D7-4CDF-AE24-897FF6847CB8}">
      <dgm:prSet/>
      <dgm:spPr/>
      <dgm:t>
        <a:bodyPr/>
        <a:lstStyle/>
        <a:p>
          <a:pPr algn="ctr"/>
          <a:endParaRPr lang="tr-TR"/>
        </a:p>
      </dgm:t>
    </dgm:pt>
    <dgm:pt modelId="{F0603EF0-92AE-436B-85C4-989FA74ED10D}">
      <dgm:prSet custT="1"/>
      <dgm:spPr/>
      <dgm:t>
        <a:bodyPr/>
        <a:lstStyle/>
        <a:p>
          <a:pPr algn="ctr"/>
          <a:r>
            <a:rPr lang="tr-TR" sz="800"/>
            <a:t>Yapı İşleri ve Teknik Daire Başkanlığı</a:t>
          </a:r>
        </a:p>
      </dgm:t>
    </dgm:pt>
    <dgm:pt modelId="{C87F5A07-7634-4BE0-8381-C8DE484D9149}" type="parTrans" cxnId="{1FA9DA1F-3A85-499B-88EB-6AF92F5141FB}">
      <dgm:prSet/>
      <dgm:spPr/>
      <dgm:t>
        <a:bodyPr/>
        <a:lstStyle/>
        <a:p>
          <a:pPr algn="ctr"/>
          <a:endParaRPr lang="tr-TR"/>
        </a:p>
      </dgm:t>
    </dgm:pt>
    <dgm:pt modelId="{704ABE03-C9CE-46A0-8D14-8E07BB361EE7}" type="sibTrans" cxnId="{1FA9DA1F-3A85-499B-88EB-6AF92F5141FB}">
      <dgm:prSet/>
      <dgm:spPr/>
      <dgm:t>
        <a:bodyPr/>
        <a:lstStyle/>
        <a:p>
          <a:pPr algn="ctr"/>
          <a:endParaRPr lang="tr-TR"/>
        </a:p>
      </dgm:t>
    </dgm:pt>
    <dgm:pt modelId="{55901FFE-E515-4F3E-9021-4810A8535351}">
      <dgm:prSet custT="1"/>
      <dgm:spPr/>
      <dgm:t>
        <a:bodyPr/>
        <a:lstStyle/>
        <a:p>
          <a:pPr algn="ctr"/>
          <a:r>
            <a:rPr lang="tr-TR" sz="800"/>
            <a:t>Strateji Geliştirme  Daire Başkanlığı</a:t>
          </a:r>
        </a:p>
      </dgm:t>
    </dgm:pt>
    <dgm:pt modelId="{7A8DBD5A-D6DE-4118-80AE-0031535FA7D0}" type="parTrans" cxnId="{B1CFBE43-48A9-4AAF-A16F-982217AA36C6}">
      <dgm:prSet/>
      <dgm:spPr/>
      <dgm:t>
        <a:bodyPr/>
        <a:lstStyle/>
        <a:p>
          <a:pPr algn="ctr"/>
          <a:endParaRPr lang="tr-TR"/>
        </a:p>
      </dgm:t>
    </dgm:pt>
    <dgm:pt modelId="{48F508B9-5BA6-4285-960F-894D5E026FAB}" type="sibTrans" cxnId="{B1CFBE43-48A9-4AAF-A16F-982217AA36C6}">
      <dgm:prSet/>
      <dgm:spPr/>
      <dgm:t>
        <a:bodyPr/>
        <a:lstStyle/>
        <a:p>
          <a:pPr algn="ctr"/>
          <a:endParaRPr lang="tr-TR"/>
        </a:p>
      </dgm:t>
    </dgm:pt>
    <dgm:pt modelId="{A234BAF9-70EB-4CF2-9E80-C859156C3C37}">
      <dgm:prSet custT="1"/>
      <dgm:spPr/>
      <dgm:t>
        <a:bodyPr/>
        <a:lstStyle/>
        <a:p>
          <a:pPr algn="ctr"/>
          <a:r>
            <a:rPr lang="tr-TR" sz="800"/>
            <a:t>Kütüphane ve Dökümasyon Daire Başkanlığı</a:t>
          </a:r>
        </a:p>
      </dgm:t>
    </dgm:pt>
    <dgm:pt modelId="{92B9DB62-9630-4289-A467-EB3BDFFD4C5B}" type="parTrans" cxnId="{261ED2E7-42F1-464C-9822-2544735BCAFB}">
      <dgm:prSet/>
      <dgm:spPr/>
      <dgm:t>
        <a:bodyPr/>
        <a:lstStyle/>
        <a:p>
          <a:pPr algn="ctr"/>
          <a:endParaRPr lang="tr-TR"/>
        </a:p>
      </dgm:t>
    </dgm:pt>
    <dgm:pt modelId="{141D5287-E06C-48CF-A1DC-1C735F26267C}" type="sibTrans" cxnId="{261ED2E7-42F1-464C-9822-2544735BCAFB}">
      <dgm:prSet/>
      <dgm:spPr/>
      <dgm:t>
        <a:bodyPr/>
        <a:lstStyle/>
        <a:p>
          <a:pPr algn="ctr"/>
          <a:endParaRPr lang="tr-TR"/>
        </a:p>
      </dgm:t>
    </dgm:pt>
    <dgm:pt modelId="{2B8A1213-4200-49F1-8B95-D87916638274}">
      <dgm:prSet custT="1"/>
      <dgm:spPr/>
      <dgm:t>
        <a:bodyPr/>
        <a:lstStyle/>
        <a:p>
          <a:pPr algn="ctr"/>
          <a:r>
            <a:rPr lang="tr-TR" sz="800"/>
            <a:t>Personel Daire Başkanlığı</a:t>
          </a:r>
        </a:p>
      </dgm:t>
    </dgm:pt>
    <dgm:pt modelId="{42BDB7B5-E425-4C78-9C76-BD6EC17DA91F}" type="parTrans" cxnId="{DD9D3E68-F241-4CDD-A455-C90E9C55FA7E}">
      <dgm:prSet/>
      <dgm:spPr/>
      <dgm:t>
        <a:bodyPr/>
        <a:lstStyle/>
        <a:p>
          <a:pPr algn="ctr"/>
          <a:endParaRPr lang="tr-TR"/>
        </a:p>
      </dgm:t>
    </dgm:pt>
    <dgm:pt modelId="{598DE8EC-52D5-4B11-81BE-835534E72970}" type="sibTrans" cxnId="{DD9D3E68-F241-4CDD-A455-C90E9C55FA7E}">
      <dgm:prSet/>
      <dgm:spPr/>
      <dgm:t>
        <a:bodyPr/>
        <a:lstStyle/>
        <a:p>
          <a:pPr algn="ctr"/>
          <a:endParaRPr lang="tr-TR"/>
        </a:p>
      </dgm:t>
    </dgm:pt>
    <dgm:pt modelId="{E0BE0231-A530-4780-93DF-3220ADF2BB87}">
      <dgm:prSet custT="1"/>
      <dgm:spPr/>
      <dgm:t>
        <a:bodyPr/>
        <a:lstStyle/>
        <a:p>
          <a:pPr algn="ctr"/>
          <a:r>
            <a:rPr lang="tr-TR" sz="800"/>
            <a:t>Hukuk Müşavirliği Daire Başkanlığı</a:t>
          </a:r>
        </a:p>
      </dgm:t>
    </dgm:pt>
    <dgm:pt modelId="{A7649CDC-033E-4AD5-9C4E-92D36888CE99}" type="parTrans" cxnId="{C8E32C18-5833-4492-A4C3-3625F7577926}">
      <dgm:prSet/>
      <dgm:spPr/>
      <dgm:t>
        <a:bodyPr/>
        <a:lstStyle/>
        <a:p>
          <a:pPr algn="ctr"/>
          <a:endParaRPr lang="tr-TR"/>
        </a:p>
      </dgm:t>
    </dgm:pt>
    <dgm:pt modelId="{4964ABFD-F4D9-4DC6-868D-84187F8CC06F}" type="sibTrans" cxnId="{C8E32C18-5833-4492-A4C3-3625F7577926}">
      <dgm:prSet/>
      <dgm:spPr/>
      <dgm:t>
        <a:bodyPr/>
        <a:lstStyle/>
        <a:p>
          <a:pPr algn="ctr"/>
          <a:endParaRPr lang="tr-TR"/>
        </a:p>
      </dgm:t>
    </dgm:pt>
    <dgm:pt modelId="{2EA92A5C-EE67-425E-A692-7785F203C7A0}">
      <dgm:prSet custT="1"/>
      <dgm:spPr/>
      <dgm:t>
        <a:bodyPr/>
        <a:lstStyle/>
        <a:p>
          <a:pPr algn="ctr"/>
          <a:r>
            <a:rPr lang="tr-TR" sz="800"/>
            <a:t>Sağlık Kültür ve Spor Daire Başkanlığı</a:t>
          </a:r>
        </a:p>
      </dgm:t>
    </dgm:pt>
    <dgm:pt modelId="{09CC51D2-74E6-402C-A720-252F15256190}" type="parTrans" cxnId="{ABB99848-BE18-4D43-AF69-49498B561A0C}">
      <dgm:prSet/>
      <dgm:spPr/>
      <dgm:t>
        <a:bodyPr/>
        <a:lstStyle/>
        <a:p>
          <a:pPr algn="ctr"/>
          <a:endParaRPr lang="tr-TR"/>
        </a:p>
      </dgm:t>
    </dgm:pt>
    <dgm:pt modelId="{02FF3315-4EF6-4EE6-A569-0E8F96769004}" type="sibTrans" cxnId="{ABB99848-BE18-4D43-AF69-49498B561A0C}">
      <dgm:prSet/>
      <dgm:spPr/>
      <dgm:t>
        <a:bodyPr/>
        <a:lstStyle/>
        <a:p>
          <a:pPr algn="ctr"/>
          <a:endParaRPr lang="tr-TR"/>
        </a:p>
      </dgm:t>
    </dgm:pt>
    <dgm:pt modelId="{F7E51014-803B-42EA-8F63-33A894FA4B59}">
      <dgm:prSet custT="1"/>
      <dgm:spPr/>
      <dgm:t>
        <a:bodyPr/>
        <a:lstStyle/>
        <a:p>
          <a:pPr algn="ctr"/>
          <a:r>
            <a:rPr lang="tr-TR" sz="800"/>
            <a:t>Teknik Eğitim Fakültesi</a:t>
          </a:r>
        </a:p>
      </dgm:t>
    </dgm:pt>
    <dgm:pt modelId="{94B85F7C-568D-4EC8-A866-8E242E95DB8B}" type="parTrans" cxnId="{D4B14C99-2EB9-495C-A2AA-CDEA6C7393FF}">
      <dgm:prSet/>
      <dgm:spPr/>
      <dgm:t>
        <a:bodyPr/>
        <a:lstStyle/>
        <a:p>
          <a:pPr algn="ctr"/>
          <a:endParaRPr lang="tr-TR"/>
        </a:p>
      </dgm:t>
    </dgm:pt>
    <dgm:pt modelId="{4AB17C71-7C5C-482F-A70F-919BF4D9A81B}" type="sibTrans" cxnId="{D4B14C99-2EB9-495C-A2AA-CDEA6C7393FF}">
      <dgm:prSet/>
      <dgm:spPr/>
      <dgm:t>
        <a:bodyPr/>
        <a:lstStyle/>
        <a:p>
          <a:pPr algn="ctr"/>
          <a:endParaRPr lang="tr-TR"/>
        </a:p>
      </dgm:t>
    </dgm:pt>
    <dgm:pt modelId="{B384EC77-D5C2-4715-9185-6BB321A30668}">
      <dgm:prSet custT="1"/>
      <dgm:spPr/>
      <dgm:t>
        <a:bodyPr/>
        <a:lstStyle/>
        <a:p>
          <a:pPr algn="ctr"/>
          <a:r>
            <a:rPr lang="tr-TR" sz="800"/>
            <a:t>Fen Fakültesi</a:t>
          </a:r>
        </a:p>
      </dgm:t>
    </dgm:pt>
    <dgm:pt modelId="{93182B6E-F088-4E9E-9591-72BD337A622E}" type="parTrans" cxnId="{A5FA9123-4810-41E6-9513-22E849E56617}">
      <dgm:prSet/>
      <dgm:spPr/>
      <dgm:t>
        <a:bodyPr/>
        <a:lstStyle/>
        <a:p>
          <a:pPr algn="ctr"/>
          <a:endParaRPr lang="tr-TR"/>
        </a:p>
      </dgm:t>
    </dgm:pt>
    <dgm:pt modelId="{C201BA22-C718-4D73-95A0-7967D7F80BEE}" type="sibTrans" cxnId="{A5FA9123-4810-41E6-9513-22E849E56617}">
      <dgm:prSet/>
      <dgm:spPr/>
      <dgm:t>
        <a:bodyPr/>
        <a:lstStyle/>
        <a:p>
          <a:pPr algn="ctr"/>
          <a:endParaRPr lang="tr-TR"/>
        </a:p>
      </dgm:t>
    </dgm:pt>
    <dgm:pt modelId="{B869465D-C84A-4650-BDD1-1E1934AD3B80}">
      <dgm:prSet custT="1"/>
      <dgm:spPr/>
      <dgm:t>
        <a:bodyPr/>
        <a:lstStyle/>
        <a:p>
          <a:pPr algn="ctr"/>
          <a:r>
            <a:rPr lang="tr-TR" sz="800"/>
            <a:t>Güzel Sanatlar Fakültesi</a:t>
          </a:r>
        </a:p>
      </dgm:t>
    </dgm:pt>
    <dgm:pt modelId="{6B91472B-5BD6-4AB6-93D7-B5ECD1BBBF24}" type="parTrans" cxnId="{962BD7DF-BAE9-488C-A3EE-D85DAC1CC844}">
      <dgm:prSet/>
      <dgm:spPr/>
      <dgm:t>
        <a:bodyPr/>
        <a:lstStyle/>
        <a:p>
          <a:pPr algn="ctr"/>
          <a:endParaRPr lang="tr-TR"/>
        </a:p>
      </dgm:t>
    </dgm:pt>
    <dgm:pt modelId="{634A9659-30B6-4109-8854-71A4F74EB089}" type="sibTrans" cxnId="{962BD7DF-BAE9-488C-A3EE-D85DAC1CC844}">
      <dgm:prSet/>
      <dgm:spPr/>
      <dgm:t>
        <a:bodyPr/>
        <a:lstStyle/>
        <a:p>
          <a:pPr algn="ctr"/>
          <a:endParaRPr lang="tr-TR"/>
        </a:p>
      </dgm:t>
    </dgm:pt>
    <dgm:pt modelId="{4DD90DD1-74AC-42E0-A56D-3B9BAB7A6E16}">
      <dgm:prSet custT="1"/>
      <dgm:spPr/>
      <dgm:t>
        <a:bodyPr/>
        <a:lstStyle/>
        <a:p>
          <a:pPr algn="ctr"/>
          <a:r>
            <a:rPr lang="tr-TR" sz="800"/>
            <a:t>İktisadi ve İdari Bilimler Fakültesi</a:t>
          </a:r>
        </a:p>
      </dgm:t>
    </dgm:pt>
    <dgm:pt modelId="{10CA9A86-4511-4F18-9365-77C1559F8AE2}" type="parTrans" cxnId="{6D33C61A-9805-49D3-8E0E-00A8FFFA8393}">
      <dgm:prSet/>
      <dgm:spPr/>
      <dgm:t>
        <a:bodyPr/>
        <a:lstStyle/>
        <a:p>
          <a:pPr algn="ctr"/>
          <a:endParaRPr lang="tr-TR"/>
        </a:p>
      </dgm:t>
    </dgm:pt>
    <dgm:pt modelId="{258D277D-A375-49F2-A3F0-47CEE71C5C3F}" type="sibTrans" cxnId="{6D33C61A-9805-49D3-8E0E-00A8FFFA8393}">
      <dgm:prSet/>
      <dgm:spPr/>
      <dgm:t>
        <a:bodyPr/>
        <a:lstStyle/>
        <a:p>
          <a:pPr algn="ctr"/>
          <a:endParaRPr lang="tr-TR"/>
        </a:p>
      </dgm:t>
    </dgm:pt>
    <dgm:pt modelId="{70C5D496-09F8-45C2-A245-78D0EA96DE9D}">
      <dgm:prSet custT="1"/>
      <dgm:spPr/>
      <dgm:t>
        <a:bodyPr/>
        <a:lstStyle/>
        <a:p>
          <a:pPr algn="ctr"/>
          <a:r>
            <a:rPr lang="tr-TR" sz="800"/>
            <a:t>Teknoloji Fakültesi</a:t>
          </a:r>
        </a:p>
      </dgm:t>
    </dgm:pt>
    <dgm:pt modelId="{E3D17F73-0766-420F-8661-8C06ACF4DC5E}" type="parTrans" cxnId="{29A7568D-329C-4334-90ED-6A2672D6E976}">
      <dgm:prSet/>
      <dgm:spPr/>
      <dgm:t>
        <a:bodyPr/>
        <a:lstStyle/>
        <a:p>
          <a:pPr algn="ctr"/>
          <a:endParaRPr lang="tr-TR"/>
        </a:p>
      </dgm:t>
    </dgm:pt>
    <dgm:pt modelId="{59437A10-895A-4303-85B0-83B7A7E35FE1}" type="sibTrans" cxnId="{29A7568D-329C-4334-90ED-6A2672D6E976}">
      <dgm:prSet/>
      <dgm:spPr/>
      <dgm:t>
        <a:bodyPr/>
        <a:lstStyle/>
        <a:p>
          <a:pPr algn="ctr"/>
          <a:endParaRPr lang="tr-TR"/>
        </a:p>
      </dgm:t>
    </dgm:pt>
    <dgm:pt modelId="{FF6856C8-C189-4195-A318-85F53F449085}">
      <dgm:prSet custT="1"/>
      <dgm:spPr/>
      <dgm:t>
        <a:bodyPr/>
        <a:lstStyle/>
        <a:p>
          <a:pPr algn="ctr"/>
          <a:r>
            <a:rPr lang="tr-TR" sz="800"/>
            <a:t>Tıp Fakültesi</a:t>
          </a:r>
        </a:p>
      </dgm:t>
    </dgm:pt>
    <dgm:pt modelId="{7EEFEEB0-418C-455E-8895-2C1E74C7AA30}" type="parTrans" cxnId="{93193EFB-6224-4175-8DC9-33F4904F1A79}">
      <dgm:prSet/>
      <dgm:spPr/>
      <dgm:t>
        <a:bodyPr/>
        <a:lstStyle/>
        <a:p>
          <a:pPr algn="ctr"/>
          <a:endParaRPr lang="tr-TR"/>
        </a:p>
      </dgm:t>
    </dgm:pt>
    <dgm:pt modelId="{1FD6ED3C-4136-42D1-8A2C-19BB96A86528}" type="sibTrans" cxnId="{93193EFB-6224-4175-8DC9-33F4904F1A79}">
      <dgm:prSet/>
      <dgm:spPr/>
      <dgm:t>
        <a:bodyPr/>
        <a:lstStyle/>
        <a:p>
          <a:pPr algn="ctr"/>
          <a:endParaRPr lang="tr-TR"/>
        </a:p>
      </dgm:t>
    </dgm:pt>
    <dgm:pt modelId="{BD7CA154-F18B-4F5D-937D-8AD327912043}">
      <dgm:prSet custT="1"/>
      <dgm:spPr/>
      <dgm:t>
        <a:bodyPr/>
        <a:lstStyle/>
        <a:p>
          <a:pPr algn="ctr"/>
          <a:r>
            <a:rPr lang="tr-TR" sz="800"/>
            <a:t>İşletme Fakültesi</a:t>
          </a:r>
        </a:p>
      </dgm:t>
    </dgm:pt>
    <dgm:pt modelId="{177DFC02-4231-43E7-81E6-9AB903CA6C36}" type="parTrans" cxnId="{2A093AF9-486F-4BFF-94CD-AB5B62B629A3}">
      <dgm:prSet/>
      <dgm:spPr/>
      <dgm:t>
        <a:bodyPr/>
        <a:lstStyle/>
        <a:p>
          <a:pPr algn="ctr"/>
          <a:endParaRPr lang="tr-TR"/>
        </a:p>
      </dgm:t>
    </dgm:pt>
    <dgm:pt modelId="{AD741EDF-7100-4549-B7DC-A9D7433523DC}" type="sibTrans" cxnId="{2A093AF9-486F-4BFF-94CD-AB5B62B629A3}">
      <dgm:prSet/>
      <dgm:spPr/>
      <dgm:t>
        <a:bodyPr/>
        <a:lstStyle/>
        <a:p>
          <a:pPr algn="ctr"/>
          <a:endParaRPr lang="tr-TR"/>
        </a:p>
      </dgm:t>
    </dgm:pt>
    <dgm:pt modelId="{A4F1B054-96DE-41CE-AE67-99B592319322}">
      <dgm:prSet custT="1"/>
      <dgm:spPr/>
      <dgm:t>
        <a:bodyPr/>
        <a:lstStyle/>
        <a:p>
          <a:pPr algn="ctr"/>
          <a:r>
            <a:rPr lang="tr-TR" sz="800"/>
            <a:t>Sosyal Bilimler Enstitüsü</a:t>
          </a:r>
        </a:p>
      </dgm:t>
    </dgm:pt>
    <dgm:pt modelId="{9F136D81-27BF-4DF0-8F8B-956FBDDBA288}" type="parTrans" cxnId="{FD51D478-9FDF-4DCF-81DA-6A969B9DB908}">
      <dgm:prSet/>
      <dgm:spPr/>
      <dgm:t>
        <a:bodyPr/>
        <a:lstStyle/>
        <a:p>
          <a:pPr algn="ctr"/>
          <a:endParaRPr lang="tr-TR"/>
        </a:p>
      </dgm:t>
    </dgm:pt>
    <dgm:pt modelId="{99BD0415-C5D0-4490-91E6-134713C8056D}" type="sibTrans" cxnId="{FD51D478-9FDF-4DCF-81DA-6A969B9DB908}">
      <dgm:prSet/>
      <dgm:spPr/>
      <dgm:t>
        <a:bodyPr/>
        <a:lstStyle/>
        <a:p>
          <a:pPr algn="ctr"/>
          <a:endParaRPr lang="tr-TR"/>
        </a:p>
      </dgm:t>
    </dgm:pt>
    <dgm:pt modelId="{14B7CBF4-4026-406E-A649-580A42D09CAA}">
      <dgm:prSet custT="1"/>
      <dgm:spPr/>
      <dgm:t>
        <a:bodyPr/>
        <a:lstStyle/>
        <a:p>
          <a:pPr algn="ctr"/>
          <a:r>
            <a:rPr lang="tr-TR" sz="800"/>
            <a:t>Fen Bilimleri Enstitüsü</a:t>
          </a:r>
        </a:p>
      </dgm:t>
    </dgm:pt>
    <dgm:pt modelId="{443B47AE-51AB-424C-AFC4-BF43BD3F1E26}" type="parTrans" cxnId="{C1B556F4-9A89-4EBB-948D-763A6BC4AC1C}">
      <dgm:prSet/>
      <dgm:spPr/>
      <dgm:t>
        <a:bodyPr/>
        <a:lstStyle/>
        <a:p>
          <a:pPr algn="ctr"/>
          <a:endParaRPr lang="tr-TR"/>
        </a:p>
      </dgm:t>
    </dgm:pt>
    <dgm:pt modelId="{3910CF01-6826-4551-A977-FBA65250B26C}" type="sibTrans" cxnId="{C1B556F4-9A89-4EBB-948D-763A6BC4AC1C}">
      <dgm:prSet/>
      <dgm:spPr/>
      <dgm:t>
        <a:bodyPr/>
        <a:lstStyle/>
        <a:p>
          <a:pPr algn="ctr"/>
          <a:endParaRPr lang="tr-TR"/>
        </a:p>
      </dgm:t>
    </dgm:pt>
    <dgm:pt modelId="{4801CCE2-D1B8-4029-A5DF-B817C76CAB26}">
      <dgm:prSet custT="1"/>
      <dgm:spPr/>
      <dgm:t>
        <a:bodyPr/>
        <a:lstStyle/>
        <a:p>
          <a:pPr algn="ctr"/>
          <a:r>
            <a:rPr lang="tr-TR" sz="800"/>
            <a:t>Hasan Doğan BESYO</a:t>
          </a:r>
        </a:p>
      </dgm:t>
    </dgm:pt>
    <dgm:pt modelId="{D631CD40-B9AC-4A28-894C-6238E6454038}" type="parTrans" cxnId="{26BCA110-0FCA-4EC5-8F01-FBE5B73825F3}">
      <dgm:prSet/>
      <dgm:spPr/>
      <dgm:t>
        <a:bodyPr/>
        <a:lstStyle/>
        <a:p>
          <a:pPr algn="ctr"/>
          <a:endParaRPr lang="tr-TR"/>
        </a:p>
      </dgm:t>
    </dgm:pt>
    <dgm:pt modelId="{E420895C-15B9-43AB-B330-00BBC3B9F5EE}" type="sibTrans" cxnId="{26BCA110-0FCA-4EC5-8F01-FBE5B73825F3}">
      <dgm:prSet/>
      <dgm:spPr/>
      <dgm:t>
        <a:bodyPr/>
        <a:lstStyle/>
        <a:p>
          <a:pPr algn="ctr"/>
          <a:endParaRPr lang="tr-TR"/>
        </a:p>
      </dgm:t>
    </dgm:pt>
    <dgm:pt modelId="{C0E93ED8-4F1E-4531-ABA9-DED4D8421852}">
      <dgm:prSet custT="1"/>
      <dgm:spPr/>
      <dgm:t>
        <a:bodyPr/>
        <a:lstStyle/>
        <a:p>
          <a:pPr algn="ctr"/>
          <a:r>
            <a:rPr lang="tr-TR" sz="800"/>
            <a:t>Sağlık Yüksekokulu</a:t>
          </a:r>
        </a:p>
      </dgm:t>
    </dgm:pt>
    <dgm:pt modelId="{78C0B6A6-3BCB-408C-8ADF-847270DBA131}" type="parTrans" cxnId="{49A9C7B1-3493-4C1C-9E35-A2E32105D4FD}">
      <dgm:prSet/>
      <dgm:spPr/>
      <dgm:t>
        <a:bodyPr/>
        <a:lstStyle/>
        <a:p>
          <a:pPr algn="ctr"/>
          <a:endParaRPr lang="tr-TR"/>
        </a:p>
      </dgm:t>
    </dgm:pt>
    <dgm:pt modelId="{9F5EBBD6-27E8-460A-AE1F-9150CA88CE72}" type="sibTrans" cxnId="{49A9C7B1-3493-4C1C-9E35-A2E32105D4FD}">
      <dgm:prSet/>
      <dgm:spPr/>
      <dgm:t>
        <a:bodyPr/>
        <a:lstStyle/>
        <a:p>
          <a:pPr algn="ctr"/>
          <a:endParaRPr lang="tr-TR"/>
        </a:p>
      </dgm:t>
    </dgm:pt>
    <dgm:pt modelId="{625F3520-FE46-4D21-8C07-ADA591E27512}">
      <dgm:prSet custT="1"/>
      <dgm:spPr/>
      <dgm:t>
        <a:bodyPr/>
        <a:lstStyle/>
        <a:p>
          <a:pPr algn="ctr"/>
          <a:r>
            <a:rPr lang="tr-TR" sz="750"/>
            <a:t>Karabük Meslek Yüksekokulu</a:t>
          </a:r>
        </a:p>
      </dgm:t>
    </dgm:pt>
    <dgm:pt modelId="{7156AFE0-E00B-447C-B2BA-F9862449373D}" type="parTrans" cxnId="{69ABF4F9-A5B5-4741-B5F2-FC9A7DB1C10B}">
      <dgm:prSet/>
      <dgm:spPr/>
      <dgm:t>
        <a:bodyPr/>
        <a:lstStyle/>
        <a:p>
          <a:pPr algn="ctr"/>
          <a:endParaRPr lang="tr-TR"/>
        </a:p>
      </dgm:t>
    </dgm:pt>
    <dgm:pt modelId="{41BD7C37-2C42-4F32-A7C2-87BDB85E8633}" type="sibTrans" cxnId="{69ABF4F9-A5B5-4741-B5F2-FC9A7DB1C10B}">
      <dgm:prSet/>
      <dgm:spPr/>
      <dgm:t>
        <a:bodyPr/>
        <a:lstStyle/>
        <a:p>
          <a:pPr algn="ctr"/>
          <a:endParaRPr lang="tr-TR"/>
        </a:p>
      </dgm:t>
    </dgm:pt>
    <dgm:pt modelId="{66EBE4BC-CCD0-4788-9033-07177E32E30C}">
      <dgm:prSet custT="1"/>
      <dgm:spPr/>
      <dgm:t>
        <a:bodyPr/>
        <a:lstStyle/>
        <a:p>
          <a:pPr algn="ctr"/>
          <a:r>
            <a:rPr lang="tr-TR" sz="750"/>
            <a:t>Safranbolu Meslek Yüksekokulu</a:t>
          </a:r>
        </a:p>
      </dgm:t>
    </dgm:pt>
    <dgm:pt modelId="{DB6D899E-88AD-4BD5-88B8-4E07C95B57CD}" type="parTrans" cxnId="{E4B2967D-CDD0-4591-B610-A10993CF1274}">
      <dgm:prSet/>
      <dgm:spPr/>
      <dgm:t>
        <a:bodyPr/>
        <a:lstStyle/>
        <a:p>
          <a:pPr algn="ctr"/>
          <a:endParaRPr lang="tr-TR"/>
        </a:p>
      </dgm:t>
    </dgm:pt>
    <dgm:pt modelId="{96F9710B-3959-4BD0-9266-F4E9702245C5}" type="sibTrans" cxnId="{E4B2967D-CDD0-4591-B610-A10993CF1274}">
      <dgm:prSet/>
      <dgm:spPr/>
      <dgm:t>
        <a:bodyPr/>
        <a:lstStyle/>
        <a:p>
          <a:pPr algn="ctr"/>
          <a:endParaRPr lang="tr-TR"/>
        </a:p>
      </dgm:t>
    </dgm:pt>
    <dgm:pt modelId="{CFA62983-2F8C-4F27-8817-F67545FAE70A}">
      <dgm:prSet custT="1"/>
      <dgm:spPr/>
      <dgm:t>
        <a:bodyPr/>
        <a:lstStyle/>
        <a:p>
          <a:pPr algn="ctr"/>
          <a:r>
            <a:rPr lang="tr-TR" sz="750"/>
            <a:t>Eskipazar Meslek Yüksekokulu</a:t>
          </a:r>
        </a:p>
      </dgm:t>
    </dgm:pt>
    <dgm:pt modelId="{7D3E6E49-374E-452A-A131-9AC0F688174A}" type="parTrans" cxnId="{9018A13B-3785-4798-8DB1-CEFFC11EB9D4}">
      <dgm:prSet/>
      <dgm:spPr/>
      <dgm:t>
        <a:bodyPr/>
        <a:lstStyle/>
        <a:p>
          <a:pPr algn="ctr"/>
          <a:endParaRPr lang="tr-TR"/>
        </a:p>
      </dgm:t>
    </dgm:pt>
    <dgm:pt modelId="{EFB984C6-AF19-4568-AD1F-6780E96C1409}" type="sibTrans" cxnId="{9018A13B-3785-4798-8DB1-CEFFC11EB9D4}">
      <dgm:prSet/>
      <dgm:spPr/>
      <dgm:t>
        <a:bodyPr/>
        <a:lstStyle/>
        <a:p>
          <a:pPr algn="ctr"/>
          <a:endParaRPr lang="tr-TR"/>
        </a:p>
      </dgm:t>
    </dgm:pt>
    <dgm:pt modelId="{8A963B21-1503-43DA-9223-554AC5F70FC7}">
      <dgm:prSet custT="1"/>
      <dgm:spPr/>
      <dgm:t>
        <a:bodyPr/>
        <a:lstStyle/>
        <a:p>
          <a:pPr algn="ctr"/>
          <a:r>
            <a:rPr lang="tr-TR" sz="800"/>
            <a:t>Döner Sermaye Daire Başkanlığı</a:t>
          </a:r>
        </a:p>
      </dgm:t>
    </dgm:pt>
    <dgm:pt modelId="{F8562C05-ABA7-41AA-82E6-F1FCAE4276A5}" type="sibTrans" cxnId="{3D0EED91-7E6C-43E1-8F95-53E5A53F6697}">
      <dgm:prSet/>
      <dgm:spPr/>
      <dgm:t>
        <a:bodyPr/>
        <a:lstStyle/>
        <a:p>
          <a:pPr algn="ctr"/>
          <a:endParaRPr lang="tr-TR"/>
        </a:p>
      </dgm:t>
    </dgm:pt>
    <dgm:pt modelId="{47EBD14D-3887-4BEC-86F6-648D87996320}" type="parTrans" cxnId="{3D0EED91-7E6C-43E1-8F95-53E5A53F6697}">
      <dgm:prSet/>
      <dgm:spPr/>
      <dgm:t>
        <a:bodyPr/>
        <a:lstStyle/>
        <a:p>
          <a:pPr algn="ctr"/>
          <a:endParaRPr lang="tr-TR"/>
        </a:p>
      </dgm:t>
    </dgm:pt>
    <dgm:pt modelId="{C90EB2A4-55D8-4D9C-8551-A93857EAF906}">
      <dgm:prSet custT="1"/>
      <dgm:spPr/>
      <dgm:t>
        <a:bodyPr/>
        <a:lstStyle/>
        <a:p>
          <a:pPr algn="ctr"/>
          <a:r>
            <a:rPr lang="tr-TR" sz="800"/>
            <a:t>Bilgi İşlem Daire Başkanlığı</a:t>
          </a:r>
        </a:p>
      </dgm:t>
    </dgm:pt>
    <dgm:pt modelId="{0B573E76-D464-4A73-B619-EEC08AC14F3B}" type="parTrans" cxnId="{EC84584D-0D4C-4512-B626-BEB2E01107EA}">
      <dgm:prSet/>
      <dgm:spPr/>
      <dgm:t>
        <a:bodyPr/>
        <a:lstStyle/>
        <a:p>
          <a:pPr algn="ctr"/>
          <a:endParaRPr lang="tr-TR"/>
        </a:p>
      </dgm:t>
    </dgm:pt>
    <dgm:pt modelId="{F032DDFC-4919-4372-88A9-3FBA6FF0A43A}" type="sibTrans" cxnId="{EC84584D-0D4C-4512-B626-BEB2E01107EA}">
      <dgm:prSet/>
      <dgm:spPr/>
      <dgm:t>
        <a:bodyPr/>
        <a:lstStyle/>
        <a:p>
          <a:pPr algn="ctr"/>
          <a:endParaRPr lang="tr-TR"/>
        </a:p>
      </dgm:t>
    </dgm:pt>
    <dgm:pt modelId="{F72888C4-F4ED-4787-82B1-E40D591D69C6}">
      <dgm:prSet custT="1"/>
      <dgm:spPr/>
      <dgm:t>
        <a:bodyPr/>
        <a:lstStyle/>
        <a:p>
          <a:pPr algn="ctr"/>
          <a:r>
            <a:rPr lang="tr-TR" sz="800"/>
            <a:t>Öğrenci İşleri Daire Başkanlığı</a:t>
          </a:r>
        </a:p>
      </dgm:t>
    </dgm:pt>
    <dgm:pt modelId="{510F1742-45CC-48BE-8954-49014740FA4B}" type="parTrans" cxnId="{8A431D7F-6985-4692-ADCF-F055D119E058}">
      <dgm:prSet/>
      <dgm:spPr/>
      <dgm:t>
        <a:bodyPr/>
        <a:lstStyle/>
        <a:p>
          <a:pPr algn="ctr"/>
          <a:endParaRPr lang="tr-TR"/>
        </a:p>
      </dgm:t>
    </dgm:pt>
    <dgm:pt modelId="{036F169C-4064-4DFD-ABBF-C45192E40DED}" type="sibTrans" cxnId="{8A431D7F-6985-4692-ADCF-F055D119E058}">
      <dgm:prSet/>
      <dgm:spPr/>
      <dgm:t>
        <a:bodyPr/>
        <a:lstStyle/>
        <a:p>
          <a:pPr algn="ctr"/>
          <a:endParaRPr lang="tr-TR"/>
        </a:p>
      </dgm:t>
    </dgm:pt>
    <dgm:pt modelId="{51415455-4953-41E1-8305-6868F295D4D1}">
      <dgm:prSet custT="1"/>
      <dgm:spPr/>
      <dgm:t>
        <a:bodyPr/>
        <a:lstStyle/>
        <a:p>
          <a:pPr algn="ctr"/>
          <a:r>
            <a:rPr lang="tr-TR" sz="800"/>
            <a:t>Basın Yayın ve Halkla İlişkiler Koordinatörlüğü</a:t>
          </a:r>
        </a:p>
      </dgm:t>
    </dgm:pt>
    <dgm:pt modelId="{9F25331F-3C0A-49D7-A0BE-F87C6878F6B4}" type="parTrans" cxnId="{CACC9DC7-E88E-46AC-88C5-753AC7050C39}">
      <dgm:prSet/>
      <dgm:spPr/>
      <dgm:t>
        <a:bodyPr/>
        <a:lstStyle/>
        <a:p>
          <a:pPr algn="ctr"/>
          <a:endParaRPr lang="tr-TR"/>
        </a:p>
      </dgm:t>
    </dgm:pt>
    <dgm:pt modelId="{8A4E646B-6E04-4ED5-819C-4529D81DD9F3}" type="sibTrans" cxnId="{CACC9DC7-E88E-46AC-88C5-753AC7050C39}">
      <dgm:prSet/>
      <dgm:spPr/>
      <dgm:t>
        <a:bodyPr/>
        <a:lstStyle/>
        <a:p>
          <a:pPr algn="ctr"/>
          <a:endParaRPr lang="tr-TR"/>
        </a:p>
      </dgm:t>
    </dgm:pt>
    <dgm:pt modelId="{50BF09E5-2CA1-445C-9D98-22E3E486C91F}">
      <dgm:prSet custT="1"/>
      <dgm:spPr/>
      <dgm:t>
        <a:bodyPr/>
        <a:lstStyle/>
        <a:p>
          <a:pPr algn="ctr"/>
          <a:r>
            <a:rPr lang="tr-TR" sz="800"/>
            <a:t>Mühendislik Fakültesi</a:t>
          </a:r>
        </a:p>
      </dgm:t>
    </dgm:pt>
    <dgm:pt modelId="{12EC9FA6-70C0-4763-90F1-87EBE1E7829C}" type="parTrans" cxnId="{CDB1DDD6-681B-48A2-8443-C0DB0AAF7B37}">
      <dgm:prSet/>
      <dgm:spPr/>
      <dgm:t>
        <a:bodyPr/>
        <a:lstStyle/>
        <a:p>
          <a:pPr algn="ctr"/>
          <a:endParaRPr lang="tr-TR"/>
        </a:p>
      </dgm:t>
    </dgm:pt>
    <dgm:pt modelId="{573E092C-DB4A-4A54-A5DF-1EB12AD83CA1}" type="sibTrans" cxnId="{CDB1DDD6-681B-48A2-8443-C0DB0AAF7B37}">
      <dgm:prSet/>
      <dgm:spPr/>
      <dgm:t>
        <a:bodyPr/>
        <a:lstStyle/>
        <a:p>
          <a:pPr algn="ctr"/>
          <a:endParaRPr lang="tr-TR"/>
        </a:p>
      </dgm:t>
    </dgm:pt>
    <dgm:pt modelId="{1C87D825-4A04-4396-B781-81037411CA16}">
      <dgm:prSet custT="1"/>
      <dgm:spPr/>
      <dgm:t>
        <a:bodyPr/>
        <a:lstStyle/>
        <a:p>
          <a:pPr algn="ctr"/>
          <a:r>
            <a:rPr lang="tr-TR" sz="800"/>
            <a:t>Danışma Birimleri</a:t>
          </a:r>
        </a:p>
      </dgm:t>
    </dgm:pt>
    <dgm:pt modelId="{3BB99318-C5AD-4FA5-934F-6289CECCA4EB}" type="parTrans" cxnId="{CA06D077-3BC0-4993-9DD5-D43F243E673A}">
      <dgm:prSet/>
      <dgm:spPr/>
      <dgm:t>
        <a:bodyPr/>
        <a:lstStyle/>
        <a:p>
          <a:pPr algn="ctr"/>
          <a:endParaRPr lang="tr-TR"/>
        </a:p>
      </dgm:t>
    </dgm:pt>
    <dgm:pt modelId="{5711FC1B-2671-44AF-8123-520E26B2CCAC}" type="sibTrans" cxnId="{CA06D077-3BC0-4993-9DD5-D43F243E673A}">
      <dgm:prSet/>
      <dgm:spPr/>
      <dgm:t>
        <a:bodyPr/>
        <a:lstStyle/>
        <a:p>
          <a:pPr algn="ctr"/>
          <a:endParaRPr lang="tr-TR"/>
        </a:p>
      </dgm:t>
    </dgm:pt>
    <dgm:pt modelId="{E348CD69-957A-4AB5-9ED5-AA4B6E9EF348}">
      <dgm:prSet custT="1"/>
      <dgm:spPr/>
      <dgm:t>
        <a:bodyPr/>
        <a:lstStyle/>
        <a:p>
          <a:pPr algn="ctr"/>
          <a:r>
            <a:rPr lang="tr-TR" sz="800"/>
            <a:t>Araştırma ve Uygulama Merkezleri</a:t>
          </a:r>
        </a:p>
      </dgm:t>
    </dgm:pt>
    <dgm:pt modelId="{D8F9702F-806C-464B-9B2B-36EC4B913D13}" type="parTrans" cxnId="{1E1D4A68-C445-4C5A-9852-8F022CA74F0E}">
      <dgm:prSet/>
      <dgm:spPr/>
      <dgm:t>
        <a:bodyPr/>
        <a:lstStyle/>
        <a:p>
          <a:pPr algn="ctr"/>
          <a:endParaRPr lang="tr-TR"/>
        </a:p>
      </dgm:t>
    </dgm:pt>
    <dgm:pt modelId="{9EC2964B-96E2-495E-81A5-D24629DB6E2E}" type="sibTrans" cxnId="{1E1D4A68-C445-4C5A-9852-8F022CA74F0E}">
      <dgm:prSet/>
      <dgm:spPr/>
      <dgm:t>
        <a:bodyPr/>
        <a:lstStyle/>
        <a:p>
          <a:pPr algn="ctr"/>
          <a:endParaRPr lang="tr-TR"/>
        </a:p>
      </dgm:t>
    </dgm:pt>
    <dgm:pt modelId="{88550CF0-0795-4818-8FFB-1ED7E8E160B2}">
      <dgm:prSet custT="1"/>
      <dgm:spPr/>
      <dgm:t>
        <a:bodyPr/>
        <a:lstStyle/>
        <a:p>
          <a:pPr algn="ctr"/>
          <a:r>
            <a:rPr lang="tr-TR" sz="800"/>
            <a:t>Rektörlüğe Bağlı Akademik Birimler</a:t>
          </a:r>
        </a:p>
      </dgm:t>
    </dgm:pt>
    <dgm:pt modelId="{8FD89F85-B245-473B-9F11-42BD809C652D}" type="parTrans" cxnId="{BC8E6FF8-443F-4A78-A8EC-DDA839D477B0}">
      <dgm:prSet/>
      <dgm:spPr/>
      <dgm:t>
        <a:bodyPr/>
        <a:lstStyle/>
        <a:p>
          <a:pPr algn="ctr"/>
          <a:endParaRPr lang="tr-TR"/>
        </a:p>
      </dgm:t>
    </dgm:pt>
    <dgm:pt modelId="{A1BECB30-81E0-444A-9830-394646860491}" type="sibTrans" cxnId="{BC8E6FF8-443F-4A78-A8EC-DDA839D477B0}">
      <dgm:prSet/>
      <dgm:spPr/>
      <dgm:t>
        <a:bodyPr/>
        <a:lstStyle/>
        <a:p>
          <a:pPr algn="ctr"/>
          <a:endParaRPr lang="tr-TR"/>
        </a:p>
      </dgm:t>
    </dgm:pt>
    <dgm:pt modelId="{10F5A11E-B6C9-4175-AFD9-200999605C2B}">
      <dgm:prSet custT="1"/>
      <dgm:spPr>
        <a:scene3d>
          <a:camera prst="orthographicFront"/>
          <a:lightRig rig="flat" dir="t"/>
        </a:scene3d>
        <a:sp3d prstMaterial="plastic">
          <a:bevelT w="114300" h="88900"/>
          <a:bevelB w="88900" h="25400" prst="angle"/>
        </a:sp3d>
      </dgm:spPr>
      <dgm:t>
        <a:bodyPr/>
        <a:lstStyle/>
        <a:p>
          <a:pPr algn="ctr"/>
          <a:r>
            <a:rPr lang="tr-TR" sz="800"/>
            <a:t>Bologna Eşgüdüm Komisyonu</a:t>
          </a:r>
        </a:p>
      </dgm:t>
    </dgm:pt>
    <dgm:pt modelId="{A75748E7-ED43-4EAD-A02B-57FBDF556AA0}" type="parTrans" cxnId="{624E3B8A-800A-4669-A0FD-83245B20358E}">
      <dgm:prSet/>
      <dgm:spPr/>
      <dgm:t>
        <a:bodyPr/>
        <a:lstStyle/>
        <a:p>
          <a:pPr algn="ctr"/>
          <a:endParaRPr lang="tr-TR"/>
        </a:p>
      </dgm:t>
    </dgm:pt>
    <dgm:pt modelId="{50E7423B-83DF-4253-A4A9-BA372D95FEE7}" type="sibTrans" cxnId="{624E3B8A-800A-4669-A0FD-83245B20358E}">
      <dgm:prSet/>
      <dgm:spPr/>
      <dgm:t>
        <a:bodyPr/>
        <a:lstStyle/>
        <a:p>
          <a:pPr algn="ctr"/>
          <a:endParaRPr lang="tr-TR"/>
        </a:p>
      </dgm:t>
    </dgm:pt>
    <dgm:pt modelId="{998DF1FF-0534-4BF0-BFEA-1C368622825F}">
      <dgm:prSet custT="1"/>
      <dgm:spPr>
        <a:scene3d>
          <a:camera prst="orthographicFront"/>
          <a:lightRig rig="flat" dir="t"/>
        </a:scene3d>
        <a:sp3d prstMaterial="plastic">
          <a:bevelT w="120650" h="88900"/>
          <a:bevelB w="88900" h="25400" prst="angle"/>
        </a:sp3d>
      </dgm:spPr>
      <dgm:t>
        <a:bodyPr/>
        <a:lstStyle/>
        <a:p>
          <a:pPr algn="ctr"/>
          <a:r>
            <a:rPr lang="tr-TR" sz="800"/>
            <a:t>Uluslararası İlişkiler Komisyonu</a:t>
          </a:r>
        </a:p>
      </dgm:t>
    </dgm:pt>
    <dgm:pt modelId="{09F211D0-BE16-49C5-9D45-E86B265DBF12}" type="parTrans" cxnId="{A28D8E66-4883-4A5B-ABC9-F2E85EEA72DC}">
      <dgm:prSet/>
      <dgm:spPr/>
      <dgm:t>
        <a:bodyPr/>
        <a:lstStyle/>
        <a:p>
          <a:pPr algn="ctr"/>
          <a:endParaRPr lang="tr-TR"/>
        </a:p>
      </dgm:t>
    </dgm:pt>
    <dgm:pt modelId="{1AA3FB54-07C1-44ED-ADFE-C829AA47DFB6}" type="sibTrans" cxnId="{A28D8E66-4883-4A5B-ABC9-F2E85EEA72DC}">
      <dgm:prSet/>
      <dgm:spPr/>
      <dgm:t>
        <a:bodyPr/>
        <a:lstStyle/>
        <a:p>
          <a:pPr algn="ctr"/>
          <a:endParaRPr lang="tr-TR"/>
        </a:p>
      </dgm:t>
    </dgm:pt>
    <dgm:pt modelId="{6818B959-50E2-46F9-99C0-B2F77F61FCBC}">
      <dgm:prSet custT="1"/>
      <dgm:spPr/>
      <dgm:t>
        <a:bodyPr/>
        <a:lstStyle/>
        <a:p>
          <a:pPr algn="ctr"/>
          <a:r>
            <a:rPr lang="tr-TR" sz="800"/>
            <a:t>Bilimsel Araştırma Projeleri</a:t>
          </a:r>
        </a:p>
      </dgm:t>
    </dgm:pt>
    <dgm:pt modelId="{461EFD92-0BDE-4D6D-A562-0773056B87EE}" type="parTrans" cxnId="{20925E74-58F2-4315-9DAC-9A663865BC5A}">
      <dgm:prSet/>
      <dgm:spPr/>
      <dgm:t>
        <a:bodyPr/>
        <a:lstStyle/>
        <a:p>
          <a:pPr algn="ctr"/>
          <a:endParaRPr lang="tr-TR"/>
        </a:p>
      </dgm:t>
    </dgm:pt>
    <dgm:pt modelId="{2AB07FEA-12DA-40B3-A5DC-A7B4B7DFB1C6}" type="sibTrans" cxnId="{20925E74-58F2-4315-9DAC-9A663865BC5A}">
      <dgm:prSet/>
      <dgm:spPr/>
      <dgm:t>
        <a:bodyPr/>
        <a:lstStyle/>
        <a:p>
          <a:pPr algn="ctr"/>
          <a:endParaRPr lang="tr-TR"/>
        </a:p>
      </dgm:t>
    </dgm:pt>
    <dgm:pt modelId="{81A6FDE8-F1EE-4383-B998-9AF6F45D08F4}">
      <dgm:prSet custT="1"/>
      <dgm:spPr/>
      <dgm:t>
        <a:bodyPr/>
        <a:lstStyle/>
        <a:p>
          <a:pPr algn="ctr"/>
          <a:r>
            <a:rPr lang="tr-TR" sz="800"/>
            <a:t>İç Denetim Birimi</a:t>
          </a:r>
        </a:p>
      </dgm:t>
    </dgm:pt>
    <dgm:pt modelId="{7EC6ED1B-A4DE-48B5-83E6-D48EFBD58AA3}" type="parTrans" cxnId="{9AD57BB7-2E48-4950-9D56-02DDCD8308B4}">
      <dgm:prSet/>
      <dgm:spPr/>
      <dgm:t>
        <a:bodyPr/>
        <a:lstStyle/>
        <a:p>
          <a:pPr algn="ctr"/>
          <a:endParaRPr lang="tr-TR"/>
        </a:p>
      </dgm:t>
    </dgm:pt>
    <dgm:pt modelId="{E832C0B9-30DC-41FE-969E-24D2261D14B6}" type="sibTrans" cxnId="{9AD57BB7-2E48-4950-9D56-02DDCD8308B4}">
      <dgm:prSet/>
      <dgm:spPr/>
      <dgm:t>
        <a:bodyPr/>
        <a:lstStyle/>
        <a:p>
          <a:pPr algn="ctr"/>
          <a:endParaRPr lang="tr-TR"/>
        </a:p>
      </dgm:t>
    </dgm:pt>
    <dgm:pt modelId="{0EAAF7C3-CE51-454B-BE4A-2EE5934F985E}">
      <dgm:prSet custT="1"/>
      <dgm:spPr/>
      <dgm:t>
        <a:bodyPr/>
        <a:lstStyle/>
        <a:p>
          <a:pPr algn="ctr"/>
          <a:r>
            <a:rPr lang="tr-TR" sz="800"/>
            <a:t>Öğrenci Konseyi ve Kulüpleri</a:t>
          </a:r>
        </a:p>
      </dgm:t>
    </dgm:pt>
    <dgm:pt modelId="{BE202983-5158-4022-9A68-7FFDA3B3A832}" type="parTrans" cxnId="{0E57457B-2221-4390-87CF-BAD181209C62}">
      <dgm:prSet/>
      <dgm:spPr/>
      <dgm:t>
        <a:bodyPr/>
        <a:lstStyle/>
        <a:p>
          <a:pPr algn="ctr"/>
          <a:endParaRPr lang="tr-TR"/>
        </a:p>
      </dgm:t>
    </dgm:pt>
    <dgm:pt modelId="{A92CB49D-44C1-4F94-90E3-0A431256AD01}" type="sibTrans" cxnId="{0E57457B-2221-4390-87CF-BAD181209C62}">
      <dgm:prSet/>
      <dgm:spPr/>
      <dgm:t>
        <a:bodyPr/>
        <a:lstStyle/>
        <a:p>
          <a:pPr algn="ctr"/>
          <a:endParaRPr lang="tr-TR"/>
        </a:p>
      </dgm:t>
    </dgm:pt>
    <dgm:pt modelId="{B9C9ED89-5327-4BBA-B568-C4E53F3CC417}">
      <dgm:prSet custT="1"/>
      <dgm:spPr/>
      <dgm:t>
        <a:bodyPr/>
        <a:lstStyle/>
        <a:p>
          <a:pPr algn="ctr"/>
          <a:r>
            <a:rPr lang="tr-TR" sz="800"/>
            <a:t>Atatürk İlk. ve İnk. Tarihi</a:t>
          </a:r>
        </a:p>
      </dgm:t>
    </dgm:pt>
    <dgm:pt modelId="{2144A9ED-6657-454C-A8FF-0EC7063C6DC9}" type="parTrans" cxnId="{FBCB4C8F-2E46-4DD0-9B14-3C4A882A78F6}">
      <dgm:prSet/>
      <dgm:spPr/>
      <dgm:t>
        <a:bodyPr/>
        <a:lstStyle/>
        <a:p>
          <a:pPr algn="ctr"/>
          <a:endParaRPr lang="tr-TR"/>
        </a:p>
      </dgm:t>
    </dgm:pt>
    <dgm:pt modelId="{8B9FF5DD-AEEF-438E-BFF1-2E4D3ED69BC9}" type="sibTrans" cxnId="{FBCB4C8F-2E46-4DD0-9B14-3C4A882A78F6}">
      <dgm:prSet/>
      <dgm:spPr/>
      <dgm:t>
        <a:bodyPr/>
        <a:lstStyle/>
        <a:p>
          <a:pPr algn="ctr"/>
          <a:endParaRPr lang="tr-TR"/>
        </a:p>
      </dgm:t>
    </dgm:pt>
    <dgm:pt modelId="{C5D6513E-6745-4D52-A310-056659F7507C}">
      <dgm:prSet custT="1"/>
      <dgm:spPr/>
      <dgm:t>
        <a:bodyPr/>
        <a:lstStyle/>
        <a:p>
          <a:pPr algn="ctr"/>
          <a:r>
            <a:rPr lang="tr-TR" sz="800"/>
            <a:t>Enformatik</a:t>
          </a:r>
        </a:p>
      </dgm:t>
    </dgm:pt>
    <dgm:pt modelId="{E1E48555-5F92-43E2-AD5B-56EAA2AE59DC}" type="parTrans" cxnId="{D1966A38-F22E-423E-99A6-B0DDA37A4CBE}">
      <dgm:prSet/>
      <dgm:spPr/>
      <dgm:t>
        <a:bodyPr/>
        <a:lstStyle/>
        <a:p>
          <a:pPr algn="ctr"/>
          <a:endParaRPr lang="tr-TR"/>
        </a:p>
      </dgm:t>
    </dgm:pt>
    <dgm:pt modelId="{8EAF0F30-66B6-40DB-9FE5-D71EF7A9ECA9}" type="sibTrans" cxnId="{D1966A38-F22E-423E-99A6-B0DDA37A4CBE}">
      <dgm:prSet/>
      <dgm:spPr/>
      <dgm:t>
        <a:bodyPr/>
        <a:lstStyle/>
        <a:p>
          <a:pPr algn="ctr"/>
          <a:endParaRPr lang="tr-TR"/>
        </a:p>
      </dgm:t>
    </dgm:pt>
    <dgm:pt modelId="{D77E0ED5-8A42-4D04-A370-1F5A48F48CCE}">
      <dgm:prSet custT="1"/>
      <dgm:spPr/>
      <dgm:t>
        <a:bodyPr/>
        <a:lstStyle/>
        <a:p>
          <a:pPr algn="ctr"/>
          <a:r>
            <a:rPr lang="tr-TR" sz="800"/>
            <a:t>Güzel Sanatlar</a:t>
          </a:r>
        </a:p>
      </dgm:t>
    </dgm:pt>
    <dgm:pt modelId="{93703FB5-B360-4273-B021-9FF960C3C14C}" type="parTrans" cxnId="{8AF0DF6C-7DC5-4086-BF88-FBC407AA0B32}">
      <dgm:prSet/>
      <dgm:spPr/>
      <dgm:t>
        <a:bodyPr/>
        <a:lstStyle/>
        <a:p>
          <a:pPr algn="ctr"/>
          <a:endParaRPr lang="tr-TR"/>
        </a:p>
      </dgm:t>
    </dgm:pt>
    <dgm:pt modelId="{93103E1E-243C-4B96-A8FF-3D843DF0777D}" type="sibTrans" cxnId="{8AF0DF6C-7DC5-4086-BF88-FBC407AA0B32}">
      <dgm:prSet/>
      <dgm:spPr/>
      <dgm:t>
        <a:bodyPr/>
        <a:lstStyle/>
        <a:p>
          <a:pPr algn="ctr"/>
          <a:endParaRPr lang="tr-TR"/>
        </a:p>
      </dgm:t>
    </dgm:pt>
    <dgm:pt modelId="{AA3C2AE6-EAFD-4887-8829-B278D74717AB}">
      <dgm:prSet custT="1"/>
      <dgm:spPr/>
      <dgm:t>
        <a:bodyPr/>
        <a:lstStyle/>
        <a:p>
          <a:pPr algn="ctr"/>
          <a:r>
            <a:rPr lang="tr-TR" sz="800"/>
            <a:t>Yabancı Diller</a:t>
          </a:r>
        </a:p>
      </dgm:t>
    </dgm:pt>
    <dgm:pt modelId="{83693121-08D6-4492-AB68-959CD388F559}" type="parTrans" cxnId="{7711EEEB-7578-4B91-8BC4-B85570D203F7}">
      <dgm:prSet/>
      <dgm:spPr/>
      <dgm:t>
        <a:bodyPr/>
        <a:lstStyle/>
        <a:p>
          <a:pPr algn="ctr"/>
          <a:endParaRPr lang="tr-TR"/>
        </a:p>
      </dgm:t>
    </dgm:pt>
    <dgm:pt modelId="{5AFCB69D-525E-4C32-9EC6-B83258D977D3}" type="sibTrans" cxnId="{7711EEEB-7578-4B91-8BC4-B85570D203F7}">
      <dgm:prSet/>
      <dgm:spPr/>
      <dgm:t>
        <a:bodyPr/>
        <a:lstStyle/>
        <a:p>
          <a:pPr algn="ctr"/>
          <a:endParaRPr lang="tr-TR"/>
        </a:p>
      </dgm:t>
    </dgm:pt>
    <dgm:pt modelId="{721EAA24-710D-4F32-9F9A-F82E381EE4BF}">
      <dgm:prSet custT="1"/>
      <dgm:spPr/>
      <dgm:t>
        <a:bodyPr/>
        <a:lstStyle/>
        <a:p>
          <a:pPr algn="ctr"/>
          <a:r>
            <a:rPr lang="tr-TR" sz="800"/>
            <a:t>Türk Dili B.</a:t>
          </a:r>
        </a:p>
      </dgm:t>
    </dgm:pt>
    <dgm:pt modelId="{5009CF5E-2059-4EEA-957C-949F1E58B3DF}" type="parTrans" cxnId="{DA076835-EFEB-4BA8-AF70-864A0AB1690E}">
      <dgm:prSet/>
      <dgm:spPr/>
      <dgm:t>
        <a:bodyPr/>
        <a:lstStyle/>
        <a:p>
          <a:pPr algn="ctr"/>
          <a:endParaRPr lang="tr-TR"/>
        </a:p>
      </dgm:t>
    </dgm:pt>
    <dgm:pt modelId="{B7440135-C711-4D11-AD4A-0434485F871F}" type="sibTrans" cxnId="{DA076835-EFEB-4BA8-AF70-864A0AB1690E}">
      <dgm:prSet/>
      <dgm:spPr/>
      <dgm:t>
        <a:bodyPr/>
        <a:lstStyle/>
        <a:p>
          <a:pPr algn="ctr"/>
          <a:endParaRPr lang="tr-TR"/>
        </a:p>
      </dgm:t>
    </dgm:pt>
    <dgm:pt modelId="{83A10CCC-C1FC-44A9-9497-494FA516EE35}">
      <dgm:prSet custT="1"/>
      <dgm:spPr/>
      <dgm:t>
        <a:bodyPr/>
        <a:lstStyle/>
        <a:p>
          <a:r>
            <a:rPr lang="tr-TR" sz="800"/>
            <a:t>Sürekli Eğitim Merkezi</a:t>
          </a:r>
        </a:p>
      </dgm:t>
    </dgm:pt>
    <dgm:pt modelId="{2B6CBE68-4C7A-4E18-A7DA-C995E0431CCE}" type="parTrans" cxnId="{E554F7E8-6051-4E51-A390-4E9E9054BED0}">
      <dgm:prSet/>
      <dgm:spPr/>
      <dgm:t>
        <a:bodyPr/>
        <a:lstStyle/>
        <a:p>
          <a:endParaRPr lang="tr-TR"/>
        </a:p>
      </dgm:t>
    </dgm:pt>
    <dgm:pt modelId="{48F40EB6-83E3-44C1-A8D9-222B1B120690}" type="sibTrans" cxnId="{E554F7E8-6051-4E51-A390-4E9E9054BED0}">
      <dgm:prSet/>
      <dgm:spPr/>
      <dgm:t>
        <a:bodyPr/>
        <a:lstStyle/>
        <a:p>
          <a:endParaRPr lang="tr-TR"/>
        </a:p>
      </dgm:t>
    </dgm:pt>
    <dgm:pt modelId="{2E3DF02E-25A7-403B-B4ED-44B48190C81A}">
      <dgm:prSet custT="1"/>
      <dgm:spPr/>
      <dgm:t>
        <a:bodyPr/>
        <a:lstStyle/>
        <a:p>
          <a:r>
            <a:rPr lang="tr-TR" sz="800"/>
            <a:t>İş Güvenliği ve Sağlığı Araştırma ve Uygulama</a:t>
          </a:r>
          <a:r>
            <a:rPr lang="tr-TR" sz="600"/>
            <a:t> </a:t>
          </a:r>
          <a:r>
            <a:rPr lang="tr-TR" sz="800"/>
            <a:t>Merkezi</a:t>
          </a:r>
        </a:p>
      </dgm:t>
    </dgm:pt>
    <dgm:pt modelId="{88A4A96A-AA19-4F36-89DB-FF0803BA38DA}" type="parTrans" cxnId="{6434DBE0-EDD6-44E8-86CC-AA952C28A81A}">
      <dgm:prSet/>
      <dgm:spPr/>
      <dgm:t>
        <a:bodyPr/>
        <a:lstStyle/>
        <a:p>
          <a:endParaRPr lang="tr-TR"/>
        </a:p>
      </dgm:t>
    </dgm:pt>
    <dgm:pt modelId="{046A7ACA-EEC2-4C1D-9EFC-DA371995A098}" type="sibTrans" cxnId="{6434DBE0-EDD6-44E8-86CC-AA952C28A81A}">
      <dgm:prSet/>
      <dgm:spPr/>
      <dgm:t>
        <a:bodyPr/>
        <a:lstStyle/>
        <a:p>
          <a:endParaRPr lang="tr-TR"/>
        </a:p>
      </dgm:t>
    </dgm:pt>
    <dgm:pt modelId="{9C29FDBA-32FE-4659-9CB5-2646400D36FD}">
      <dgm:prSet custT="1"/>
      <dgm:spPr/>
      <dgm:t>
        <a:bodyPr/>
        <a:lstStyle/>
        <a:p>
          <a:r>
            <a:rPr lang="tr-TR" sz="800"/>
            <a:t>Uzaktan Eğitim Araştırma ve Uygulama Merkezi</a:t>
          </a:r>
        </a:p>
      </dgm:t>
    </dgm:pt>
    <dgm:pt modelId="{76B6ECAC-9543-40B3-BE35-D25F2139B18A}" type="parTrans" cxnId="{BD0E0A9F-3719-42E3-8036-FF8EC883C77C}">
      <dgm:prSet/>
      <dgm:spPr/>
      <dgm:t>
        <a:bodyPr/>
        <a:lstStyle/>
        <a:p>
          <a:endParaRPr lang="tr-TR"/>
        </a:p>
      </dgm:t>
    </dgm:pt>
    <dgm:pt modelId="{E0F3AACA-A9BF-46F5-BC2C-51C468843672}" type="sibTrans" cxnId="{BD0E0A9F-3719-42E3-8036-FF8EC883C77C}">
      <dgm:prSet/>
      <dgm:spPr/>
      <dgm:t>
        <a:bodyPr/>
        <a:lstStyle/>
        <a:p>
          <a:endParaRPr lang="tr-TR"/>
        </a:p>
      </dgm:t>
    </dgm:pt>
    <dgm:pt modelId="{BA93107D-209C-4041-A451-C90ACAA3FB55}">
      <dgm:prSet custT="1"/>
      <dgm:spPr/>
      <dgm:t>
        <a:bodyPr/>
        <a:lstStyle/>
        <a:p>
          <a:r>
            <a:rPr lang="tr-TR" sz="800"/>
            <a:t>Edebiyat Fakültesi</a:t>
          </a:r>
        </a:p>
      </dgm:t>
    </dgm:pt>
    <dgm:pt modelId="{F5D6DD11-471A-4C3A-B561-890D8C01B05D}" type="parTrans" cxnId="{3E42644D-3D52-4B2E-8093-58D44F8D5C9B}">
      <dgm:prSet/>
      <dgm:spPr/>
      <dgm:t>
        <a:bodyPr/>
        <a:lstStyle/>
        <a:p>
          <a:endParaRPr lang="tr-TR"/>
        </a:p>
      </dgm:t>
    </dgm:pt>
    <dgm:pt modelId="{717EAD6B-A1F6-4CFD-BF4F-A0EB608F68C5}" type="sibTrans" cxnId="{3E42644D-3D52-4B2E-8093-58D44F8D5C9B}">
      <dgm:prSet/>
      <dgm:spPr/>
      <dgm:t>
        <a:bodyPr/>
        <a:lstStyle/>
        <a:p>
          <a:endParaRPr lang="tr-TR"/>
        </a:p>
      </dgm:t>
    </dgm:pt>
    <dgm:pt modelId="{076B92BF-69CD-4162-AFDF-CB2033E73A09}">
      <dgm:prSet custT="1"/>
      <dgm:spPr/>
      <dgm:t>
        <a:bodyPr/>
        <a:lstStyle/>
        <a:p>
          <a:r>
            <a:rPr lang="tr-TR" sz="800"/>
            <a:t>Yabancı Diller Yüksekokulu</a:t>
          </a:r>
        </a:p>
      </dgm:t>
    </dgm:pt>
    <dgm:pt modelId="{8D9B44B7-BEB2-4F3D-987C-6D6C6A679E58}" type="parTrans" cxnId="{90EEE268-B5A0-4475-8726-1590F12880CD}">
      <dgm:prSet/>
      <dgm:spPr/>
      <dgm:t>
        <a:bodyPr/>
        <a:lstStyle/>
        <a:p>
          <a:endParaRPr lang="tr-TR"/>
        </a:p>
      </dgm:t>
    </dgm:pt>
    <dgm:pt modelId="{5384BEBC-7D24-4F16-8DBF-3050E7949C53}" type="sibTrans" cxnId="{90EEE268-B5A0-4475-8726-1590F12880CD}">
      <dgm:prSet/>
      <dgm:spPr/>
      <dgm:t>
        <a:bodyPr/>
        <a:lstStyle/>
        <a:p>
          <a:endParaRPr lang="tr-TR"/>
        </a:p>
      </dgm:t>
    </dgm:pt>
    <dgm:pt modelId="{84760603-78DE-40EC-8476-A35398889855}">
      <dgm:prSet custT="1"/>
      <dgm:spPr/>
      <dgm:t>
        <a:bodyPr/>
        <a:lstStyle/>
        <a:p>
          <a:r>
            <a:rPr lang="tr-TR" sz="800"/>
            <a:t>Demir Çelik Enstitüsü</a:t>
          </a:r>
          <a:endParaRPr lang="tr-TR" sz="500"/>
        </a:p>
      </dgm:t>
    </dgm:pt>
    <dgm:pt modelId="{6255E69A-D4A5-4EEE-91C1-67C2F9D6AD26}" type="parTrans" cxnId="{DB88DEC2-C0CA-4F1E-9AF7-7A1D23D114F1}">
      <dgm:prSet/>
      <dgm:spPr/>
      <dgm:t>
        <a:bodyPr/>
        <a:lstStyle/>
        <a:p>
          <a:endParaRPr lang="tr-TR"/>
        </a:p>
      </dgm:t>
    </dgm:pt>
    <dgm:pt modelId="{E791A0C3-D743-4092-8770-F5A4632651FE}" type="sibTrans" cxnId="{DB88DEC2-C0CA-4F1E-9AF7-7A1D23D114F1}">
      <dgm:prSet/>
      <dgm:spPr/>
      <dgm:t>
        <a:bodyPr/>
        <a:lstStyle/>
        <a:p>
          <a:endParaRPr lang="tr-TR"/>
        </a:p>
      </dgm:t>
    </dgm:pt>
    <dgm:pt modelId="{5D399E3C-5331-4EDB-B81F-EAA232B3CF8C}">
      <dgm:prSet custT="1"/>
      <dgm:spPr/>
      <dgm:t>
        <a:bodyPr/>
        <a:lstStyle/>
        <a:p>
          <a:r>
            <a:rPr lang="tr-TR" sz="800"/>
            <a:t>İlahiyat Fakültesi</a:t>
          </a:r>
        </a:p>
      </dgm:t>
    </dgm:pt>
    <dgm:pt modelId="{5CAA8C08-F7EE-4A2C-B496-49515639D082}" type="parTrans" cxnId="{2102C905-4347-41B2-8F5D-E7C6F10126F0}">
      <dgm:prSet/>
      <dgm:spPr/>
      <dgm:t>
        <a:bodyPr/>
        <a:lstStyle/>
        <a:p>
          <a:endParaRPr lang="tr-TR"/>
        </a:p>
      </dgm:t>
    </dgm:pt>
    <dgm:pt modelId="{F29E3935-CADE-471E-9841-D9558BFFF990}" type="sibTrans" cxnId="{2102C905-4347-41B2-8F5D-E7C6F10126F0}">
      <dgm:prSet/>
      <dgm:spPr/>
      <dgm:t>
        <a:bodyPr/>
        <a:lstStyle/>
        <a:p>
          <a:endParaRPr lang="tr-TR"/>
        </a:p>
      </dgm:t>
    </dgm:pt>
    <dgm:pt modelId="{68036A89-EFB3-45B8-94A3-734F3FED50AB}">
      <dgm:prSet custT="1"/>
      <dgm:spPr/>
      <dgm:t>
        <a:bodyPr/>
        <a:lstStyle/>
        <a:p>
          <a:r>
            <a:rPr lang="tr-TR" sz="800"/>
            <a:t>Sağlık</a:t>
          </a:r>
          <a:r>
            <a:rPr lang="tr-TR" sz="500"/>
            <a:t> </a:t>
          </a:r>
          <a:r>
            <a:rPr lang="tr-TR" sz="800"/>
            <a:t>Bilimleri</a:t>
          </a:r>
          <a:r>
            <a:rPr lang="tr-TR" sz="500"/>
            <a:t> </a:t>
          </a:r>
          <a:r>
            <a:rPr lang="tr-TR" sz="800"/>
            <a:t>Entitüsü</a:t>
          </a:r>
        </a:p>
      </dgm:t>
    </dgm:pt>
    <dgm:pt modelId="{E8143057-2615-4AC5-B12A-5ACECE62BE1C}" type="parTrans" cxnId="{D075842B-0E8D-4B81-8FC6-87440D308749}">
      <dgm:prSet/>
      <dgm:spPr/>
      <dgm:t>
        <a:bodyPr/>
        <a:lstStyle/>
        <a:p>
          <a:endParaRPr lang="tr-TR"/>
        </a:p>
      </dgm:t>
    </dgm:pt>
    <dgm:pt modelId="{15359C8D-4FA8-4EF5-B5C3-5FC234C8C5F9}" type="sibTrans" cxnId="{D075842B-0E8D-4B81-8FC6-87440D308749}">
      <dgm:prSet/>
      <dgm:spPr/>
      <dgm:t>
        <a:bodyPr/>
        <a:lstStyle/>
        <a:p>
          <a:endParaRPr lang="tr-TR"/>
        </a:p>
      </dgm:t>
    </dgm:pt>
    <dgm:pt modelId="{D0C19E0A-080E-48FA-AB17-C2C04BE09586}">
      <dgm:prSet custT="1"/>
      <dgm:spPr/>
      <dgm:t>
        <a:bodyPr/>
        <a:lstStyle/>
        <a:p>
          <a:r>
            <a:rPr lang="tr-TR" sz="800"/>
            <a:t>Orman</a:t>
          </a:r>
          <a:r>
            <a:rPr lang="tr-TR" sz="600"/>
            <a:t> </a:t>
          </a:r>
          <a:r>
            <a:rPr lang="tr-TR" sz="800"/>
            <a:t>Fakültesi</a:t>
          </a:r>
        </a:p>
      </dgm:t>
    </dgm:pt>
    <dgm:pt modelId="{8A39144B-FE0C-48C0-8310-9BB899E018B0}" type="parTrans" cxnId="{EE000C32-62E7-4F5F-A752-DE78C324B6DE}">
      <dgm:prSet/>
      <dgm:spPr/>
      <dgm:t>
        <a:bodyPr/>
        <a:lstStyle/>
        <a:p>
          <a:endParaRPr lang="tr-TR"/>
        </a:p>
      </dgm:t>
    </dgm:pt>
    <dgm:pt modelId="{D56BDED8-AE47-4C85-82EA-D54F00E4E4E7}" type="sibTrans" cxnId="{EE000C32-62E7-4F5F-A752-DE78C324B6DE}">
      <dgm:prSet/>
      <dgm:spPr/>
      <dgm:t>
        <a:bodyPr/>
        <a:lstStyle/>
        <a:p>
          <a:endParaRPr lang="tr-TR"/>
        </a:p>
      </dgm:t>
    </dgm:pt>
    <dgm:pt modelId="{CCEB5FC8-E51A-4D4D-A791-5600ED20E520}">
      <dgm:prSet custT="1"/>
      <dgm:spPr/>
      <dgm:t>
        <a:bodyPr/>
        <a:lstStyle/>
        <a:p>
          <a:r>
            <a:rPr lang="tr-TR" sz="800"/>
            <a:t>Safranbolu Turizm Fakültesi</a:t>
          </a:r>
        </a:p>
      </dgm:t>
    </dgm:pt>
    <dgm:pt modelId="{45CF81A3-AB65-431D-B00F-534D7B080287}" type="parTrans" cxnId="{F56336D9-2984-422C-A0AB-F427CB167CD5}">
      <dgm:prSet/>
      <dgm:spPr/>
      <dgm:t>
        <a:bodyPr/>
        <a:lstStyle/>
        <a:p>
          <a:endParaRPr lang="tr-TR"/>
        </a:p>
      </dgm:t>
    </dgm:pt>
    <dgm:pt modelId="{815B8BB7-547D-4B0A-A9E1-AD6DC87ED8CA}" type="sibTrans" cxnId="{F56336D9-2984-422C-A0AB-F427CB167CD5}">
      <dgm:prSet/>
      <dgm:spPr/>
      <dgm:t>
        <a:bodyPr/>
        <a:lstStyle/>
        <a:p>
          <a:endParaRPr lang="tr-TR"/>
        </a:p>
      </dgm:t>
    </dgm:pt>
    <dgm:pt modelId="{F888C5CE-94EA-4EDB-83AE-6A9D4A9691A8}">
      <dgm:prSet custT="1"/>
      <dgm:spPr/>
      <dgm:t>
        <a:bodyPr/>
        <a:lstStyle/>
        <a:p>
          <a:r>
            <a:rPr lang="tr-TR" sz="800"/>
            <a:t>Sağlık Hizmetleri Meslek Yüksekokulu</a:t>
          </a:r>
        </a:p>
      </dgm:t>
    </dgm:pt>
    <dgm:pt modelId="{92A1368D-A8F8-4639-BE7C-FDDA4D66C932}" type="parTrans" cxnId="{B4FDB1C4-0FBA-4556-9746-AAF2D2EEF9DF}">
      <dgm:prSet/>
      <dgm:spPr/>
      <dgm:t>
        <a:bodyPr/>
        <a:lstStyle/>
        <a:p>
          <a:endParaRPr lang="tr-TR"/>
        </a:p>
      </dgm:t>
    </dgm:pt>
    <dgm:pt modelId="{70BD80F4-A3E9-465B-8327-A4FA054B18C1}" type="sibTrans" cxnId="{B4FDB1C4-0FBA-4556-9746-AAF2D2EEF9DF}">
      <dgm:prSet/>
      <dgm:spPr/>
      <dgm:t>
        <a:bodyPr/>
        <a:lstStyle/>
        <a:p>
          <a:endParaRPr lang="tr-TR"/>
        </a:p>
      </dgm:t>
    </dgm:pt>
    <dgm:pt modelId="{D102487B-E353-47F4-BA3A-1AE48D761746}">
      <dgm:prSet custT="1"/>
      <dgm:spPr/>
      <dgm:t>
        <a:bodyPr/>
        <a:lstStyle/>
        <a:p>
          <a:r>
            <a:rPr lang="tr-TR" sz="800" b="0" i="0" baseline="0"/>
            <a:t>Yenilenebilir Enerji Mühendisliği Uygulama ve Araştırma Merkezi</a:t>
          </a:r>
        </a:p>
      </dgm:t>
    </dgm:pt>
    <dgm:pt modelId="{89E820C8-6BC7-426D-A116-D516E5D6CDF4}" type="parTrans" cxnId="{7880A673-C71C-4683-8138-7C0D91BF3AC7}">
      <dgm:prSet/>
      <dgm:spPr/>
      <dgm:t>
        <a:bodyPr/>
        <a:lstStyle/>
        <a:p>
          <a:endParaRPr lang="tr-TR"/>
        </a:p>
      </dgm:t>
    </dgm:pt>
    <dgm:pt modelId="{1291D07E-145F-47F3-A11A-565470773A7D}" type="sibTrans" cxnId="{7880A673-C71C-4683-8138-7C0D91BF3AC7}">
      <dgm:prSet/>
      <dgm:spPr/>
      <dgm:t>
        <a:bodyPr/>
        <a:lstStyle/>
        <a:p>
          <a:endParaRPr lang="tr-TR"/>
        </a:p>
      </dgm:t>
    </dgm:pt>
    <dgm:pt modelId="{0F2C04F2-7DAB-4E6A-A7DD-F86E86D9C98D}">
      <dgm:prSet custT="1"/>
      <dgm:spPr/>
      <dgm:t>
        <a:bodyPr/>
        <a:lstStyle/>
        <a:p>
          <a:r>
            <a:rPr lang="tr-TR" sz="700" b="1"/>
            <a:t>İ</a:t>
          </a:r>
          <a:r>
            <a:rPr lang="tr-TR" sz="800" b="0"/>
            <a:t>ş Yeri Hekimliği ve İş Güvenliği Uzmanlığı Eğitimleri Koordinatörlüğü</a:t>
          </a:r>
        </a:p>
      </dgm:t>
    </dgm:pt>
    <dgm:pt modelId="{6DF95CAA-378D-4D48-B774-103E53591FCF}" type="parTrans" cxnId="{F97AEC66-9CD4-4EEA-BF89-1B7374ED4225}">
      <dgm:prSet/>
      <dgm:spPr/>
      <dgm:t>
        <a:bodyPr/>
        <a:lstStyle/>
        <a:p>
          <a:endParaRPr lang="tr-TR"/>
        </a:p>
      </dgm:t>
    </dgm:pt>
    <dgm:pt modelId="{595CE1EF-F219-4E74-83BE-F0AADF067B63}" type="sibTrans" cxnId="{F97AEC66-9CD4-4EEA-BF89-1B7374ED4225}">
      <dgm:prSet/>
      <dgm:spPr/>
      <dgm:t>
        <a:bodyPr/>
        <a:lstStyle/>
        <a:p>
          <a:endParaRPr lang="tr-TR"/>
        </a:p>
      </dgm:t>
    </dgm:pt>
    <dgm:pt modelId="{30EC5321-C408-4C5B-9DAE-D7E1E88A2443}">
      <dgm:prSet custT="1"/>
      <dgm:spPr/>
      <dgm:t>
        <a:bodyPr/>
        <a:lstStyle/>
        <a:p>
          <a:r>
            <a:rPr lang="tr-TR" sz="800" b="0"/>
            <a:t>Tarih, Kültür, Sanat Araştırmaları Uygulama ve Araştırma Merkezi</a:t>
          </a:r>
        </a:p>
      </dgm:t>
    </dgm:pt>
    <dgm:pt modelId="{BD28A62A-E0B6-4EB1-801D-3C6C9424C46E}" type="parTrans" cxnId="{776BFF49-3789-4596-B60B-123770C77B6F}">
      <dgm:prSet/>
      <dgm:spPr/>
      <dgm:t>
        <a:bodyPr/>
        <a:lstStyle/>
        <a:p>
          <a:endParaRPr lang="tr-TR"/>
        </a:p>
      </dgm:t>
    </dgm:pt>
    <dgm:pt modelId="{8DAB13F4-FD22-4DB6-91C5-430C3B59A3C0}" type="sibTrans" cxnId="{776BFF49-3789-4596-B60B-123770C77B6F}">
      <dgm:prSet/>
      <dgm:spPr/>
      <dgm:t>
        <a:bodyPr/>
        <a:lstStyle/>
        <a:p>
          <a:endParaRPr lang="tr-TR"/>
        </a:p>
      </dgm:t>
    </dgm:pt>
    <dgm:pt modelId="{CC69E948-B6D2-4F47-B8AF-365CDF226777}">
      <dgm:prSet custT="1"/>
      <dgm:spPr/>
      <dgm:t>
        <a:bodyPr/>
        <a:lstStyle/>
        <a:p>
          <a:r>
            <a:rPr lang="tr-TR" sz="800" b="0"/>
            <a:t>Enerji ve Çevre Teknolojileri Birimi</a:t>
          </a:r>
        </a:p>
      </dgm:t>
    </dgm:pt>
    <dgm:pt modelId="{78069CBA-123A-43E4-ACC8-F28305DC75EA}" type="parTrans" cxnId="{74F1B07F-409D-4EFF-859E-704282C4832F}">
      <dgm:prSet/>
      <dgm:spPr/>
      <dgm:t>
        <a:bodyPr/>
        <a:lstStyle/>
        <a:p>
          <a:endParaRPr lang="tr-TR"/>
        </a:p>
      </dgm:t>
    </dgm:pt>
    <dgm:pt modelId="{37DB3F2C-0BB9-4891-9864-3B95CE05F60A}" type="sibTrans" cxnId="{74F1B07F-409D-4EFF-859E-704282C4832F}">
      <dgm:prSet/>
      <dgm:spPr/>
      <dgm:t>
        <a:bodyPr/>
        <a:lstStyle/>
        <a:p>
          <a:endParaRPr lang="tr-TR"/>
        </a:p>
      </dgm:t>
    </dgm:pt>
    <dgm:pt modelId="{8D794C55-A89F-4F2C-9E03-88A71596AAF5}">
      <dgm:prSet custT="1"/>
      <dgm:spPr/>
      <dgm:t>
        <a:bodyPr/>
        <a:lstStyle/>
        <a:p>
          <a:r>
            <a:rPr lang="tr-TR" sz="800" b="0"/>
            <a:t>Üstün Yetenekliler Eğitim Uygulama ve Araştırma Merkezi</a:t>
          </a:r>
        </a:p>
      </dgm:t>
    </dgm:pt>
    <dgm:pt modelId="{2C653CD0-A4EB-4F08-B79D-DD7F27498542}" type="parTrans" cxnId="{82EEBD34-AB40-489A-9FD6-E585989D89C2}">
      <dgm:prSet/>
      <dgm:spPr/>
      <dgm:t>
        <a:bodyPr/>
        <a:lstStyle/>
        <a:p>
          <a:endParaRPr lang="tr-TR"/>
        </a:p>
      </dgm:t>
    </dgm:pt>
    <dgm:pt modelId="{2A89821A-8EB1-4BFD-923A-E2CD48ECFF5A}" type="sibTrans" cxnId="{82EEBD34-AB40-489A-9FD6-E585989D89C2}">
      <dgm:prSet/>
      <dgm:spPr/>
      <dgm:t>
        <a:bodyPr/>
        <a:lstStyle/>
        <a:p>
          <a:endParaRPr lang="tr-TR"/>
        </a:p>
      </dgm:t>
    </dgm:pt>
    <dgm:pt modelId="{1FB9054C-79D3-45B3-B5A4-8B0DF15FE022}">
      <dgm:prSet custT="1"/>
      <dgm:spPr/>
      <dgm:t>
        <a:bodyPr/>
        <a:lstStyle/>
        <a:p>
          <a:r>
            <a:rPr lang="tr-TR" sz="800"/>
            <a:t>Sivil Havacılık Yüksekokulu</a:t>
          </a:r>
        </a:p>
      </dgm:t>
    </dgm:pt>
    <dgm:pt modelId="{8BF3FDE5-804A-446A-9946-F50D3827DE64}" type="parTrans" cxnId="{32BF2E24-6DF2-4227-952C-E6A6B6FD4B6C}">
      <dgm:prSet/>
      <dgm:spPr/>
      <dgm:t>
        <a:bodyPr/>
        <a:lstStyle/>
        <a:p>
          <a:endParaRPr lang="tr-TR"/>
        </a:p>
      </dgm:t>
    </dgm:pt>
    <dgm:pt modelId="{8E851751-F8FA-4048-AC5A-BCC2832610F5}" type="sibTrans" cxnId="{32BF2E24-6DF2-4227-952C-E6A6B6FD4B6C}">
      <dgm:prSet/>
      <dgm:spPr/>
      <dgm:t>
        <a:bodyPr/>
        <a:lstStyle/>
        <a:p>
          <a:endParaRPr lang="tr-TR"/>
        </a:p>
      </dgm:t>
    </dgm:pt>
    <dgm:pt modelId="{463EB23A-7193-46E1-9A44-AC2E3E1DD394}">
      <dgm:prSet custT="1"/>
      <dgm:spPr/>
      <dgm:t>
        <a:bodyPr/>
        <a:lstStyle/>
        <a:p>
          <a:r>
            <a:rPr lang="tr-TR" sz="800"/>
            <a:t>Yenice Meslek Yükekokulu</a:t>
          </a:r>
        </a:p>
      </dgm:t>
    </dgm:pt>
    <dgm:pt modelId="{FF84DA32-5D36-4B7B-A02B-891DA2941E7E}" type="parTrans" cxnId="{1875DD56-27C2-4E46-9FA4-77D71B72EADA}">
      <dgm:prSet/>
      <dgm:spPr/>
      <dgm:t>
        <a:bodyPr/>
        <a:lstStyle/>
        <a:p>
          <a:endParaRPr lang="tr-TR"/>
        </a:p>
      </dgm:t>
    </dgm:pt>
    <dgm:pt modelId="{D77D339A-3BCE-46D7-999D-6F26DE030B7A}" type="sibTrans" cxnId="{1875DD56-27C2-4E46-9FA4-77D71B72EADA}">
      <dgm:prSet/>
      <dgm:spPr/>
      <dgm:t>
        <a:bodyPr/>
        <a:lstStyle/>
        <a:p>
          <a:endParaRPr lang="tr-TR"/>
        </a:p>
      </dgm:t>
    </dgm:pt>
    <dgm:pt modelId="{882402EB-CF6E-4E03-B4D2-FDA315BBA71E}">
      <dgm:prSet custT="1"/>
      <dgm:spPr/>
      <dgm:t>
        <a:bodyPr/>
        <a:lstStyle/>
        <a:p>
          <a:r>
            <a:rPr lang="tr-TR" sz="800"/>
            <a:t>Adalet Meslek Yüksekokulu</a:t>
          </a:r>
        </a:p>
      </dgm:t>
    </dgm:pt>
    <dgm:pt modelId="{73A84475-3DB7-4DAE-BAE5-6D749C66FB40}" type="parTrans" cxnId="{E4601BE1-C00F-4DBE-B9F3-0EE70ADEB6FD}">
      <dgm:prSet/>
      <dgm:spPr/>
      <dgm:t>
        <a:bodyPr/>
        <a:lstStyle/>
        <a:p>
          <a:endParaRPr lang="tr-TR"/>
        </a:p>
      </dgm:t>
    </dgm:pt>
    <dgm:pt modelId="{548E7046-FACB-4DFA-8518-55D9DC3CD967}" type="sibTrans" cxnId="{E4601BE1-C00F-4DBE-B9F3-0EE70ADEB6FD}">
      <dgm:prSet/>
      <dgm:spPr/>
      <dgm:t>
        <a:bodyPr/>
        <a:lstStyle/>
        <a:p>
          <a:endParaRPr lang="tr-TR"/>
        </a:p>
      </dgm:t>
    </dgm:pt>
    <dgm:pt modelId="{8C297F2B-8711-4E76-AC73-9BEA33497564}">
      <dgm:prSet custT="1"/>
      <dgm:spPr/>
      <dgm:t>
        <a:bodyPr/>
        <a:lstStyle/>
        <a:p>
          <a:r>
            <a:rPr lang="tr-TR" sz="800"/>
            <a:t>Eflani Hayvansal Üretim ve Yönetim MYO</a:t>
          </a:r>
        </a:p>
      </dgm:t>
    </dgm:pt>
    <dgm:pt modelId="{B3462F39-AE84-408A-9003-44A6AC9243AF}" type="parTrans" cxnId="{4A99A329-E07C-4F8B-821D-2FD09AD045F6}">
      <dgm:prSet/>
      <dgm:spPr/>
      <dgm:t>
        <a:bodyPr/>
        <a:lstStyle/>
        <a:p>
          <a:endParaRPr lang="tr-TR"/>
        </a:p>
      </dgm:t>
    </dgm:pt>
    <dgm:pt modelId="{ECD32189-DBA2-4B1C-A915-CD9884357F8C}" type="sibTrans" cxnId="{4A99A329-E07C-4F8B-821D-2FD09AD045F6}">
      <dgm:prSet/>
      <dgm:spPr/>
      <dgm:t>
        <a:bodyPr/>
        <a:lstStyle/>
        <a:p>
          <a:endParaRPr lang="tr-TR"/>
        </a:p>
      </dgm:t>
    </dgm:pt>
    <dgm:pt modelId="{BBD09739-E79D-4116-9FE1-0804FB741647}">
      <dgm:prSet custT="1"/>
      <dgm:spPr/>
      <dgm:t>
        <a:bodyPr/>
        <a:lstStyle/>
        <a:p>
          <a:r>
            <a:rPr lang="tr-TR" sz="800"/>
            <a:t>Diş Hekimliği Fakültesi</a:t>
          </a:r>
        </a:p>
      </dgm:t>
    </dgm:pt>
    <dgm:pt modelId="{53523140-B416-4A48-9A2A-40F151FF6EF4}" type="parTrans" cxnId="{A4EDB6B7-3B12-4B06-B48A-91A7E503D770}">
      <dgm:prSet/>
      <dgm:spPr/>
      <dgm:t>
        <a:bodyPr/>
        <a:lstStyle/>
        <a:p>
          <a:endParaRPr lang="tr-TR"/>
        </a:p>
      </dgm:t>
    </dgm:pt>
    <dgm:pt modelId="{905D9E37-ADCE-456A-B0DE-1FC1D4E63B5D}" type="sibTrans" cxnId="{A4EDB6B7-3B12-4B06-B48A-91A7E503D770}">
      <dgm:prSet/>
      <dgm:spPr/>
      <dgm:t>
        <a:bodyPr/>
        <a:lstStyle/>
        <a:p>
          <a:endParaRPr lang="tr-TR"/>
        </a:p>
      </dgm:t>
    </dgm:pt>
    <dgm:pt modelId="{7FA722D2-AD04-4636-A196-2096600A2E26}">
      <dgm:prSet custT="1"/>
      <dgm:spPr/>
      <dgm:t>
        <a:bodyPr/>
        <a:lstStyle/>
        <a:p>
          <a:r>
            <a:rPr lang="tr-TR" sz="800"/>
            <a:t>Mimarlık Fakültesi</a:t>
          </a:r>
        </a:p>
      </dgm:t>
    </dgm:pt>
    <dgm:pt modelId="{1F059752-21D8-47F0-A69F-2477C7B8877B}" type="parTrans" cxnId="{51C91E3E-1D64-4BA0-B97D-048418166C73}">
      <dgm:prSet/>
      <dgm:spPr/>
      <dgm:t>
        <a:bodyPr/>
        <a:lstStyle/>
        <a:p>
          <a:endParaRPr lang="tr-TR"/>
        </a:p>
      </dgm:t>
    </dgm:pt>
    <dgm:pt modelId="{A54AA4C4-EFF3-4906-A466-BF719FE36DF5}" type="sibTrans" cxnId="{51C91E3E-1D64-4BA0-B97D-048418166C73}">
      <dgm:prSet/>
      <dgm:spPr/>
      <dgm:t>
        <a:bodyPr/>
        <a:lstStyle/>
        <a:p>
          <a:endParaRPr lang="tr-TR"/>
        </a:p>
      </dgm:t>
    </dgm:pt>
    <dgm:pt modelId="{F34CE584-C933-4180-A8D4-E5EA922D65D1}">
      <dgm:prSet custT="1"/>
      <dgm:spPr/>
      <dgm:t>
        <a:bodyPr/>
        <a:lstStyle/>
        <a:p>
          <a:r>
            <a:rPr lang="tr-TR" sz="800" b="0"/>
            <a:t>Türkçe Öğretimi Uygulama ve Araştırma Merkezi</a:t>
          </a:r>
        </a:p>
      </dgm:t>
    </dgm:pt>
    <dgm:pt modelId="{8CF954E4-ECDC-4001-AB07-8915B32ED88E}" type="parTrans" cxnId="{303EA4F7-4ACB-470B-A732-7B6AE0872DD4}">
      <dgm:prSet/>
      <dgm:spPr/>
      <dgm:t>
        <a:bodyPr/>
        <a:lstStyle/>
        <a:p>
          <a:endParaRPr lang="tr-TR"/>
        </a:p>
      </dgm:t>
    </dgm:pt>
    <dgm:pt modelId="{EF2B2EE4-FED7-4DB2-82A2-CBE38A01F468}" type="sibTrans" cxnId="{303EA4F7-4ACB-470B-A732-7B6AE0872DD4}">
      <dgm:prSet/>
      <dgm:spPr/>
      <dgm:t>
        <a:bodyPr/>
        <a:lstStyle/>
        <a:p>
          <a:endParaRPr lang="tr-TR"/>
        </a:p>
      </dgm:t>
    </dgm:pt>
    <dgm:pt modelId="{CE6430FE-44AA-49DB-A3D5-5598EA34F481}">
      <dgm:prSet phldrT="[Metin]" custT="1"/>
      <dgm:spPr/>
      <dgm:t>
        <a:bodyPr/>
        <a:lstStyle/>
        <a:p>
          <a:pPr algn="ctr"/>
          <a:r>
            <a:rPr lang="tr-TR" sz="800"/>
            <a:t>Genel Sekreterlik</a:t>
          </a:r>
        </a:p>
      </dgm:t>
    </dgm:pt>
    <dgm:pt modelId="{9BF426C1-A03B-470B-A990-34E4AA9A185C}" type="sibTrans" cxnId="{12CFDCAE-66C9-4B70-BB00-E254686361AF}">
      <dgm:prSet/>
      <dgm:spPr/>
      <dgm:t>
        <a:bodyPr/>
        <a:lstStyle/>
        <a:p>
          <a:pPr algn="ctr"/>
          <a:endParaRPr lang="tr-TR"/>
        </a:p>
      </dgm:t>
    </dgm:pt>
    <dgm:pt modelId="{A0039AA2-2432-49EA-8498-C332F2EC4BB5}" type="parTrans" cxnId="{12CFDCAE-66C9-4B70-BB00-E254686361AF}">
      <dgm:prSet/>
      <dgm:spPr/>
      <dgm:t>
        <a:bodyPr/>
        <a:lstStyle/>
        <a:p>
          <a:pPr algn="ctr"/>
          <a:endParaRPr lang="tr-TR"/>
        </a:p>
      </dgm:t>
    </dgm:pt>
    <dgm:pt modelId="{6DE3571B-6466-4F72-AFBE-1702006B3DF4}" type="pres">
      <dgm:prSet presAssocID="{086C606C-9018-4740-A04B-CE93179A3A6E}" presName="hierChild1" presStyleCnt="0">
        <dgm:presLayoutVars>
          <dgm:orgChart val="1"/>
          <dgm:chPref val="1"/>
          <dgm:dir/>
          <dgm:animOne val="branch"/>
          <dgm:animLvl val="lvl"/>
          <dgm:resizeHandles/>
        </dgm:presLayoutVars>
      </dgm:prSet>
      <dgm:spPr/>
      <dgm:t>
        <a:bodyPr/>
        <a:lstStyle/>
        <a:p>
          <a:endParaRPr lang="tr-TR"/>
        </a:p>
      </dgm:t>
    </dgm:pt>
    <dgm:pt modelId="{C1B079E9-1FC8-410B-9698-D772AD68EE10}" type="pres">
      <dgm:prSet presAssocID="{0E4AD468-694F-4BE2-8462-450A01B5576C}" presName="hierRoot1" presStyleCnt="0">
        <dgm:presLayoutVars>
          <dgm:hierBranch val="init"/>
        </dgm:presLayoutVars>
      </dgm:prSet>
      <dgm:spPr/>
      <dgm:t>
        <a:bodyPr/>
        <a:lstStyle/>
        <a:p>
          <a:endParaRPr lang="tr-TR"/>
        </a:p>
      </dgm:t>
    </dgm:pt>
    <dgm:pt modelId="{7E6D1D42-C7DC-45C5-B343-DABA73B12A0A}" type="pres">
      <dgm:prSet presAssocID="{0E4AD468-694F-4BE2-8462-450A01B5576C}" presName="rootComposite1" presStyleCnt="0"/>
      <dgm:spPr/>
      <dgm:t>
        <a:bodyPr/>
        <a:lstStyle/>
        <a:p>
          <a:endParaRPr lang="tr-TR"/>
        </a:p>
      </dgm:t>
    </dgm:pt>
    <dgm:pt modelId="{9983F54C-167A-45F8-AC3E-1E2385B30625}" type="pres">
      <dgm:prSet presAssocID="{0E4AD468-694F-4BE2-8462-450A01B5576C}" presName="rootText1" presStyleLbl="node0" presStyleIdx="0" presStyleCnt="1" custScaleX="121000" custScaleY="121000" custLinFactNeighborX="-28052" custLinFactNeighborY="44259">
        <dgm:presLayoutVars>
          <dgm:chPref val="3"/>
        </dgm:presLayoutVars>
      </dgm:prSet>
      <dgm:spPr/>
      <dgm:t>
        <a:bodyPr/>
        <a:lstStyle/>
        <a:p>
          <a:endParaRPr lang="tr-TR"/>
        </a:p>
      </dgm:t>
    </dgm:pt>
    <dgm:pt modelId="{69898F9A-38DB-41E0-8BE4-C451B9E390ED}" type="pres">
      <dgm:prSet presAssocID="{0E4AD468-694F-4BE2-8462-450A01B5576C}" presName="rootConnector1" presStyleLbl="node1" presStyleIdx="0" presStyleCnt="0"/>
      <dgm:spPr/>
      <dgm:t>
        <a:bodyPr/>
        <a:lstStyle/>
        <a:p>
          <a:endParaRPr lang="tr-TR"/>
        </a:p>
      </dgm:t>
    </dgm:pt>
    <dgm:pt modelId="{0203CCED-2F1D-4A2C-A8C1-160096600143}" type="pres">
      <dgm:prSet presAssocID="{0E4AD468-694F-4BE2-8462-450A01B5576C}" presName="hierChild2" presStyleCnt="0"/>
      <dgm:spPr/>
      <dgm:t>
        <a:bodyPr/>
        <a:lstStyle/>
        <a:p>
          <a:endParaRPr lang="tr-TR"/>
        </a:p>
      </dgm:t>
    </dgm:pt>
    <dgm:pt modelId="{BDCD90FC-4D53-4A37-B5BE-5A4453AA02BB}" type="pres">
      <dgm:prSet presAssocID="{7EF913D0-0DA1-4E73-A5B2-2686C55C20D7}" presName="Name37" presStyleLbl="parChTrans1D2" presStyleIdx="0" presStyleCnt="5"/>
      <dgm:spPr/>
      <dgm:t>
        <a:bodyPr/>
        <a:lstStyle/>
        <a:p>
          <a:endParaRPr lang="tr-TR"/>
        </a:p>
      </dgm:t>
    </dgm:pt>
    <dgm:pt modelId="{1E95B39C-2538-447B-A1BE-89A484D5B13C}" type="pres">
      <dgm:prSet presAssocID="{FB64E122-8E38-4A83-BAC2-AA9395AED4F0}" presName="hierRoot2" presStyleCnt="0">
        <dgm:presLayoutVars>
          <dgm:hierBranch val="r"/>
        </dgm:presLayoutVars>
      </dgm:prSet>
      <dgm:spPr/>
      <dgm:t>
        <a:bodyPr/>
        <a:lstStyle/>
        <a:p>
          <a:endParaRPr lang="tr-TR"/>
        </a:p>
      </dgm:t>
    </dgm:pt>
    <dgm:pt modelId="{8FAD851B-69C1-41D7-B47A-1CF64E7F2BE0}" type="pres">
      <dgm:prSet presAssocID="{FB64E122-8E38-4A83-BAC2-AA9395AED4F0}" presName="rootComposite" presStyleCnt="0"/>
      <dgm:spPr/>
      <dgm:t>
        <a:bodyPr/>
        <a:lstStyle/>
        <a:p>
          <a:endParaRPr lang="tr-TR"/>
        </a:p>
      </dgm:t>
    </dgm:pt>
    <dgm:pt modelId="{A05F010F-A0A0-42B3-AB7A-A54CA867F1B4}" type="pres">
      <dgm:prSet presAssocID="{FB64E122-8E38-4A83-BAC2-AA9395AED4F0}" presName="rootText" presStyleLbl="node2" presStyleIdx="0" presStyleCnt="3" custScaleX="151190" custScaleY="121000" custLinFactX="-220355" custLinFactNeighborX="-300000" custLinFactNeighborY="32994">
        <dgm:presLayoutVars>
          <dgm:chPref val="3"/>
        </dgm:presLayoutVars>
      </dgm:prSet>
      <dgm:spPr/>
      <dgm:t>
        <a:bodyPr/>
        <a:lstStyle/>
        <a:p>
          <a:endParaRPr lang="tr-TR"/>
        </a:p>
      </dgm:t>
    </dgm:pt>
    <dgm:pt modelId="{3D0A3ACB-6000-4458-9E45-DF0C45AE3F1D}" type="pres">
      <dgm:prSet presAssocID="{FB64E122-8E38-4A83-BAC2-AA9395AED4F0}" presName="rootConnector" presStyleLbl="node2" presStyleIdx="0" presStyleCnt="3"/>
      <dgm:spPr/>
      <dgm:t>
        <a:bodyPr/>
        <a:lstStyle/>
        <a:p>
          <a:endParaRPr lang="tr-TR"/>
        </a:p>
      </dgm:t>
    </dgm:pt>
    <dgm:pt modelId="{837A2590-5F62-4CDA-B78A-8D45E1C0E8E2}" type="pres">
      <dgm:prSet presAssocID="{FB64E122-8E38-4A83-BAC2-AA9395AED4F0}" presName="hierChild4" presStyleCnt="0"/>
      <dgm:spPr/>
      <dgm:t>
        <a:bodyPr/>
        <a:lstStyle/>
        <a:p>
          <a:endParaRPr lang="tr-TR"/>
        </a:p>
      </dgm:t>
    </dgm:pt>
    <dgm:pt modelId="{AC93C82B-6341-4F70-997D-140F6F4E7756}" type="pres">
      <dgm:prSet presAssocID="{3A173451-6FF8-41D8-8104-8E1BC730D3E6}" presName="Name50" presStyleLbl="parChTrans1D3" presStyleIdx="0" presStyleCnt="8"/>
      <dgm:spPr/>
      <dgm:t>
        <a:bodyPr/>
        <a:lstStyle/>
        <a:p>
          <a:endParaRPr lang="tr-TR"/>
        </a:p>
      </dgm:t>
    </dgm:pt>
    <dgm:pt modelId="{D7A12EC0-9A3E-4648-BABC-05378EEBC38C}" type="pres">
      <dgm:prSet presAssocID="{C762FAB0-ECB1-4CDB-B6E9-923FCB6876EA}" presName="hierRoot2" presStyleCnt="0">
        <dgm:presLayoutVars>
          <dgm:hierBranch val="r"/>
        </dgm:presLayoutVars>
      </dgm:prSet>
      <dgm:spPr/>
      <dgm:t>
        <a:bodyPr/>
        <a:lstStyle/>
        <a:p>
          <a:endParaRPr lang="tr-TR"/>
        </a:p>
      </dgm:t>
    </dgm:pt>
    <dgm:pt modelId="{4DB8683B-E997-4B45-B626-E75454E919DD}" type="pres">
      <dgm:prSet presAssocID="{C762FAB0-ECB1-4CDB-B6E9-923FCB6876EA}" presName="rootComposite" presStyleCnt="0"/>
      <dgm:spPr/>
      <dgm:t>
        <a:bodyPr/>
        <a:lstStyle/>
        <a:p>
          <a:endParaRPr lang="tr-TR"/>
        </a:p>
      </dgm:t>
    </dgm:pt>
    <dgm:pt modelId="{4D2281C6-913A-45F3-B202-B61AD9D130E9}" type="pres">
      <dgm:prSet presAssocID="{C762FAB0-ECB1-4CDB-B6E9-923FCB6876EA}" presName="rootText" presStyleLbl="node3" presStyleIdx="0" presStyleCnt="8" custScaleX="473202" custScaleY="70997" custLinFactX="-142310" custLinFactNeighborX="-200000" custLinFactNeighborY="14829">
        <dgm:presLayoutVars>
          <dgm:chPref val="3"/>
        </dgm:presLayoutVars>
      </dgm:prSet>
      <dgm:spPr/>
      <dgm:t>
        <a:bodyPr/>
        <a:lstStyle/>
        <a:p>
          <a:endParaRPr lang="tr-TR"/>
        </a:p>
      </dgm:t>
    </dgm:pt>
    <dgm:pt modelId="{18B1D0C7-82C3-47DA-B84E-8E422B5AA6C6}" type="pres">
      <dgm:prSet presAssocID="{C762FAB0-ECB1-4CDB-B6E9-923FCB6876EA}" presName="rootConnector" presStyleLbl="node3" presStyleIdx="0" presStyleCnt="8"/>
      <dgm:spPr/>
      <dgm:t>
        <a:bodyPr/>
        <a:lstStyle/>
        <a:p>
          <a:endParaRPr lang="tr-TR"/>
        </a:p>
      </dgm:t>
    </dgm:pt>
    <dgm:pt modelId="{54AE87EE-29A7-45B6-8426-FC24263A5E0D}" type="pres">
      <dgm:prSet presAssocID="{C762FAB0-ECB1-4CDB-B6E9-923FCB6876EA}" presName="hierChild4" presStyleCnt="0"/>
      <dgm:spPr/>
      <dgm:t>
        <a:bodyPr/>
        <a:lstStyle/>
        <a:p>
          <a:endParaRPr lang="tr-TR"/>
        </a:p>
      </dgm:t>
    </dgm:pt>
    <dgm:pt modelId="{C1F27CA7-8677-4168-8B77-B9F3D6CB03BA}" type="pres">
      <dgm:prSet presAssocID="{94B85F7C-568D-4EC8-A866-8E242E95DB8B}" presName="Name50" presStyleLbl="parChTrans1D4" presStyleIdx="0" presStyleCnt="59"/>
      <dgm:spPr/>
      <dgm:t>
        <a:bodyPr/>
        <a:lstStyle/>
        <a:p>
          <a:endParaRPr lang="tr-TR"/>
        </a:p>
      </dgm:t>
    </dgm:pt>
    <dgm:pt modelId="{73759950-2D8F-4D6F-B2D2-53DE29BD5009}" type="pres">
      <dgm:prSet presAssocID="{F7E51014-803B-42EA-8F63-33A894FA4B59}" presName="hierRoot2" presStyleCnt="0">
        <dgm:presLayoutVars>
          <dgm:hierBranch val="r"/>
        </dgm:presLayoutVars>
      </dgm:prSet>
      <dgm:spPr/>
      <dgm:t>
        <a:bodyPr/>
        <a:lstStyle/>
        <a:p>
          <a:endParaRPr lang="tr-TR"/>
        </a:p>
      </dgm:t>
    </dgm:pt>
    <dgm:pt modelId="{71ADDBA6-0957-4C15-BDDA-811B809CCF99}" type="pres">
      <dgm:prSet presAssocID="{F7E51014-803B-42EA-8F63-33A894FA4B59}" presName="rootComposite" presStyleCnt="0"/>
      <dgm:spPr/>
      <dgm:t>
        <a:bodyPr/>
        <a:lstStyle/>
        <a:p>
          <a:endParaRPr lang="tr-TR"/>
        </a:p>
      </dgm:t>
    </dgm:pt>
    <dgm:pt modelId="{457F401B-B032-4E5D-8785-4779C69DC371}" type="pres">
      <dgm:prSet presAssocID="{F7E51014-803B-42EA-8F63-33A894FA4B59}" presName="rootText" presStyleLbl="node4" presStyleIdx="0" presStyleCnt="59" custScaleX="603994" custScaleY="72479" custLinFactX="-186371" custLinFactNeighborX="-200000" custLinFactNeighborY="24875">
        <dgm:presLayoutVars>
          <dgm:chPref val="3"/>
        </dgm:presLayoutVars>
      </dgm:prSet>
      <dgm:spPr/>
      <dgm:t>
        <a:bodyPr/>
        <a:lstStyle/>
        <a:p>
          <a:endParaRPr lang="tr-TR"/>
        </a:p>
      </dgm:t>
    </dgm:pt>
    <dgm:pt modelId="{F86E942F-2EF6-4E3B-A435-79EDE7370401}" type="pres">
      <dgm:prSet presAssocID="{F7E51014-803B-42EA-8F63-33A894FA4B59}" presName="rootConnector" presStyleLbl="node4" presStyleIdx="0" presStyleCnt="59"/>
      <dgm:spPr/>
      <dgm:t>
        <a:bodyPr/>
        <a:lstStyle/>
        <a:p>
          <a:endParaRPr lang="tr-TR"/>
        </a:p>
      </dgm:t>
    </dgm:pt>
    <dgm:pt modelId="{BFA88BB6-B676-4589-BBB7-86589ECDF0BE}" type="pres">
      <dgm:prSet presAssocID="{F7E51014-803B-42EA-8F63-33A894FA4B59}" presName="hierChild4" presStyleCnt="0"/>
      <dgm:spPr/>
      <dgm:t>
        <a:bodyPr/>
        <a:lstStyle/>
        <a:p>
          <a:endParaRPr lang="tr-TR"/>
        </a:p>
      </dgm:t>
    </dgm:pt>
    <dgm:pt modelId="{5E2A598E-B62C-4676-81C9-A6D21779E3D0}" type="pres">
      <dgm:prSet presAssocID="{F7E51014-803B-42EA-8F63-33A894FA4B59}" presName="hierChild5" presStyleCnt="0"/>
      <dgm:spPr/>
      <dgm:t>
        <a:bodyPr/>
        <a:lstStyle/>
        <a:p>
          <a:endParaRPr lang="tr-TR"/>
        </a:p>
      </dgm:t>
    </dgm:pt>
    <dgm:pt modelId="{B953F3C1-FBBB-44D4-90DB-8F71BF80BBB6}" type="pres">
      <dgm:prSet presAssocID="{93182B6E-F088-4E9E-9591-72BD337A622E}" presName="Name50" presStyleLbl="parChTrans1D4" presStyleIdx="1" presStyleCnt="59"/>
      <dgm:spPr/>
      <dgm:t>
        <a:bodyPr/>
        <a:lstStyle/>
        <a:p>
          <a:endParaRPr lang="tr-TR"/>
        </a:p>
      </dgm:t>
    </dgm:pt>
    <dgm:pt modelId="{A3C6E8A0-8F37-4655-AC5F-5C517435DA2D}" type="pres">
      <dgm:prSet presAssocID="{B384EC77-D5C2-4715-9185-6BB321A30668}" presName="hierRoot2" presStyleCnt="0">
        <dgm:presLayoutVars>
          <dgm:hierBranch val="r"/>
        </dgm:presLayoutVars>
      </dgm:prSet>
      <dgm:spPr/>
      <dgm:t>
        <a:bodyPr/>
        <a:lstStyle/>
        <a:p>
          <a:endParaRPr lang="tr-TR"/>
        </a:p>
      </dgm:t>
    </dgm:pt>
    <dgm:pt modelId="{8E3DFDED-AD9A-4CBD-A8FC-28B8FEF3D7B2}" type="pres">
      <dgm:prSet presAssocID="{B384EC77-D5C2-4715-9185-6BB321A30668}" presName="rootComposite" presStyleCnt="0"/>
      <dgm:spPr/>
      <dgm:t>
        <a:bodyPr/>
        <a:lstStyle/>
        <a:p>
          <a:endParaRPr lang="tr-TR"/>
        </a:p>
      </dgm:t>
    </dgm:pt>
    <dgm:pt modelId="{B09E187D-54C7-4C45-9FD2-ACDC4C3DEE72}" type="pres">
      <dgm:prSet presAssocID="{B384EC77-D5C2-4715-9185-6BB321A30668}" presName="rootText" presStyleLbl="node4" presStyleIdx="1" presStyleCnt="59" custScaleX="603404" custScaleY="72408" custLinFactX="-189807" custLinFactNeighborX="-200000" custLinFactNeighborY="16450">
        <dgm:presLayoutVars>
          <dgm:chPref val="3"/>
        </dgm:presLayoutVars>
      </dgm:prSet>
      <dgm:spPr/>
      <dgm:t>
        <a:bodyPr/>
        <a:lstStyle/>
        <a:p>
          <a:endParaRPr lang="tr-TR"/>
        </a:p>
      </dgm:t>
    </dgm:pt>
    <dgm:pt modelId="{6D770C0A-C5DC-49DE-A4A2-F165983ED3B5}" type="pres">
      <dgm:prSet presAssocID="{B384EC77-D5C2-4715-9185-6BB321A30668}" presName="rootConnector" presStyleLbl="node4" presStyleIdx="1" presStyleCnt="59"/>
      <dgm:spPr/>
      <dgm:t>
        <a:bodyPr/>
        <a:lstStyle/>
        <a:p>
          <a:endParaRPr lang="tr-TR"/>
        </a:p>
      </dgm:t>
    </dgm:pt>
    <dgm:pt modelId="{72540446-03B6-491A-88CE-B3287164483D}" type="pres">
      <dgm:prSet presAssocID="{B384EC77-D5C2-4715-9185-6BB321A30668}" presName="hierChild4" presStyleCnt="0"/>
      <dgm:spPr/>
      <dgm:t>
        <a:bodyPr/>
        <a:lstStyle/>
        <a:p>
          <a:endParaRPr lang="tr-TR"/>
        </a:p>
      </dgm:t>
    </dgm:pt>
    <dgm:pt modelId="{5C207DD6-DCE8-4902-9E2F-2BDE9AC6547A}" type="pres">
      <dgm:prSet presAssocID="{B384EC77-D5C2-4715-9185-6BB321A30668}" presName="hierChild5" presStyleCnt="0"/>
      <dgm:spPr/>
      <dgm:t>
        <a:bodyPr/>
        <a:lstStyle/>
        <a:p>
          <a:endParaRPr lang="tr-TR"/>
        </a:p>
      </dgm:t>
    </dgm:pt>
    <dgm:pt modelId="{EB918A4A-7811-4D51-B2C1-8CE7DC1EC075}" type="pres">
      <dgm:prSet presAssocID="{F5D6DD11-471A-4C3A-B561-890D8C01B05D}" presName="Name50" presStyleLbl="parChTrans1D4" presStyleIdx="2" presStyleCnt="59"/>
      <dgm:spPr/>
      <dgm:t>
        <a:bodyPr/>
        <a:lstStyle/>
        <a:p>
          <a:endParaRPr lang="tr-TR"/>
        </a:p>
      </dgm:t>
    </dgm:pt>
    <dgm:pt modelId="{7BBB9930-A4BE-46D5-BD23-FB1AA8459A3E}" type="pres">
      <dgm:prSet presAssocID="{BA93107D-209C-4041-A451-C90ACAA3FB55}" presName="hierRoot2" presStyleCnt="0">
        <dgm:presLayoutVars>
          <dgm:hierBranch val="init"/>
        </dgm:presLayoutVars>
      </dgm:prSet>
      <dgm:spPr/>
    </dgm:pt>
    <dgm:pt modelId="{71C74528-21C0-4FC4-8A57-68D614339443}" type="pres">
      <dgm:prSet presAssocID="{BA93107D-209C-4041-A451-C90ACAA3FB55}" presName="rootComposite" presStyleCnt="0"/>
      <dgm:spPr/>
    </dgm:pt>
    <dgm:pt modelId="{92AD1FBE-BBC8-4E80-BD0E-9B0EC9AB9E9A}" type="pres">
      <dgm:prSet presAssocID="{BA93107D-209C-4041-A451-C90ACAA3FB55}" presName="rootText" presStyleLbl="node4" presStyleIdx="2" presStyleCnt="59" custScaleX="603994" custScaleY="72479" custLinFactX="-188559" custLinFactNeighborX="-200000" custLinFactNeighborY="15042">
        <dgm:presLayoutVars>
          <dgm:chPref val="3"/>
        </dgm:presLayoutVars>
      </dgm:prSet>
      <dgm:spPr/>
      <dgm:t>
        <a:bodyPr/>
        <a:lstStyle/>
        <a:p>
          <a:endParaRPr lang="tr-TR"/>
        </a:p>
      </dgm:t>
    </dgm:pt>
    <dgm:pt modelId="{C948797E-DC0B-4DEE-9309-B6DDACA35AFE}" type="pres">
      <dgm:prSet presAssocID="{BA93107D-209C-4041-A451-C90ACAA3FB55}" presName="rootConnector" presStyleLbl="node4" presStyleIdx="2" presStyleCnt="59"/>
      <dgm:spPr/>
      <dgm:t>
        <a:bodyPr/>
        <a:lstStyle/>
        <a:p>
          <a:endParaRPr lang="tr-TR"/>
        </a:p>
      </dgm:t>
    </dgm:pt>
    <dgm:pt modelId="{D58D0551-84D0-418E-842D-4801223F56C9}" type="pres">
      <dgm:prSet presAssocID="{BA93107D-209C-4041-A451-C90ACAA3FB55}" presName="hierChild4" presStyleCnt="0"/>
      <dgm:spPr/>
    </dgm:pt>
    <dgm:pt modelId="{DEE1D2E8-3DFF-43E1-9A9B-5A8D608145E0}" type="pres">
      <dgm:prSet presAssocID="{BA93107D-209C-4041-A451-C90ACAA3FB55}" presName="hierChild5" presStyleCnt="0"/>
      <dgm:spPr/>
    </dgm:pt>
    <dgm:pt modelId="{4AFF48D8-322A-4CE4-943F-346FD9FA4EBC}" type="pres">
      <dgm:prSet presAssocID="{6B91472B-5BD6-4AB6-93D7-B5ECD1BBBF24}" presName="Name50" presStyleLbl="parChTrans1D4" presStyleIdx="3" presStyleCnt="59"/>
      <dgm:spPr/>
      <dgm:t>
        <a:bodyPr/>
        <a:lstStyle/>
        <a:p>
          <a:endParaRPr lang="tr-TR"/>
        </a:p>
      </dgm:t>
    </dgm:pt>
    <dgm:pt modelId="{7BA60E49-D451-4054-929A-EA168FCC098C}" type="pres">
      <dgm:prSet presAssocID="{B869465D-C84A-4650-BDD1-1E1934AD3B80}" presName="hierRoot2" presStyleCnt="0">
        <dgm:presLayoutVars>
          <dgm:hierBranch val="r"/>
        </dgm:presLayoutVars>
      </dgm:prSet>
      <dgm:spPr/>
      <dgm:t>
        <a:bodyPr/>
        <a:lstStyle/>
        <a:p>
          <a:endParaRPr lang="tr-TR"/>
        </a:p>
      </dgm:t>
    </dgm:pt>
    <dgm:pt modelId="{C444C8EC-E7D2-4B99-A23B-22F9C7626EB7}" type="pres">
      <dgm:prSet presAssocID="{B869465D-C84A-4650-BDD1-1E1934AD3B80}" presName="rootComposite" presStyleCnt="0"/>
      <dgm:spPr/>
      <dgm:t>
        <a:bodyPr/>
        <a:lstStyle/>
        <a:p>
          <a:endParaRPr lang="tr-TR"/>
        </a:p>
      </dgm:t>
    </dgm:pt>
    <dgm:pt modelId="{F6BCC866-7566-4AC5-8977-1C28BC73CF18}" type="pres">
      <dgm:prSet presAssocID="{B869465D-C84A-4650-BDD1-1E1934AD3B80}" presName="rootText" presStyleLbl="node4" presStyleIdx="3" presStyleCnt="59" custScaleX="605498" custScaleY="72660" custLinFactX="-185984" custLinFactNeighborX="-200000" custLinFactNeighborY="16450">
        <dgm:presLayoutVars>
          <dgm:chPref val="3"/>
        </dgm:presLayoutVars>
      </dgm:prSet>
      <dgm:spPr/>
      <dgm:t>
        <a:bodyPr/>
        <a:lstStyle/>
        <a:p>
          <a:endParaRPr lang="tr-TR"/>
        </a:p>
      </dgm:t>
    </dgm:pt>
    <dgm:pt modelId="{1BA25295-7416-461C-AA1F-DD1D005FB2F3}" type="pres">
      <dgm:prSet presAssocID="{B869465D-C84A-4650-BDD1-1E1934AD3B80}" presName="rootConnector" presStyleLbl="node4" presStyleIdx="3" presStyleCnt="59"/>
      <dgm:spPr/>
      <dgm:t>
        <a:bodyPr/>
        <a:lstStyle/>
        <a:p>
          <a:endParaRPr lang="tr-TR"/>
        </a:p>
      </dgm:t>
    </dgm:pt>
    <dgm:pt modelId="{6FB6834C-488F-414A-9167-3AEB56AED8C9}" type="pres">
      <dgm:prSet presAssocID="{B869465D-C84A-4650-BDD1-1E1934AD3B80}" presName="hierChild4" presStyleCnt="0"/>
      <dgm:spPr/>
      <dgm:t>
        <a:bodyPr/>
        <a:lstStyle/>
        <a:p>
          <a:endParaRPr lang="tr-TR"/>
        </a:p>
      </dgm:t>
    </dgm:pt>
    <dgm:pt modelId="{4A230F4B-1B42-45B7-82A4-36F4BECB54B8}" type="pres">
      <dgm:prSet presAssocID="{B869465D-C84A-4650-BDD1-1E1934AD3B80}" presName="hierChild5" presStyleCnt="0"/>
      <dgm:spPr/>
      <dgm:t>
        <a:bodyPr/>
        <a:lstStyle/>
        <a:p>
          <a:endParaRPr lang="tr-TR"/>
        </a:p>
      </dgm:t>
    </dgm:pt>
    <dgm:pt modelId="{23AAA666-2F41-4F9E-B7DA-E4461A4B0FBB}" type="pres">
      <dgm:prSet presAssocID="{10CA9A86-4511-4F18-9365-77C1559F8AE2}" presName="Name50" presStyleLbl="parChTrans1D4" presStyleIdx="4" presStyleCnt="59"/>
      <dgm:spPr/>
      <dgm:t>
        <a:bodyPr/>
        <a:lstStyle/>
        <a:p>
          <a:endParaRPr lang="tr-TR"/>
        </a:p>
      </dgm:t>
    </dgm:pt>
    <dgm:pt modelId="{567C5012-709B-4BCA-A325-73AF7DFC82C7}" type="pres">
      <dgm:prSet presAssocID="{4DD90DD1-74AC-42E0-A56D-3B9BAB7A6E16}" presName="hierRoot2" presStyleCnt="0">
        <dgm:presLayoutVars>
          <dgm:hierBranch val="r"/>
        </dgm:presLayoutVars>
      </dgm:prSet>
      <dgm:spPr/>
      <dgm:t>
        <a:bodyPr/>
        <a:lstStyle/>
        <a:p>
          <a:endParaRPr lang="tr-TR"/>
        </a:p>
      </dgm:t>
    </dgm:pt>
    <dgm:pt modelId="{54C3892B-58E5-4BB4-BFBF-D9D52FB0E6C2}" type="pres">
      <dgm:prSet presAssocID="{4DD90DD1-74AC-42E0-A56D-3B9BAB7A6E16}" presName="rootComposite" presStyleCnt="0"/>
      <dgm:spPr/>
      <dgm:t>
        <a:bodyPr/>
        <a:lstStyle/>
        <a:p>
          <a:endParaRPr lang="tr-TR"/>
        </a:p>
      </dgm:t>
    </dgm:pt>
    <dgm:pt modelId="{D3EBCDEF-607F-4F8B-A412-5E9BEE3EA953}" type="pres">
      <dgm:prSet presAssocID="{4DD90DD1-74AC-42E0-A56D-3B9BAB7A6E16}" presName="rootText" presStyleLbl="node4" presStyleIdx="4" presStyleCnt="59" custScaleX="604745" custScaleY="72569" custLinFactX="-184678" custLinFactNeighborX="-200000" custLinFactNeighborY="9577">
        <dgm:presLayoutVars>
          <dgm:chPref val="3"/>
        </dgm:presLayoutVars>
      </dgm:prSet>
      <dgm:spPr/>
      <dgm:t>
        <a:bodyPr/>
        <a:lstStyle/>
        <a:p>
          <a:endParaRPr lang="tr-TR"/>
        </a:p>
      </dgm:t>
    </dgm:pt>
    <dgm:pt modelId="{375D3FBE-6DC6-49EC-B48D-09B4B591DE32}" type="pres">
      <dgm:prSet presAssocID="{4DD90DD1-74AC-42E0-A56D-3B9BAB7A6E16}" presName="rootConnector" presStyleLbl="node4" presStyleIdx="4" presStyleCnt="59"/>
      <dgm:spPr/>
      <dgm:t>
        <a:bodyPr/>
        <a:lstStyle/>
        <a:p>
          <a:endParaRPr lang="tr-TR"/>
        </a:p>
      </dgm:t>
    </dgm:pt>
    <dgm:pt modelId="{2B7F4546-0D50-49DB-81EB-1402E4824C14}" type="pres">
      <dgm:prSet presAssocID="{4DD90DD1-74AC-42E0-A56D-3B9BAB7A6E16}" presName="hierChild4" presStyleCnt="0"/>
      <dgm:spPr/>
      <dgm:t>
        <a:bodyPr/>
        <a:lstStyle/>
        <a:p>
          <a:endParaRPr lang="tr-TR"/>
        </a:p>
      </dgm:t>
    </dgm:pt>
    <dgm:pt modelId="{BCBAB529-0D43-4EA4-A177-9385C04781B0}" type="pres">
      <dgm:prSet presAssocID="{4DD90DD1-74AC-42E0-A56D-3B9BAB7A6E16}" presName="hierChild5" presStyleCnt="0"/>
      <dgm:spPr/>
      <dgm:t>
        <a:bodyPr/>
        <a:lstStyle/>
        <a:p>
          <a:endParaRPr lang="tr-TR"/>
        </a:p>
      </dgm:t>
    </dgm:pt>
    <dgm:pt modelId="{4B9FF052-35BB-445D-9AEE-523572B43EBC}" type="pres">
      <dgm:prSet presAssocID="{E3D17F73-0766-420F-8661-8C06ACF4DC5E}" presName="Name50" presStyleLbl="parChTrans1D4" presStyleIdx="5" presStyleCnt="59"/>
      <dgm:spPr/>
      <dgm:t>
        <a:bodyPr/>
        <a:lstStyle/>
        <a:p>
          <a:endParaRPr lang="tr-TR"/>
        </a:p>
      </dgm:t>
    </dgm:pt>
    <dgm:pt modelId="{759A608B-6405-4283-841D-829CAEB78F1B}" type="pres">
      <dgm:prSet presAssocID="{70C5D496-09F8-45C2-A245-78D0EA96DE9D}" presName="hierRoot2" presStyleCnt="0">
        <dgm:presLayoutVars>
          <dgm:hierBranch val="r"/>
        </dgm:presLayoutVars>
      </dgm:prSet>
      <dgm:spPr/>
      <dgm:t>
        <a:bodyPr/>
        <a:lstStyle/>
        <a:p>
          <a:endParaRPr lang="tr-TR"/>
        </a:p>
      </dgm:t>
    </dgm:pt>
    <dgm:pt modelId="{1FE0F3FC-DFD5-4480-8A4B-9C04A1339D4C}" type="pres">
      <dgm:prSet presAssocID="{70C5D496-09F8-45C2-A245-78D0EA96DE9D}" presName="rootComposite" presStyleCnt="0"/>
      <dgm:spPr/>
      <dgm:t>
        <a:bodyPr/>
        <a:lstStyle/>
        <a:p>
          <a:endParaRPr lang="tr-TR"/>
        </a:p>
      </dgm:t>
    </dgm:pt>
    <dgm:pt modelId="{7786C191-A1BB-477A-8778-2412E9EF947C}" type="pres">
      <dgm:prSet presAssocID="{70C5D496-09F8-45C2-A245-78D0EA96DE9D}" presName="rootText" presStyleLbl="node4" presStyleIdx="5" presStyleCnt="59" custScaleX="605498" custScaleY="72660" custLinFactX="-186371" custLinFactNeighborX="-200000" custLinFactNeighborY="16450">
        <dgm:presLayoutVars>
          <dgm:chPref val="3"/>
        </dgm:presLayoutVars>
      </dgm:prSet>
      <dgm:spPr/>
      <dgm:t>
        <a:bodyPr/>
        <a:lstStyle/>
        <a:p>
          <a:endParaRPr lang="tr-TR"/>
        </a:p>
      </dgm:t>
    </dgm:pt>
    <dgm:pt modelId="{B6513E83-DCEB-4E91-8DBA-1A6BB7215A12}" type="pres">
      <dgm:prSet presAssocID="{70C5D496-09F8-45C2-A245-78D0EA96DE9D}" presName="rootConnector" presStyleLbl="node4" presStyleIdx="5" presStyleCnt="59"/>
      <dgm:spPr/>
      <dgm:t>
        <a:bodyPr/>
        <a:lstStyle/>
        <a:p>
          <a:endParaRPr lang="tr-TR"/>
        </a:p>
      </dgm:t>
    </dgm:pt>
    <dgm:pt modelId="{96AFFBBF-17F7-4296-94D4-963A77DF0E62}" type="pres">
      <dgm:prSet presAssocID="{70C5D496-09F8-45C2-A245-78D0EA96DE9D}" presName="hierChild4" presStyleCnt="0"/>
      <dgm:spPr/>
      <dgm:t>
        <a:bodyPr/>
        <a:lstStyle/>
        <a:p>
          <a:endParaRPr lang="tr-TR"/>
        </a:p>
      </dgm:t>
    </dgm:pt>
    <dgm:pt modelId="{19832B80-A94C-45AA-9190-249DA2DB621F}" type="pres">
      <dgm:prSet presAssocID="{70C5D496-09F8-45C2-A245-78D0EA96DE9D}" presName="hierChild5" presStyleCnt="0"/>
      <dgm:spPr/>
      <dgm:t>
        <a:bodyPr/>
        <a:lstStyle/>
        <a:p>
          <a:endParaRPr lang="tr-TR"/>
        </a:p>
      </dgm:t>
    </dgm:pt>
    <dgm:pt modelId="{68202060-0AFB-4B5E-BDA9-98AB53CAFAFB}" type="pres">
      <dgm:prSet presAssocID="{7EEFEEB0-418C-455E-8895-2C1E74C7AA30}" presName="Name50" presStyleLbl="parChTrans1D4" presStyleIdx="6" presStyleCnt="59"/>
      <dgm:spPr/>
      <dgm:t>
        <a:bodyPr/>
        <a:lstStyle/>
        <a:p>
          <a:endParaRPr lang="tr-TR"/>
        </a:p>
      </dgm:t>
    </dgm:pt>
    <dgm:pt modelId="{551E19CE-C7B9-4C47-B96F-55BBE5BC6E1F}" type="pres">
      <dgm:prSet presAssocID="{FF6856C8-C189-4195-A318-85F53F449085}" presName="hierRoot2" presStyleCnt="0">
        <dgm:presLayoutVars>
          <dgm:hierBranch val="r"/>
        </dgm:presLayoutVars>
      </dgm:prSet>
      <dgm:spPr/>
      <dgm:t>
        <a:bodyPr/>
        <a:lstStyle/>
        <a:p>
          <a:endParaRPr lang="tr-TR"/>
        </a:p>
      </dgm:t>
    </dgm:pt>
    <dgm:pt modelId="{0D20D143-56F3-4926-B23C-1B6C03D266AD}" type="pres">
      <dgm:prSet presAssocID="{FF6856C8-C189-4195-A318-85F53F449085}" presName="rootComposite" presStyleCnt="0"/>
      <dgm:spPr/>
      <dgm:t>
        <a:bodyPr/>
        <a:lstStyle/>
        <a:p>
          <a:endParaRPr lang="tr-TR"/>
        </a:p>
      </dgm:t>
    </dgm:pt>
    <dgm:pt modelId="{E4B8CFAC-D0BD-402D-94F9-840B99EBD7EB}" type="pres">
      <dgm:prSet presAssocID="{FF6856C8-C189-4195-A318-85F53F449085}" presName="rootText" presStyleLbl="node4" presStyleIdx="6" presStyleCnt="59" custScaleX="604745" custScaleY="72569" custLinFactX="-189808" custLinFactNeighborX="-200000" custLinFactNeighborY="9577">
        <dgm:presLayoutVars>
          <dgm:chPref val="3"/>
        </dgm:presLayoutVars>
      </dgm:prSet>
      <dgm:spPr/>
      <dgm:t>
        <a:bodyPr/>
        <a:lstStyle/>
        <a:p>
          <a:endParaRPr lang="tr-TR"/>
        </a:p>
      </dgm:t>
    </dgm:pt>
    <dgm:pt modelId="{ED0E86C7-3FE4-4358-A1FC-E0FEFA2EAC19}" type="pres">
      <dgm:prSet presAssocID="{FF6856C8-C189-4195-A318-85F53F449085}" presName="rootConnector" presStyleLbl="node4" presStyleIdx="6" presStyleCnt="59"/>
      <dgm:spPr/>
      <dgm:t>
        <a:bodyPr/>
        <a:lstStyle/>
        <a:p>
          <a:endParaRPr lang="tr-TR"/>
        </a:p>
      </dgm:t>
    </dgm:pt>
    <dgm:pt modelId="{38D51494-9600-460A-9DB2-5F180B28F138}" type="pres">
      <dgm:prSet presAssocID="{FF6856C8-C189-4195-A318-85F53F449085}" presName="hierChild4" presStyleCnt="0"/>
      <dgm:spPr/>
      <dgm:t>
        <a:bodyPr/>
        <a:lstStyle/>
        <a:p>
          <a:endParaRPr lang="tr-TR"/>
        </a:p>
      </dgm:t>
    </dgm:pt>
    <dgm:pt modelId="{30CA2572-AA00-4D38-B31E-A2B430BFE94A}" type="pres">
      <dgm:prSet presAssocID="{FF6856C8-C189-4195-A318-85F53F449085}" presName="hierChild5" presStyleCnt="0"/>
      <dgm:spPr/>
      <dgm:t>
        <a:bodyPr/>
        <a:lstStyle/>
        <a:p>
          <a:endParaRPr lang="tr-TR"/>
        </a:p>
      </dgm:t>
    </dgm:pt>
    <dgm:pt modelId="{BAA2CA9C-94D9-4AF3-A7A8-AB01AC793262}" type="pres">
      <dgm:prSet presAssocID="{177DFC02-4231-43E7-81E6-9AB903CA6C36}" presName="Name50" presStyleLbl="parChTrans1D4" presStyleIdx="7" presStyleCnt="59"/>
      <dgm:spPr/>
      <dgm:t>
        <a:bodyPr/>
        <a:lstStyle/>
        <a:p>
          <a:endParaRPr lang="tr-TR"/>
        </a:p>
      </dgm:t>
    </dgm:pt>
    <dgm:pt modelId="{69F17C77-9749-4397-BB68-8ED105831319}" type="pres">
      <dgm:prSet presAssocID="{BD7CA154-F18B-4F5D-937D-8AD327912043}" presName="hierRoot2" presStyleCnt="0">
        <dgm:presLayoutVars>
          <dgm:hierBranch val="r"/>
        </dgm:presLayoutVars>
      </dgm:prSet>
      <dgm:spPr/>
      <dgm:t>
        <a:bodyPr/>
        <a:lstStyle/>
        <a:p>
          <a:endParaRPr lang="tr-TR"/>
        </a:p>
      </dgm:t>
    </dgm:pt>
    <dgm:pt modelId="{8AF7B839-B804-4297-BB91-6A1659EDF28B}" type="pres">
      <dgm:prSet presAssocID="{BD7CA154-F18B-4F5D-937D-8AD327912043}" presName="rootComposite" presStyleCnt="0"/>
      <dgm:spPr/>
      <dgm:t>
        <a:bodyPr/>
        <a:lstStyle/>
        <a:p>
          <a:endParaRPr lang="tr-TR"/>
        </a:p>
      </dgm:t>
    </dgm:pt>
    <dgm:pt modelId="{8B933C7D-364F-43BC-9547-4A013EF43C46}" type="pres">
      <dgm:prSet presAssocID="{BD7CA154-F18B-4F5D-937D-8AD327912043}" presName="rootText" presStyleLbl="node4" presStyleIdx="7" presStyleCnt="59" custScaleX="604745" custScaleY="72569" custLinFactX="-186759" custLinFactNeighborX="-200000" custLinFactNeighborY="16450">
        <dgm:presLayoutVars>
          <dgm:chPref val="3"/>
        </dgm:presLayoutVars>
      </dgm:prSet>
      <dgm:spPr/>
      <dgm:t>
        <a:bodyPr/>
        <a:lstStyle/>
        <a:p>
          <a:endParaRPr lang="tr-TR"/>
        </a:p>
      </dgm:t>
    </dgm:pt>
    <dgm:pt modelId="{6DE86C2E-5790-4218-9724-93C6B53398A0}" type="pres">
      <dgm:prSet presAssocID="{BD7CA154-F18B-4F5D-937D-8AD327912043}" presName="rootConnector" presStyleLbl="node4" presStyleIdx="7" presStyleCnt="59"/>
      <dgm:spPr/>
      <dgm:t>
        <a:bodyPr/>
        <a:lstStyle/>
        <a:p>
          <a:endParaRPr lang="tr-TR"/>
        </a:p>
      </dgm:t>
    </dgm:pt>
    <dgm:pt modelId="{799B30BC-5057-4AB6-96EF-226023F3ED5F}" type="pres">
      <dgm:prSet presAssocID="{BD7CA154-F18B-4F5D-937D-8AD327912043}" presName="hierChild4" presStyleCnt="0"/>
      <dgm:spPr/>
      <dgm:t>
        <a:bodyPr/>
        <a:lstStyle/>
        <a:p>
          <a:endParaRPr lang="tr-TR"/>
        </a:p>
      </dgm:t>
    </dgm:pt>
    <dgm:pt modelId="{377F71F2-F906-4903-83D5-A2A042D3BBED}" type="pres">
      <dgm:prSet presAssocID="{BD7CA154-F18B-4F5D-937D-8AD327912043}" presName="hierChild5" presStyleCnt="0"/>
      <dgm:spPr/>
      <dgm:t>
        <a:bodyPr/>
        <a:lstStyle/>
        <a:p>
          <a:endParaRPr lang="tr-TR"/>
        </a:p>
      </dgm:t>
    </dgm:pt>
    <dgm:pt modelId="{65878489-98CB-4EA9-96C5-7644A9643385}" type="pres">
      <dgm:prSet presAssocID="{12EC9FA6-70C0-4763-90F1-87EBE1E7829C}" presName="Name50" presStyleLbl="parChTrans1D4" presStyleIdx="8" presStyleCnt="59"/>
      <dgm:spPr/>
      <dgm:t>
        <a:bodyPr/>
        <a:lstStyle/>
        <a:p>
          <a:endParaRPr lang="tr-TR"/>
        </a:p>
      </dgm:t>
    </dgm:pt>
    <dgm:pt modelId="{7B63CB4F-F887-440F-BD7F-B0DA61CB59FF}" type="pres">
      <dgm:prSet presAssocID="{50BF09E5-2CA1-445C-9D98-22E3E486C91F}" presName="hierRoot2" presStyleCnt="0">
        <dgm:presLayoutVars>
          <dgm:hierBranch val="init"/>
        </dgm:presLayoutVars>
      </dgm:prSet>
      <dgm:spPr/>
    </dgm:pt>
    <dgm:pt modelId="{F38A919C-8E9B-4246-8D63-6FB7F6D17C26}" type="pres">
      <dgm:prSet presAssocID="{50BF09E5-2CA1-445C-9D98-22E3E486C91F}" presName="rootComposite" presStyleCnt="0"/>
      <dgm:spPr/>
    </dgm:pt>
    <dgm:pt modelId="{A78E33E9-2B76-4630-B001-00B7945FF3F5}" type="pres">
      <dgm:prSet presAssocID="{50BF09E5-2CA1-445C-9D98-22E3E486C91F}" presName="rootText" presStyleLbl="node4" presStyleIdx="8" presStyleCnt="59" custScaleX="603994" custScaleY="72479" custLinFactX="-187582" custLinFactNeighborX="-200000" custLinFactNeighborY="5202">
        <dgm:presLayoutVars>
          <dgm:chPref val="3"/>
        </dgm:presLayoutVars>
      </dgm:prSet>
      <dgm:spPr/>
      <dgm:t>
        <a:bodyPr/>
        <a:lstStyle/>
        <a:p>
          <a:endParaRPr lang="tr-TR"/>
        </a:p>
      </dgm:t>
    </dgm:pt>
    <dgm:pt modelId="{526FC29C-79D1-446C-B161-09038DF49FD6}" type="pres">
      <dgm:prSet presAssocID="{50BF09E5-2CA1-445C-9D98-22E3E486C91F}" presName="rootConnector" presStyleLbl="node4" presStyleIdx="8" presStyleCnt="59"/>
      <dgm:spPr/>
      <dgm:t>
        <a:bodyPr/>
        <a:lstStyle/>
        <a:p>
          <a:endParaRPr lang="tr-TR"/>
        </a:p>
      </dgm:t>
    </dgm:pt>
    <dgm:pt modelId="{C315B928-EE33-4369-9589-5909BCDEDB93}" type="pres">
      <dgm:prSet presAssocID="{50BF09E5-2CA1-445C-9D98-22E3E486C91F}" presName="hierChild4" presStyleCnt="0"/>
      <dgm:spPr/>
    </dgm:pt>
    <dgm:pt modelId="{F0C8F45F-7708-4DB8-86EE-C3E6F8884630}" type="pres">
      <dgm:prSet presAssocID="{50BF09E5-2CA1-445C-9D98-22E3E486C91F}" presName="hierChild5" presStyleCnt="0"/>
      <dgm:spPr/>
    </dgm:pt>
    <dgm:pt modelId="{016715CB-BC17-4786-BAD5-12787FEFEC98}" type="pres">
      <dgm:prSet presAssocID="{5CAA8C08-F7EE-4A2C-B496-49515639D082}" presName="Name50" presStyleLbl="parChTrans1D4" presStyleIdx="9" presStyleCnt="59"/>
      <dgm:spPr/>
      <dgm:t>
        <a:bodyPr/>
        <a:lstStyle/>
        <a:p>
          <a:endParaRPr lang="tr-TR"/>
        </a:p>
      </dgm:t>
    </dgm:pt>
    <dgm:pt modelId="{DD631301-0BD7-4A8C-838A-6D58AEC3DCC1}" type="pres">
      <dgm:prSet presAssocID="{5D399E3C-5331-4EDB-B81F-EAA232B3CF8C}" presName="hierRoot2" presStyleCnt="0">
        <dgm:presLayoutVars>
          <dgm:hierBranch val="init"/>
        </dgm:presLayoutVars>
      </dgm:prSet>
      <dgm:spPr/>
    </dgm:pt>
    <dgm:pt modelId="{43208FB2-CCE3-4664-8C6B-E6333319E303}" type="pres">
      <dgm:prSet presAssocID="{5D399E3C-5331-4EDB-B81F-EAA232B3CF8C}" presName="rootComposite" presStyleCnt="0"/>
      <dgm:spPr/>
    </dgm:pt>
    <dgm:pt modelId="{BFFD82F4-D867-415B-9676-C2A06F48BFDA}" type="pres">
      <dgm:prSet presAssocID="{5D399E3C-5331-4EDB-B81F-EAA232B3CF8C}" presName="rootText" presStyleLbl="node4" presStyleIdx="9" presStyleCnt="59" custScaleX="603994" custScaleY="72479" custLinFactX="-180955" custLinFactNeighborX="-200000" custLinFactNeighborY="-11394">
        <dgm:presLayoutVars>
          <dgm:chPref val="3"/>
        </dgm:presLayoutVars>
      </dgm:prSet>
      <dgm:spPr/>
      <dgm:t>
        <a:bodyPr/>
        <a:lstStyle/>
        <a:p>
          <a:endParaRPr lang="tr-TR"/>
        </a:p>
      </dgm:t>
    </dgm:pt>
    <dgm:pt modelId="{7CAB2E8B-0182-4472-A7C3-732FFC52A482}" type="pres">
      <dgm:prSet presAssocID="{5D399E3C-5331-4EDB-B81F-EAA232B3CF8C}" presName="rootConnector" presStyleLbl="node4" presStyleIdx="9" presStyleCnt="59"/>
      <dgm:spPr/>
      <dgm:t>
        <a:bodyPr/>
        <a:lstStyle/>
        <a:p>
          <a:endParaRPr lang="tr-TR"/>
        </a:p>
      </dgm:t>
    </dgm:pt>
    <dgm:pt modelId="{A682F875-E3E4-4481-876E-64061C44C4F8}" type="pres">
      <dgm:prSet presAssocID="{5D399E3C-5331-4EDB-B81F-EAA232B3CF8C}" presName="hierChild4" presStyleCnt="0"/>
      <dgm:spPr/>
    </dgm:pt>
    <dgm:pt modelId="{2C58A5A7-2B64-48CC-A831-DFF46659A2F2}" type="pres">
      <dgm:prSet presAssocID="{5D399E3C-5331-4EDB-B81F-EAA232B3CF8C}" presName="hierChild5" presStyleCnt="0"/>
      <dgm:spPr/>
    </dgm:pt>
    <dgm:pt modelId="{26A25DD0-8555-4667-B82C-C3DC5950E831}" type="pres">
      <dgm:prSet presAssocID="{8A39144B-FE0C-48C0-8310-9BB899E018B0}" presName="Name50" presStyleLbl="parChTrans1D4" presStyleIdx="10" presStyleCnt="59"/>
      <dgm:spPr/>
      <dgm:t>
        <a:bodyPr/>
        <a:lstStyle/>
        <a:p>
          <a:endParaRPr lang="tr-TR"/>
        </a:p>
      </dgm:t>
    </dgm:pt>
    <dgm:pt modelId="{04386D0F-171D-4EF6-A873-0D747F91D5EE}" type="pres">
      <dgm:prSet presAssocID="{D0C19E0A-080E-48FA-AB17-C2C04BE09586}" presName="hierRoot2" presStyleCnt="0">
        <dgm:presLayoutVars>
          <dgm:hierBranch val="init"/>
        </dgm:presLayoutVars>
      </dgm:prSet>
      <dgm:spPr/>
    </dgm:pt>
    <dgm:pt modelId="{B0930D6E-391C-43EF-93A2-8B62E53E8955}" type="pres">
      <dgm:prSet presAssocID="{D0C19E0A-080E-48FA-AB17-C2C04BE09586}" presName="rootComposite" presStyleCnt="0"/>
      <dgm:spPr/>
    </dgm:pt>
    <dgm:pt modelId="{37CBA2DD-7C3A-4895-A13F-B2859AB04C20}" type="pres">
      <dgm:prSet presAssocID="{D0C19E0A-080E-48FA-AB17-C2C04BE09586}" presName="rootText" presStyleLbl="node4" presStyleIdx="10" presStyleCnt="59" custScaleX="603244" custScaleY="72389" custLinFactX="-183578" custLinFactNeighborX="-200000" custLinFactNeighborY="-20696">
        <dgm:presLayoutVars>
          <dgm:chPref val="3"/>
        </dgm:presLayoutVars>
      </dgm:prSet>
      <dgm:spPr/>
      <dgm:t>
        <a:bodyPr/>
        <a:lstStyle/>
        <a:p>
          <a:endParaRPr lang="tr-TR"/>
        </a:p>
      </dgm:t>
    </dgm:pt>
    <dgm:pt modelId="{37DC1411-C282-4137-BA66-AC9F9DDB10A8}" type="pres">
      <dgm:prSet presAssocID="{D0C19E0A-080E-48FA-AB17-C2C04BE09586}" presName="rootConnector" presStyleLbl="node4" presStyleIdx="10" presStyleCnt="59"/>
      <dgm:spPr/>
      <dgm:t>
        <a:bodyPr/>
        <a:lstStyle/>
        <a:p>
          <a:endParaRPr lang="tr-TR"/>
        </a:p>
      </dgm:t>
    </dgm:pt>
    <dgm:pt modelId="{DDBB3523-8212-4759-A19D-8D8CB322176B}" type="pres">
      <dgm:prSet presAssocID="{D0C19E0A-080E-48FA-AB17-C2C04BE09586}" presName="hierChild4" presStyleCnt="0"/>
      <dgm:spPr/>
    </dgm:pt>
    <dgm:pt modelId="{8D3A0200-1A2C-48EA-968B-87B8B78530CC}" type="pres">
      <dgm:prSet presAssocID="{D0C19E0A-080E-48FA-AB17-C2C04BE09586}" presName="hierChild5" presStyleCnt="0"/>
      <dgm:spPr/>
    </dgm:pt>
    <dgm:pt modelId="{CCFE4E6D-FB8D-42F5-9A9F-E0F8E2A0AF75}" type="pres">
      <dgm:prSet presAssocID="{53523140-B416-4A48-9A2A-40F151FF6EF4}" presName="Name50" presStyleLbl="parChTrans1D4" presStyleIdx="11" presStyleCnt="59"/>
      <dgm:spPr/>
      <dgm:t>
        <a:bodyPr/>
        <a:lstStyle/>
        <a:p>
          <a:endParaRPr lang="tr-TR"/>
        </a:p>
      </dgm:t>
    </dgm:pt>
    <dgm:pt modelId="{56C1F1A1-F6BF-4B7D-B04B-84BC1831423F}" type="pres">
      <dgm:prSet presAssocID="{BBD09739-E79D-4116-9FE1-0804FB741647}" presName="hierRoot2" presStyleCnt="0">
        <dgm:presLayoutVars>
          <dgm:hierBranch val="init"/>
        </dgm:presLayoutVars>
      </dgm:prSet>
      <dgm:spPr/>
    </dgm:pt>
    <dgm:pt modelId="{E8635A66-12DE-482E-ABD7-9B0CC0657484}" type="pres">
      <dgm:prSet presAssocID="{BBD09739-E79D-4116-9FE1-0804FB741647}" presName="rootComposite" presStyleCnt="0"/>
      <dgm:spPr/>
    </dgm:pt>
    <dgm:pt modelId="{D20F8810-2756-41E4-BD1C-56766BDA0BD8}" type="pres">
      <dgm:prSet presAssocID="{BBD09739-E79D-4116-9FE1-0804FB741647}" presName="rootText" presStyleLbl="node4" presStyleIdx="11" presStyleCnt="59" custAng="0" custScaleX="568673" custScaleY="68241" custLinFactX="-187543" custLinFactNeighborX="-200000" custLinFactNeighborY="259">
        <dgm:presLayoutVars>
          <dgm:chPref val="3"/>
        </dgm:presLayoutVars>
      </dgm:prSet>
      <dgm:spPr/>
      <dgm:t>
        <a:bodyPr/>
        <a:lstStyle/>
        <a:p>
          <a:endParaRPr lang="tr-TR"/>
        </a:p>
      </dgm:t>
    </dgm:pt>
    <dgm:pt modelId="{7B99AB80-C3E7-478A-A915-76CCDCD0DAE7}" type="pres">
      <dgm:prSet presAssocID="{BBD09739-E79D-4116-9FE1-0804FB741647}" presName="rootConnector" presStyleLbl="node4" presStyleIdx="11" presStyleCnt="59"/>
      <dgm:spPr/>
      <dgm:t>
        <a:bodyPr/>
        <a:lstStyle/>
        <a:p>
          <a:endParaRPr lang="tr-TR"/>
        </a:p>
      </dgm:t>
    </dgm:pt>
    <dgm:pt modelId="{7A0C8D9C-D5EC-467A-8B1B-405EB62E1A47}" type="pres">
      <dgm:prSet presAssocID="{BBD09739-E79D-4116-9FE1-0804FB741647}" presName="hierChild4" presStyleCnt="0"/>
      <dgm:spPr/>
    </dgm:pt>
    <dgm:pt modelId="{8C6CEBE9-88CB-4D00-84E4-6B9B8D8AF29C}" type="pres">
      <dgm:prSet presAssocID="{BBD09739-E79D-4116-9FE1-0804FB741647}" presName="hierChild5" presStyleCnt="0"/>
      <dgm:spPr/>
    </dgm:pt>
    <dgm:pt modelId="{325C4170-1F6C-4FAC-990E-9D0E12837316}" type="pres">
      <dgm:prSet presAssocID="{45CF81A3-AB65-431D-B00F-534D7B080287}" presName="Name50" presStyleLbl="parChTrans1D4" presStyleIdx="12" presStyleCnt="59"/>
      <dgm:spPr/>
      <dgm:t>
        <a:bodyPr/>
        <a:lstStyle/>
        <a:p>
          <a:endParaRPr lang="tr-TR"/>
        </a:p>
      </dgm:t>
    </dgm:pt>
    <dgm:pt modelId="{D67A71EA-13F2-442A-8902-659D5A7ADC9F}" type="pres">
      <dgm:prSet presAssocID="{CCEB5FC8-E51A-4D4D-A791-5600ED20E520}" presName="hierRoot2" presStyleCnt="0">
        <dgm:presLayoutVars>
          <dgm:hierBranch val="init"/>
        </dgm:presLayoutVars>
      </dgm:prSet>
      <dgm:spPr/>
    </dgm:pt>
    <dgm:pt modelId="{DC43AABA-8512-4E43-8019-18DB742F4D54}" type="pres">
      <dgm:prSet presAssocID="{CCEB5FC8-E51A-4D4D-A791-5600ED20E520}" presName="rootComposite" presStyleCnt="0"/>
      <dgm:spPr/>
    </dgm:pt>
    <dgm:pt modelId="{63842654-354F-48BE-B018-82E09996ABFD}" type="pres">
      <dgm:prSet presAssocID="{CCEB5FC8-E51A-4D4D-A791-5600ED20E520}" presName="rootText" presStyleLbl="node4" presStyleIdx="12" presStyleCnt="59" custScaleX="599526" custScaleY="71943" custLinFactX="-191260" custLinFactNeighborX="-200000" custLinFactNeighborY="-52783">
        <dgm:presLayoutVars>
          <dgm:chPref val="3"/>
        </dgm:presLayoutVars>
      </dgm:prSet>
      <dgm:spPr/>
      <dgm:t>
        <a:bodyPr/>
        <a:lstStyle/>
        <a:p>
          <a:endParaRPr lang="tr-TR"/>
        </a:p>
      </dgm:t>
    </dgm:pt>
    <dgm:pt modelId="{8619F288-E762-4EBE-8E35-5F3FEC49D60C}" type="pres">
      <dgm:prSet presAssocID="{CCEB5FC8-E51A-4D4D-A791-5600ED20E520}" presName="rootConnector" presStyleLbl="node4" presStyleIdx="12" presStyleCnt="59"/>
      <dgm:spPr/>
      <dgm:t>
        <a:bodyPr/>
        <a:lstStyle/>
        <a:p>
          <a:endParaRPr lang="tr-TR"/>
        </a:p>
      </dgm:t>
    </dgm:pt>
    <dgm:pt modelId="{AEFFDEDB-E29E-4F39-B36B-E77095A7B77F}" type="pres">
      <dgm:prSet presAssocID="{CCEB5FC8-E51A-4D4D-A791-5600ED20E520}" presName="hierChild4" presStyleCnt="0"/>
      <dgm:spPr/>
    </dgm:pt>
    <dgm:pt modelId="{A512486E-8F89-4EE3-9C0D-4794F5B1E728}" type="pres">
      <dgm:prSet presAssocID="{CCEB5FC8-E51A-4D4D-A791-5600ED20E520}" presName="hierChild5" presStyleCnt="0"/>
      <dgm:spPr/>
    </dgm:pt>
    <dgm:pt modelId="{69AA7A24-E796-49D5-93A3-C2A27D768CE2}" type="pres">
      <dgm:prSet presAssocID="{1F059752-21D8-47F0-A69F-2477C7B8877B}" presName="Name50" presStyleLbl="parChTrans1D4" presStyleIdx="13" presStyleCnt="59"/>
      <dgm:spPr/>
      <dgm:t>
        <a:bodyPr/>
        <a:lstStyle/>
        <a:p>
          <a:endParaRPr lang="tr-TR"/>
        </a:p>
      </dgm:t>
    </dgm:pt>
    <dgm:pt modelId="{B27EEF51-E0E9-4D33-AB00-4F79A034BADF}" type="pres">
      <dgm:prSet presAssocID="{7FA722D2-AD04-4636-A196-2096600A2E26}" presName="hierRoot2" presStyleCnt="0">
        <dgm:presLayoutVars>
          <dgm:hierBranch val="init"/>
        </dgm:presLayoutVars>
      </dgm:prSet>
      <dgm:spPr/>
    </dgm:pt>
    <dgm:pt modelId="{72323206-B96B-45F4-8031-E995942A17BE}" type="pres">
      <dgm:prSet presAssocID="{7FA722D2-AD04-4636-A196-2096600A2E26}" presName="rootComposite" presStyleCnt="0"/>
      <dgm:spPr/>
    </dgm:pt>
    <dgm:pt modelId="{7EBF3CC2-0B85-4739-904F-CF8C3EA8D05D}" type="pres">
      <dgm:prSet presAssocID="{7FA722D2-AD04-4636-A196-2096600A2E26}" presName="rootText" presStyleLbl="node4" presStyleIdx="13" presStyleCnt="59" custScaleX="586508" custScaleY="70381" custLinFactX="-195322" custLinFactNeighborX="-200000" custLinFactNeighborY="-48107">
        <dgm:presLayoutVars>
          <dgm:chPref val="3"/>
        </dgm:presLayoutVars>
      </dgm:prSet>
      <dgm:spPr/>
      <dgm:t>
        <a:bodyPr/>
        <a:lstStyle/>
        <a:p>
          <a:endParaRPr lang="tr-TR"/>
        </a:p>
      </dgm:t>
    </dgm:pt>
    <dgm:pt modelId="{D584DA25-BB3A-4EA0-99BD-381FF3829E28}" type="pres">
      <dgm:prSet presAssocID="{7FA722D2-AD04-4636-A196-2096600A2E26}" presName="rootConnector" presStyleLbl="node4" presStyleIdx="13" presStyleCnt="59"/>
      <dgm:spPr/>
      <dgm:t>
        <a:bodyPr/>
        <a:lstStyle/>
        <a:p>
          <a:endParaRPr lang="tr-TR"/>
        </a:p>
      </dgm:t>
    </dgm:pt>
    <dgm:pt modelId="{E6C26D9E-6002-470B-A827-01D10774A09F}" type="pres">
      <dgm:prSet presAssocID="{7FA722D2-AD04-4636-A196-2096600A2E26}" presName="hierChild4" presStyleCnt="0"/>
      <dgm:spPr/>
    </dgm:pt>
    <dgm:pt modelId="{9AA68C07-4B1A-497B-A7B5-3C45AE4CEB9D}" type="pres">
      <dgm:prSet presAssocID="{7FA722D2-AD04-4636-A196-2096600A2E26}" presName="hierChild5" presStyleCnt="0"/>
      <dgm:spPr/>
    </dgm:pt>
    <dgm:pt modelId="{F6FED95D-F7E2-43F9-851C-D2DD33119029}" type="pres">
      <dgm:prSet presAssocID="{C762FAB0-ECB1-4CDB-B6E9-923FCB6876EA}" presName="hierChild5" presStyleCnt="0"/>
      <dgm:spPr/>
      <dgm:t>
        <a:bodyPr/>
        <a:lstStyle/>
        <a:p>
          <a:endParaRPr lang="tr-TR"/>
        </a:p>
      </dgm:t>
    </dgm:pt>
    <dgm:pt modelId="{93E163E4-6254-4535-AB22-4444AC4A9983}" type="pres">
      <dgm:prSet presAssocID="{079E3F65-21F3-4821-9B03-24D32E849E38}" presName="Name50" presStyleLbl="parChTrans1D3" presStyleIdx="1" presStyleCnt="8"/>
      <dgm:spPr/>
      <dgm:t>
        <a:bodyPr/>
        <a:lstStyle/>
        <a:p>
          <a:endParaRPr lang="tr-TR"/>
        </a:p>
      </dgm:t>
    </dgm:pt>
    <dgm:pt modelId="{A9627F2B-808F-4286-8E62-3C2ED63469D7}" type="pres">
      <dgm:prSet presAssocID="{CDB71642-E172-4F8A-9F88-C4A240541F57}" presName="hierRoot2" presStyleCnt="0">
        <dgm:presLayoutVars>
          <dgm:hierBranch val="r"/>
        </dgm:presLayoutVars>
      </dgm:prSet>
      <dgm:spPr/>
      <dgm:t>
        <a:bodyPr/>
        <a:lstStyle/>
        <a:p>
          <a:endParaRPr lang="tr-TR"/>
        </a:p>
      </dgm:t>
    </dgm:pt>
    <dgm:pt modelId="{AE97FDE7-D4BB-44C0-836D-ED4399603FDE}" type="pres">
      <dgm:prSet presAssocID="{CDB71642-E172-4F8A-9F88-C4A240541F57}" presName="rootComposite" presStyleCnt="0"/>
      <dgm:spPr/>
      <dgm:t>
        <a:bodyPr/>
        <a:lstStyle/>
        <a:p>
          <a:endParaRPr lang="tr-TR"/>
        </a:p>
      </dgm:t>
    </dgm:pt>
    <dgm:pt modelId="{B3F0551D-AC3C-4531-A111-9C8C2ED5DEC5}" type="pres">
      <dgm:prSet presAssocID="{CDB71642-E172-4F8A-9F88-C4A240541F57}" presName="rootText" presStyleLbl="node3" presStyleIdx="1" presStyleCnt="8" custScaleX="472740" custScaleY="70911" custLinFactX="-200000" custLinFactNeighborX="-244661" custLinFactNeighborY="-11856">
        <dgm:presLayoutVars>
          <dgm:chPref val="3"/>
        </dgm:presLayoutVars>
      </dgm:prSet>
      <dgm:spPr/>
      <dgm:t>
        <a:bodyPr/>
        <a:lstStyle/>
        <a:p>
          <a:endParaRPr lang="tr-TR"/>
        </a:p>
      </dgm:t>
    </dgm:pt>
    <dgm:pt modelId="{08164BB6-F097-4C6F-9DFA-F9A46A5A0E89}" type="pres">
      <dgm:prSet presAssocID="{CDB71642-E172-4F8A-9F88-C4A240541F57}" presName="rootConnector" presStyleLbl="node3" presStyleIdx="1" presStyleCnt="8"/>
      <dgm:spPr/>
      <dgm:t>
        <a:bodyPr/>
        <a:lstStyle/>
        <a:p>
          <a:endParaRPr lang="tr-TR"/>
        </a:p>
      </dgm:t>
    </dgm:pt>
    <dgm:pt modelId="{3A3C2FD0-9FE3-49E3-BDFB-AF2FFFEED1D9}" type="pres">
      <dgm:prSet presAssocID="{CDB71642-E172-4F8A-9F88-C4A240541F57}" presName="hierChild4" presStyleCnt="0"/>
      <dgm:spPr/>
      <dgm:t>
        <a:bodyPr/>
        <a:lstStyle/>
        <a:p>
          <a:endParaRPr lang="tr-TR"/>
        </a:p>
      </dgm:t>
    </dgm:pt>
    <dgm:pt modelId="{FBBEC25B-2CDB-435B-AD04-37ED7A4AC919}" type="pres">
      <dgm:prSet presAssocID="{9F136D81-27BF-4DF0-8F8B-956FBDDBA288}" presName="Name50" presStyleLbl="parChTrans1D4" presStyleIdx="14" presStyleCnt="59" custSzX="74244"/>
      <dgm:spPr/>
      <dgm:t>
        <a:bodyPr/>
        <a:lstStyle/>
        <a:p>
          <a:endParaRPr lang="tr-TR"/>
        </a:p>
      </dgm:t>
    </dgm:pt>
    <dgm:pt modelId="{44F32101-7660-484C-931A-10C394377B15}" type="pres">
      <dgm:prSet presAssocID="{A4F1B054-96DE-41CE-AE67-99B592319322}" presName="hierRoot2" presStyleCnt="0">
        <dgm:presLayoutVars>
          <dgm:hierBranch val="r"/>
        </dgm:presLayoutVars>
      </dgm:prSet>
      <dgm:spPr/>
      <dgm:t>
        <a:bodyPr/>
        <a:lstStyle/>
        <a:p>
          <a:endParaRPr lang="tr-TR"/>
        </a:p>
      </dgm:t>
    </dgm:pt>
    <dgm:pt modelId="{CF5F0892-F2FE-408A-9783-B0AF7E57CF1D}" type="pres">
      <dgm:prSet presAssocID="{A4F1B054-96DE-41CE-AE67-99B592319322}" presName="rootComposite" presStyleCnt="0"/>
      <dgm:spPr/>
      <dgm:t>
        <a:bodyPr/>
        <a:lstStyle/>
        <a:p>
          <a:endParaRPr lang="tr-TR"/>
        </a:p>
      </dgm:t>
    </dgm:pt>
    <dgm:pt modelId="{4DAF6E81-DF34-4192-AFB7-02CC6A9A5B61}" type="pres">
      <dgm:prSet presAssocID="{A4F1B054-96DE-41CE-AE67-99B592319322}" presName="rootText" presStyleLbl="node4" presStyleIdx="14" presStyleCnt="59" custScaleX="591502" custScaleY="70980" custLinFactX="-200000" custLinFactNeighborX="-205581" custLinFactNeighborY="-28458">
        <dgm:presLayoutVars>
          <dgm:chPref val="3"/>
        </dgm:presLayoutVars>
      </dgm:prSet>
      <dgm:spPr/>
      <dgm:t>
        <a:bodyPr/>
        <a:lstStyle/>
        <a:p>
          <a:endParaRPr lang="tr-TR"/>
        </a:p>
      </dgm:t>
    </dgm:pt>
    <dgm:pt modelId="{8F82805E-AAF7-4337-9DCB-09FF62BE51E1}" type="pres">
      <dgm:prSet presAssocID="{A4F1B054-96DE-41CE-AE67-99B592319322}" presName="rootConnector" presStyleLbl="node4" presStyleIdx="14" presStyleCnt="59"/>
      <dgm:spPr/>
      <dgm:t>
        <a:bodyPr/>
        <a:lstStyle/>
        <a:p>
          <a:endParaRPr lang="tr-TR"/>
        </a:p>
      </dgm:t>
    </dgm:pt>
    <dgm:pt modelId="{957F5455-2FEC-47B7-A67D-5918CFF47FB9}" type="pres">
      <dgm:prSet presAssocID="{A4F1B054-96DE-41CE-AE67-99B592319322}" presName="hierChild4" presStyleCnt="0"/>
      <dgm:spPr/>
      <dgm:t>
        <a:bodyPr/>
        <a:lstStyle/>
        <a:p>
          <a:endParaRPr lang="tr-TR"/>
        </a:p>
      </dgm:t>
    </dgm:pt>
    <dgm:pt modelId="{4790E2C2-12C8-4B28-975C-F6E7DF7C38D9}" type="pres">
      <dgm:prSet presAssocID="{A4F1B054-96DE-41CE-AE67-99B592319322}" presName="hierChild5" presStyleCnt="0"/>
      <dgm:spPr/>
      <dgm:t>
        <a:bodyPr/>
        <a:lstStyle/>
        <a:p>
          <a:endParaRPr lang="tr-TR"/>
        </a:p>
      </dgm:t>
    </dgm:pt>
    <dgm:pt modelId="{3D311759-7B96-4797-B1EE-484A21ED013E}" type="pres">
      <dgm:prSet presAssocID="{443B47AE-51AB-424C-AFC4-BF43BD3F1E26}" presName="Name50" presStyleLbl="parChTrans1D4" presStyleIdx="15" presStyleCnt="59" custSzX="74244"/>
      <dgm:spPr/>
      <dgm:t>
        <a:bodyPr/>
        <a:lstStyle/>
        <a:p>
          <a:endParaRPr lang="tr-TR"/>
        </a:p>
      </dgm:t>
    </dgm:pt>
    <dgm:pt modelId="{D6A0EF5E-D300-4FB1-ACD4-2F8495BAC1FE}" type="pres">
      <dgm:prSet presAssocID="{14B7CBF4-4026-406E-A649-580A42D09CAA}" presName="hierRoot2" presStyleCnt="0">
        <dgm:presLayoutVars>
          <dgm:hierBranch val="r"/>
        </dgm:presLayoutVars>
      </dgm:prSet>
      <dgm:spPr/>
      <dgm:t>
        <a:bodyPr/>
        <a:lstStyle/>
        <a:p>
          <a:endParaRPr lang="tr-TR"/>
        </a:p>
      </dgm:t>
    </dgm:pt>
    <dgm:pt modelId="{916B5ECE-48EF-400E-B9D6-DBE646B2636F}" type="pres">
      <dgm:prSet presAssocID="{14B7CBF4-4026-406E-A649-580A42D09CAA}" presName="rootComposite" presStyleCnt="0"/>
      <dgm:spPr/>
      <dgm:t>
        <a:bodyPr/>
        <a:lstStyle/>
        <a:p>
          <a:endParaRPr lang="tr-TR"/>
        </a:p>
      </dgm:t>
    </dgm:pt>
    <dgm:pt modelId="{6453E173-EFBB-43DC-B360-3ABA4AAE62BD}" type="pres">
      <dgm:prSet presAssocID="{14B7CBF4-4026-406E-A649-580A42D09CAA}" presName="rootText" presStyleLbl="node4" presStyleIdx="15" presStyleCnt="59" custScaleX="589491" custScaleY="70739" custLinFactX="-200000" custLinFactNeighborX="-203354" custLinFactNeighborY="-25808">
        <dgm:presLayoutVars>
          <dgm:chPref val="3"/>
        </dgm:presLayoutVars>
      </dgm:prSet>
      <dgm:spPr/>
      <dgm:t>
        <a:bodyPr/>
        <a:lstStyle/>
        <a:p>
          <a:endParaRPr lang="tr-TR"/>
        </a:p>
      </dgm:t>
    </dgm:pt>
    <dgm:pt modelId="{A1EDDE2D-FA60-4BB2-BC4F-BA28D326712E}" type="pres">
      <dgm:prSet presAssocID="{14B7CBF4-4026-406E-A649-580A42D09CAA}" presName="rootConnector" presStyleLbl="node4" presStyleIdx="15" presStyleCnt="59"/>
      <dgm:spPr/>
      <dgm:t>
        <a:bodyPr/>
        <a:lstStyle/>
        <a:p>
          <a:endParaRPr lang="tr-TR"/>
        </a:p>
      </dgm:t>
    </dgm:pt>
    <dgm:pt modelId="{6D08B76F-2438-45FC-82AD-28888A1E8B20}" type="pres">
      <dgm:prSet presAssocID="{14B7CBF4-4026-406E-A649-580A42D09CAA}" presName="hierChild4" presStyleCnt="0"/>
      <dgm:spPr/>
      <dgm:t>
        <a:bodyPr/>
        <a:lstStyle/>
        <a:p>
          <a:endParaRPr lang="tr-TR"/>
        </a:p>
      </dgm:t>
    </dgm:pt>
    <dgm:pt modelId="{6FE1134E-C342-49AD-9DD3-AD768B363541}" type="pres">
      <dgm:prSet presAssocID="{14B7CBF4-4026-406E-A649-580A42D09CAA}" presName="hierChild5" presStyleCnt="0"/>
      <dgm:spPr/>
      <dgm:t>
        <a:bodyPr/>
        <a:lstStyle/>
        <a:p>
          <a:endParaRPr lang="tr-TR"/>
        </a:p>
      </dgm:t>
    </dgm:pt>
    <dgm:pt modelId="{7349F9CA-D82A-468C-915F-DDD414D54B50}" type="pres">
      <dgm:prSet presAssocID="{6255E69A-D4A5-4EEE-91C1-67C2F9D6AD26}" presName="Name50" presStyleLbl="parChTrans1D4" presStyleIdx="16" presStyleCnt="59"/>
      <dgm:spPr/>
      <dgm:t>
        <a:bodyPr/>
        <a:lstStyle/>
        <a:p>
          <a:endParaRPr lang="tr-TR"/>
        </a:p>
      </dgm:t>
    </dgm:pt>
    <dgm:pt modelId="{4CEA6B88-B14F-4A5B-B43B-EC6FB16B9D45}" type="pres">
      <dgm:prSet presAssocID="{84760603-78DE-40EC-8476-A35398889855}" presName="hierRoot2" presStyleCnt="0">
        <dgm:presLayoutVars>
          <dgm:hierBranch val="init"/>
        </dgm:presLayoutVars>
      </dgm:prSet>
      <dgm:spPr/>
    </dgm:pt>
    <dgm:pt modelId="{39C7A332-1835-4B5C-8E28-B950143795B8}" type="pres">
      <dgm:prSet presAssocID="{84760603-78DE-40EC-8476-A35398889855}" presName="rootComposite" presStyleCnt="0"/>
      <dgm:spPr/>
    </dgm:pt>
    <dgm:pt modelId="{DD37761B-68F2-4C36-92E6-B06E9BE9E2D8}" type="pres">
      <dgm:prSet presAssocID="{84760603-78DE-40EC-8476-A35398889855}" presName="rootText" presStyleLbl="node4" presStyleIdx="16" presStyleCnt="59" custAng="0" custScaleX="588776" custScaleY="70653" custLinFactX="-200000" custLinFactNeighborX="-202886" custLinFactNeighborY="-19517">
        <dgm:presLayoutVars>
          <dgm:chPref val="3"/>
        </dgm:presLayoutVars>
      </dgm:prSet>
      <dgm:spPr/>
      <dgm:t>
        <a:bodyPr/>
        <a:lstStyle/>
        <a:p>
          <a:endParaRPr lang="tr-TR"/>
        </a:p>
      </dgm:t>
    </dgm:pt>
    <dgm:pt modelId="{9DB50E59-72FA-4791-92E7-F7372EEB164B}" type="pres">
      <dgm:prSet presAssocID="{84760603-78DE-40EC-8476-A35398889855}" presName="rootConnector" presStyleLbl="node4" presStyleIdx="16" presStyleCnt="59"/>
      <dgm:spPr/>
      <dgm:t>
        <a:bodyPr/>
        <a:lstStyle/>
        <a:p>
          <a:endParaRPr lang="tr-TR"/>
        </a:p>
      </dgm:t>
    </dgm:pt>
    <dgm:pt modelId="{B2783C09-7E15-4221-9098-960C1BF5665C}" type="pres">
      <dgm:prSet presAssocID="{84760603-78DE-40EC-8476-A35398889855}" presName="hierChild4" presStyleCnt="0"/>
      <dgm:spPr/>
    </dgm:pt>
    <dgm:pt modelId="{30785668-5260-4A5B-899D-FF8A852C157F}" type="pres">
      <dgm:prSet presAssocID="{84760603-78DE-40EC-8476-A35398889855}" presName="hierChild5" presStyleCnt="0"/>
      <dgm:spPr/>
    </dgm:pt>
    <dgm:pt modelId="{290D45B2-AB92-4072-81E6-A12CCB3E422C}" type="pres">
      <dgm:prSet presAssocID="{E8143057-2615-4AC5-B12A-5ACECE62BE1C}" presName="Name50" presStyleLbl="parChTrans1D4" presStyleIdx="17" presStyleCnt="59"/>
      <dgm:spPr/>
      <dgm:t>
        <a:bodyPr/>
        <a:lstStyle/>
        <a:p>
          <a:endParaRPr lang="tr-TR"/>
        </a:p>
      </dgm:t>
    </dgm:pt>
    <dgm:pt modelId="{FF7D969F-2CD1-449F-AB70-5CE3220DBC3D}" type="pres">
      <dgm:prSet presAssocID="{68036A89-EFB3-45B8-94A3-734F3FED50AB}" presName="hierRoot2" presStyleCnt="0">
        <dgm:presLayoutVars>
          <dgm:hierBranch val="init"/>
        </dgm:presLayoutVars>
      </dgm:prSet>
      <dgm:spPr/>
    </dgm:pt>
    <dgm:pt modelId="{F1C2D549-0E95-4802-9FFD-1731BC582376}" type="pres">
      <dgm:prSet presAssocID="{68036A89-EFB3-45B8-94A3-734F3FED50AB}" presName="rootComposite" presStyleCnt="0"/>
      <dgm:spPr/>
    </dgm:pt>
    <dgm:pt modelId="{B6305D82-2973-4D43-B4EF-EA3B0631FFCB}" type="pres">
      <dgm:prSet presAssocID="{68036A89-EFB3-45B8-94A3-734F3FED50AB}" presName="rootText" presStyleLbl="node4" presStyleIdx="17" presStyleCnt="59" custScaleX="585229" custScaleY="70227" custLinFactX="-196147" custLinFactNeighborX="-200000" custLinFactNeighborY="-34577">
        <dgm:presLayoutVars>
          <dgm:chPref val="3"/>
        </dgm:presLayoutVars>
      </dgm:prSet>
      <dgm:spPr/>
      <dgm:t>
        <a:bodyPr/>
        <a:lstStyle/>
        <a:p>
          <a:endParaRPr lang="tr-TR"/>
        </a:p>
      </dgm:t>
    </dgm:pt>
    <dgm:pt modelId="{C65AC81F-E84C-431A-ABFF-62CE5329A838}" type="pres">
      <dgm:prSet presAssocID="{68036A89-EFB3-45B8-94A3-734F3FED50AB}" presName="rootConnector" presStyleLbl="node4" presStyleIdx="17" presStyleCnt="59"/>
      <dgm:spPr/>
      <dgm:t>
        <a:bodyPr/>
        <a:lstStyle/>
        <a:p>
          <a:endParaRPr lang="tr-TR"/>
        </a:p>
      </dgm:t>
    </dgm:pt>
    <dgm:pt modelId="{5626C190-A15A-4F12-A8E0-702031FFC363}" type="pres">
      <dgm:prSet presAssocID="{68036A89-EFB3-45B8-94A3-734F3FED50AB}" presName="hierChild4" presStyleCnt="0"/>
      <dgm:spPr/>
    </dgm:pt>
    <dgm:pt modelId="{3B4C164C-8566-4629-8A57-B8ABBFCE8DF4}" type="pres">
      <dgm:prSet presAssocID="{68036A89-EFB3-45B8-94A3-734F3FED50AB}" presName="hierChild5" presStyleCnt="0"/>
      <dgm:spPr/>
    </dgm:pt>
    <dgm:pt modelId="{CAB9379B-C3A7-47A6-87F5-C8F2B6BB2E85}" type="pres">
      <dgm:prSet presAssocID="{CDB71642-E172-4F8A-9F88-C4A240541F57}" presName="hierChild5" presStyleCnt="0"/>
      <dgm:spPr/>
      <dgm:t>
        <a:bodyPr/>
        <a:lstStyle/>
        <a:p>
          <a:endParaRPr lang="tr-TR"/>
        </a:p>
      </dgm:t>
    </dgm:pt>
    <dgm:pt modelId="{2055C034-10EE-4009-AA57-2BD48C93B152}" type="pres">
      <dgm:prSet presAssocID="{0CB1631B-8783-4DCB-BCA2-7AE6CE9F6ED8}" presName="Name50" presStyleLbl="parChTrans1D3" presStyleIdx="2" presStyleCnt="8"/>
      <dgm:spPr/>
      <dgm:t>
        <a:bodyPr/>
        <a:lstStyle/>
        <a:p>
          <a:endParaRPr lang="tr-TR"/>
        </a:p>
      </dgm:t>
    </dgm:pt>
    <dgm:pt modelId="{3EBEF9BA-D6EC-46E7-8D59-3681739FC995}" type="pres">
      <dgm:prSet presAssocID="{A547DC19-03AE-455B-A779-054B33AE27ED}" presName="hierRoot2" presStyleCnt="0">
        <dgm:presLayoutVars>
          <dgm:hierBranch val="r"/>
        </dgm:presLayoutVars>
      </dgm:prSet>
      <dgm:spPr/>
      <dgm:t>
        <a:bodyPr/>
        <a:lstStyle/>
        <a:p>
          <a:endParaRPr lang="tr-TR"/>
        </a:p>
      </dgm:t>
    </dgm:pt>
    <dgm:pt modelId="{85EF61CE-D125-4717-9F16-266834084DD9}" type="pres">
      <dgm:prSet presAssocID="{A547DC19-03AE-455B-A779-054B33AE27ED}" presName="rootComposite" presStyleCnt="0"/>
      <dgm:spPr/>
      <dgm:t>
        <a:bodyPr/>
        <a:lstStyle/>
        <a:p>
          <a:endParaRPr lang="tr-TR"/>
        </a:p>
      </dgm:t>
    </dgm:pt>
    <dgm:pt modelId="{17CD17D8-1071-4FC6-8FD8-ECC894EFD4BC}" type="pres">
      <dgm:prSet presAssocID="{A547DC19-03AE-455B-A779-054B33AE27ED}" presName="rootText" presStyleLbl="node3" presStyleIdx="2" presStyleCnt="8" custScaleX="467620" custScaleY="70143" custLinFactX="-200000" custLinFactNeighborX="-253459" custLinFactNeighborY="-13579">
        <dgm:presLayoutVars>
          <dgm:chPref val="3"/>
        </dgm:presLayoutVars>
      </dgm:prSet>
      <dgm:spPr/>
      <dgm:t>
        <a:bodyPr/>
        <a:lstStyle/>
        <a:p>
          <a:endParaRPr lang="tr-TR"/>
        </a:p>
      </dgm:t>
    </dgm:pt>
    <dgm:pt modelId="{FD1DC3F6-749D-4937-9769-81875D33247F}" type="pres">
      <dgm:prSet presAssocID="{A547DC19-03AE-455B-A779-054B33AE27ED}" presName="rootConnector" presStyleLbl="node3" presStyleIdx="2" presStyleCnt="8"/>
      <dgm:spPr/>
      <dgm:t>
        <a:bodyPr/>
        <a:lstStyle/>
        <a:p>
          <a:endParaRPr lang="tr-TR"/>
        </a:p>
      </dgm:t>
    </dgm:pt>
    <dgm:pt modelId="{858445F9-1385-4B94-AF21-787E25B6FDF5}" type="pres">
      <dgm:prSet presAssocID="{A547DC19-03AE-455B-A779-054B33AE27ED}" presName="hierChild4" presStyleCnt="0"/>
      <dgm:spPr/>
      <dgm:t>
        <a:bodyPr/>
        <a:lstStyle/>
        <a:p>
          <a:endParaRPr lang="tr-TR"/>
        </a:p>
      </dgm:t>
    </dgm:pt>
    <dgm:pt modelId="{55DCFB78-7B53-4DE9-8B4F-158F47D16F89}" type="pres">
      <dgm:prSet presAssocID="{D631CD40-B9AC-4A28-894C-6238E6454038}" presName="Name50" presStyleLbl="parChTrans1D4" presStyleIdx="18" presStyleCnt="59" custSzX="74244"/>
      <dgm:spPr/>
      <dgm:t>
        <a:bodyPr/>
        <a:lstStyle/>
        <a:p>
          <a:endParaRPr lang="tr-TR"/>
        </a:p>
      </dgm:t>
    </dgm:pt>
    <dgm:pt modelId="{A2365607-F95D-4CB2-82EF-E24B317FCD34}" type="pres">
      <dgm:prSet presAssocID="{4801CCE2-D1B8-4029-A5DF-B817C76CAB26}" presName="hierRoot2" presStyleCnt="0">
        <dgm:presLayoutVars>
          <dgm:hierBranch val="r"/>
        </dgm:presLayoutVars>
      </dgm:prSet>
      <dgm:spPr/>
      <dgm:t>
        <a:bodyPr/>
        <a:lstStyle/>
        <a:p>
          <a:endParaRPr lang="tr-TR"/>
        </a:p>
      </dgm:t>
    </dgm:pt>
    <dgm:pt modelId="{41A907F4-F069-4DAE-B49E-E6FB7F5D62A7}" type="pres">
      <dgm:prSet presAssocID="{4801CCE2-D1B8-4029-A5DF-B817C76CAB26}" presName="rootComposite" presStyleCnt="0"/>
      <dgm:spPr/>
      <dgm:t>
        <a:bodyPr/>
        <a:lstStyle/>
        <a:p>
          <a:endParaRPr lang="tr-TR"/>
        </a:p>
      </dgm:t>
    </dgm:pt>
    <dgm:pt modelId="{CCBB033C-43B4-47B8-804C-6FF31C7DA227}" type="pres">
      <dgm:prSet presAssocID="{4801CCE2-D1B8-4029-A5DF-B817C76CAB26}" presName="rootText" presStyleLbl="node4" presStyleIdx="18" presStyleCnt="59" custScaleX="585229" custScaleY="70227" custLinFactX="-193234" custLinFactNeighborX="-200000" custLinFactNeighborY="-9785">
        <dgm:presLayoutVars>
          <dgm:chPref val="3"/>
        </dgm:presLayoutVars>
      </dgm:prSet>
      <dgm:spPr/>
      <dgm:t>
        <a:bodyPr/>
        <a:lstStyle/>
        <a:p>
          <a:endParaRPr lang="tr-TR"/>
        </a:p>
      </dgm:t>
    </dgm:pt>
    <dgm:pt modelId="{916ED302-33D1-469F-B38C-5CB68B04934F}" type="pres">
      <dgm:prSet presAssocID="{4801CCE2-D1B8-4029-A5DF-B817C76CAB26}" presName="rootConnector" presStyleLbl="node4" presStyleIdx="18" presStyleCnt="59"/>
      <dgm:spPr/>
      <dgm:t>
        <a:bodyPr/>
        <a:lstStyle/>
        <a:p>
          <a:endParaRPr lang="tr-TR"/>
        </a:p>
      </dgm:t>
    </dgm:pt>
    <dgm:pt modelId="{208EE916-ED09-4C06-AE88-11156B6D527D}" type="pres">
      <dgm:prSet presAssocID="{4801CCE2-D1B8-4029-A5DF-B817C76CAB26}" presName="hierChild4" presStyleCnt="0"/>
      <dgm:spPr/>
      <dgm:t>
        <a:bodyPr/>
        <a:lstStyle/>
        <a:p>
          <a:endParaRPr lang="tr-TR"/>
        </a:p>
      </dgm:t>
    </dgm:pt>
    <dgm:pt modelId="{27304D92-7C45-47FB-B921-E29F42733469}" type="pres">
      <dgm:prSet presAssocID="{4801CCE2-D1B8-4029-A5DF-B817C76CAB26}" presName="hierChild5" presStyleCnt="0"/>
      <dgm:spPr/>
      <dgm:t>
        <a:bodyPr/>
        <a:lstStyle/>
        <a:p>
          <a:endParaRPr lang="tr-TR"/>
        </a:p>
      </dgm:t>
    </dgm:pt>
    <dgm:pt modelId="{91F358C0-D12C-477D-8423-180B4759ED64}" type="pres">
      <dgm:prSet presAssocID="{78C0B6A6-3BCB-408C-8ADF-847270DBA131}" presName="Name50" presStyleLbl="parChTrans1D4" presStyleIdx="19" presStyleCnt="59" custSzX="78641"/>
      <dgm:spPr/>
      <dgm:t>
        <a:bodyPr/>
        <a:lstStyle/>
        <a:p>
          <a:endParaRPr lang="tr-TR"/>
        </a:p>
      </dgm:t>
    </dgm:pt>
    <dgm:pt modelId="{EDFBBBDC-76A1-46D8-8BC8-70C60DEC8C08}" type="pres">
      <dgm:prSet presAssocID="{C0E93ED8-4F1E-4531-ABA9-DED4D8421852}" presName="hierRoot2" presStyleCnt="0">
        <dgm:presLayoutVars>
          <dgm:hierBranch val="r"/>
        </dgm:presLayoutVars>
      </dgm:prSet>
      <dgm:spPr/>
      <dgm:t>
        <a:bodyPr/>
        <a:lstStyle/>
        <a:p>
          <a:endParaRPr lang="tr-TR"/>
        </a:p>
      </dgm:t>
    </dgm:pt>
    <dgm:pt modelId="{3FC3928D-667E-4B4B-A306-D81EA86F8D5B}" type="pres">
      <dgm:prSet presAssocID="{C0E93ED8-4F1E-4531-ABA9-DED4D8421852}" presName="rootComposite" presStyleCnt="0"/>
      <dgm:spPr/>
      <dgm:t>
        <a:bodyPr/>
        <a:lstStyle/>
        <a:p>
          <a:endParaRPr lang="tr-TR"/>
        </a:p>
      </dgm:t>
    </dgm:pt>
    <dgm:pt modelId="{C9B6E30D-22D5-4E74-AC14-4F29B0E28249}" type="pres">
      <dgm:prSet presAssocID="{C0E93ED8-4F1E-4531-ABA9-DED4D8421852}" presName="rootText" presStyleLbl="node4" presStyleIdx="19" presStyleCnt="59" custScaleX="584393" custScaleY="70127" custLinFactX="-195462" custLinFactNeighborX="-200000" custLinFactNeighborY="-24670">
        <dgm:presLayoutVars>
          <dgm:chPref val="3"/>
        </dgm:presLayoutVars>
      </dgm:prSet>
      <dgm:spPr/>
      <dgm:t>
        <a:bodyPr/>
        <a:lstStyle/>
        <a:p>
          <a:endParaRPr lang="tr-TR"/>
        </a:p>
      </dgm:t>
    </dgm:pt>
    <dgm:pt modelId="{EA8EB5EA-8235-4F16-A355-FF9D94D2D88C}" type="pres">
      <dgm:prSet presAssocID="{C0E93ED8-4F1E-4531-ABA9-DED4D8421852}" presName="rootConnector" presStyleLbl="node4" presStyleIdx="19" presStyleCnt="59"/>
      <dgm:spPr/>
      <dgm:t>
        <a:bodyPr/>
        <a:lstStyle/>
        <a:p>
          <a:endParaRPr lang="tr-TR"/>
        </a:p>
      </dgm:t>
    </dgm:pt>
    <dgm:pt modelId="{192189D4-77FB-4490-8D16-139C195B8B61}" type="pres">
      <dgm:prSet presAssocID="{C0E93ED8-4F1E-4531-ABA9-DED4D8421852}" presName="hierChild4" presStyleCnt="0"/>
      <dgm:spPr/>
      <dgm:t>
        <a:bodyPr/>
        <a:lstStyle/>
        <a:p>
          <a:endParaRPr lang="tr-TR"/>
        </a:p>
      </dgm:t>
    </dgm:pt>
    <dgm:pt modelId="{881F9870-4CFA-4E60-89B0-4776D3816D92}" type="pres">
      <dgm:prSet presAssocID="{C0E93ED8-4F1E-4531-ABA9-DED4D8421852}" presName="hierChild5" presStyleCnt="0"/>
      <dgm:spPr/>
      <dgm:t>
        <a:bodyPr/>
        <a:lstStyle/>
        <a:p>
          <a:endParaRPr lang="tr-TR"/>
        </a:p>
      </dgm:t>
    </dgm:pt>
    <dgm:pt modelId="{28625A13-01B0-4E2D-BC46-DE62811E4214}" type="pres">
      <dgm:prSet presAssocID="{8D9B44B7-BEB2-4F3D-987C-6D6C6A679E58}" presName="Name50" presStyleLbl="parChTrans1D4" presStyleIdx="20" presStyleCnt="59"/>
      <dgm:spPr/>
      <dgm:t>
        <a:bodyPr/>
        <a:lstStyle/>
        <a:p>
          <a:endParaRPr lang="tr-TR"/>
        </a:p>
      </dgm:t>
    </dgm:pt>
    <dgm:pt modelId="{1E8A8B1C-290D-40CC-BEAB-D9E70674CF65}" type="pres">
      <dgm:prSet presAssocID="{076B92BF-69CD-4162-AFDF-CB2033E73A09}" presName="hierRoot2" presStyleCnt="0">
        <dgm:presLayoutVars>
          <dgm:hierBranch val="init"/>
        </dgm:presLayoutVars>
      </dgm:prSet>
      <dgm:spPr/>
    </dgm:pt>
    <dgm:pt modelId="{40890B99-957A-4535-8A8B-8329341736D9}" type="pres">
      <dgm:prSet presAssocID="{076B92BF-69CD-4162-AFDF-CB2033E73A09}" presName="rootComposite" presStyleCnt="0"/>
      <dgm:spPr/>
    </dgm:pt>
    <dgm:pt modelId="{D0D94BEA-1097-47BA-9C77-286CA194AAC0}" type="pres">
      <dgm:prSet presAssocID="{076B92BF-69CD-4162-AFDF-CB2033E73A09}" presName="rootText" presStyleLbl="node4" presStyleIdx="20" presStyleCnt="59" custScaleX="583122" custScaleY="69975" custLinFactX="-200000" custLinFactNeighborX="-203804" custLinFactNeighborY="-25359">
        <dgm:presLayoutVars>
          <dgm:chPref val="3"/>
        </dgm:presLayoutVars>
      </dgm:prSet>
      <dgm:spPr/>
      <dgm:t>
        <a:bodyPr/>
        <a:lstStyle/>
        <a:p>
          <a:endParaRPr lang="tr-TR"/>
        </a:p>
      </dgm:t>
    </dgm:pt>
    <dgm:pt modelId="{92622EA1-B540-43EB-8252-CC67E3DD0BA3}" type="pres">
      <dgm:prSet presAssocID="{076B92BF-69CD-4162-AFDF-CB2033E73A09}" presName="rootConnector" presStyleLbl="node4" presStyleIdx="20" presStyleCnt="59"/>
      <dgm:spPr/>
      <dgm:t>
        <a:bodyPr/>
        <a:lstStyle/>
        <a:p>
          <a:endParaRPr lang="tr-TR"/>
        </a:p>
      </dgm:t>
    </dgm:pt>
    <dgm:pt modelId="{B2F189DE-7DF1-4931-8BC1-4022CDBD32BF}" type="pres">
      <dgm:prSet presAssocID="{076B92BF-69CD-4162-AFDF-CB2033E73A09}" presName="hierChild4" presStyleCnt="0"/>
      <dgm:spPr/>
    </dgm:pt>
    <dgm:pt modelId="{615F1AB3-7A48-4F5B-B863-1BC723B5396B}" type="pres">
      <dgm:prSet presAssocID="{076B92BF-69CD-4162-AFDF-CB2033E73A09}" presName="hierChild5" presStyleCnt="0"/>
      <dgm:spPr/>
    </dgm:pt>
    <dgm:pt modelId="{A461BF04-AFCB-475D-AD98-7F8CF3777760}" type="pres">
      <dgm:prSet presAssocID="{8BF3FDE5-804A-446A-9946-F50D3827DE64}" presName="Name50" presStyleLbl="parChTrans1D4" presStyleIdx="21" presStyleCnt="59"/>
      <dgm:spPr/>
      <dgm:t>
        <a:bodyPr/>
        <a:lstStyle/>
        <a:p>
          <a:endParaRPr lang="tr-TR"/>
        </a:p>
      </dgm:t>
    </dgm:pt>
    <dgm:pt modelId="{CD98D099-6D89-489F-B93B-54FB8E021302}" type="pres">
      <dgm:prSet presAssocID="{1FB9054C-79D3-45B3-B5A4-8B0DF15FE022}" presName="hierRoot2" presStyleCnt="0">
        <dgm:presLayoutVars>
          <dgm:hierBranch val="init"/>
        </dgm:presLayoutVars>
      </dgm:prSet>
      <dgm:spPr/>
    </dgm:pt>
    <dgm:pt modelId="{21077CD2-F506-4BB2-85ED-27020C589420}" type="pres">
      <dgm:prSet presAssocID="{1FB9054C-79D3-45B3-B5A4-8B0DF15FE022}" presName="rootComposite" presStyleCnt="0"/>
      <dgm:spPr/>
    </dgm:pt>
    <dgm:pt modelId="{1A2D736F-BA35-4592-A6DA-96126A9E22D9}" type="pres">
      <dgm:prSet presAssocID="{1FB9054C-79D3-45B3-B5A4-8B0DF15FE022}" presName="rootText" presStyleLbl="node4" presStyleIdx="21" presStyleCnt="59" custScaleX="579642" custScaleY="69557" custLinFactX="-198432" custLinFactNeighborX="-200000" custLinFactNeighborY="-41235">
        <dgm:presLayoutVars>
          <dgm:chPref val="3"/>
        </dgm:presLayoutVars>
      </dgm:prSet>
      <dgm:spPr/>
      <dgm:t>
        <a:bodyPr/>
        <a:lstStyle/>
        <a:p>
          <a:endParaRPr lang="tr-TR"/>
        </a:p>
      </dgm:t>
    </dgm:pt>
    <dgm:pt modelId="{4219D275-4C68-4034-BE72-F18176724D72}" type="pres">
      <dgm:prSet presAssocID="{1FB9054C-79D3-45B3-B5A4-8B0DF15FE022}" presName="rootConnector" presStyleLbl="node4" presStyleIdx="21" presStyleCnt="59"/>
      <dgm:spPr/>
      <dgm:t>
        <a:bodyPr/>
        <a:lstStyle/>
        <a:p>
          <a:endParaRPr lang="tr-TR"/>
        </a:p>
      </dgm:t>
    </dgm:pt>
    <dgm:pt modelId="{4C349E9B-1370-43D9-A31A-69F935C6E313}" type="pres">
      <dgm:prSet presAssocID="{1FB9054C-79D3-45B3-B5A4-8B0DF15FE022}" presName="hierChild4" presStyleCnt="0"/>
      <dgm:spPr/>
    </dgm:pt>
    <dgm:pt modelId="{AABF5B06-D535-4A19-B54B-E2EB1D888D97}" type="pres">
      <dgm:prSet presAssocID="{1FB9054C-79D3-45B3-B5A4-8B0DF15FE022}" presName="hierChild5" presStyleCnt="0"/>
      <dgm:spPr/>
    </dgm:pt>
    <dgm:pt modelId="{20E63214-6CB3-4636-B7E6-C6ADC80EE97B}" type="pres">
      <dgm:prSet presAssocID="{A547DC19-03AE-455B-A779-054B33AE27ED}" presName="hierChild5" presStyleCnt="0"/>
      <dgm:spPr/>
      <dgm:t>
        <a:bodyPr/>
        <a:lstStyle/>
        <a:p>
          <a:endParaRPr lang="tr-TR"/>
        </a:p>
      </dgm:t>
    </dgm:pt>
    <dgm:pt modelId="{55754914-3493-46C8-BDB6-8102C79F0B87}" type="pres">
      <dgm:prSet presAssocID="{9E6B1774-4596-41CF-9CB8-74162551727A}" presName="Name50" presStyleLbl="parChTrans1D3" presStyleIdx="3" presStyleCnt="8"/>
      <dgm:spPr/>
      <dgm:t>
        <a:bodyPr/>
        <a:lstStyle/>
        <a:p>
          <a:endParaRPr lang="tr-TR"/>
        </a:p>
      </dgm:t>
    </dgm:pt>
    <dgm:pt modelId="{417F074F-4138-4DE5-AE39-DED9E2FEB594}" type="pres">
      <dgm:prSet presAssocID="{F02441BD-5ACB-4CCE-BE28-A5343402370E}" presName="hierRoot2" presStyleCnt="0">
        <dgm:presLayoutVars>
          <dgm:hierBranch val="r"/>
        </dgm:presLayoutVars>
      </dgm:prSet>
      <dgm:spPr/>
      <dgm:t>
        <a:bodyPr/>
        <a:lstStyle/>
        <a:p>
          <a:endParaRPr lang="tr-TR"/>
        </a:p>
      </dgm:t>
    </dgm:pt>
    <dgm:pt modelId="{7C6586DE-6ED4-4A1F-895A-52EA2E16751C}" type="pres">
      <dgm:prSet presAssocID="{F02441BD-5ACB-4CCE-BE28-A5343402370E}" presName="rootComposite" presStyleCnt="0"/>
      <dgm:spPr/>
      <dgm:t>
        <a:bodyPr/>
        <a:lstStyle/>
        <a:p>
          <a:endParaRPr lang="tr-TR"/>
        </a:p>
      </dgm:t>
    </dgm:pt>
    <dgm:pt modelId="{C71C5DF2-0038-4C4F-A9D6-F23DAD3DA6CD}" type="pres">
      <dgm:prSet presAssocID="{F02441BD-5ACB-4CCE-BE28-A5343402370E}" presName="rootText" presStyleLbl="node3" presStyleIdx="3" presStyleCnt="8" custScaleX="462060" custScaleY="69309" custLinFactX="-200000" custLinFactNeighborX="-260158" custLinFactNeighborY="-24234">
        <dgm:presLayoutVars>
          <dgm:chPref val="3"/>
        </dgm:presLayoutVars>
      </dgm:prSet>
      <dgm:spPr/>
      <dgm:t>
        <a:bodyPr/>
        <a:lstStyle/>
        <a:p>
          <a:endParaRPr lang="tr-TR"/>
        </a:p>
      </dgm:t>
    </dgm:pt>
    <dgm:pt modelId="{49900D70-53AC-493A-8BF6-38B35323B6A8}" type="pres">
      <dgm:prSet presAssocID="{F02441BD-5ACB-4CCE-BE28-A5343402370E}" presName="rootConnector" presStyleLbl="node3" presStyleIdx="3" presStyleCnt="8"/>
      <dgm:spPr/>
      <dgm:t>
        <a:bodyPr/>
        <a:lstStyle/>
        <a:p>
          <a:endParaRPr lang="tr-TR"/>
        </a:p>
      </dgm:t>
    </dgm:pt>
    <dgm:pt modelId="{FAD25098-E303-4EE6-95EB-9BEB83F900EE}" type="pres">
      <dgm:prSet presAssocID="{F02441BD-5ACB-4CCE-BE28-A5343402370E}" presName="hierChild4" presStyleCnt="0"/>
      <dgm:spPr/>
      <dgm:t>
        <a:bodyPr/>
        <a:lstStyle/>
        <a:p>
          <a:endParaRPr lang="tr-TR"/>
        </a:p>
      </dgm:t>
    </dgm:pt>
    <dgm:pt modelId="{6D266B8A-F746-4AD3-AF39-2492B0BC78DE}" type="pres">
      <dgm:prSet presAssocID="{7156AFE0-E00B-447C-B2BA-F9862449373D}" presName="Name50" presStyleLbl="parChTrans1D4" presStyleIdx="22" presStyleCnt="59" custSzX="74244" custSzY="106718"/>
      <dgm:spPr/>
      <dgm:t>
        <a:bodyPr/>
        <a:lstStyle/>
        <a:p>
          <a:endParaRPr lang="tr-TR"/>
        </a:p>
      </dgm:t>
    </dgm:pt>
    <dgm:pt modelId="{8995D07C-054C-49F9-B824-F6D4117892B7}" type="pres">
      <dgm:prSet presAssocID="{625F3520-FE46-4D21-8C07-ADA591E27512}" presName="hierRoot2" presStyleCnt="0">
        <dgm:presLayoutVars>
          <dgm:hierBranch val="r"/>
        </dgm:presLayoutVars>
      </dgm:prSet>
      <dgm:spPr/>
      <dgm:t>
        <a:bodyPr/>
        <a:lstStyle/>
        <a:p>
          <a:endParaRPr lang="tr-TR"/>
        </a:p>
      </dgm:t>
    </dgm:pt>
    <dgm:pt modelId="{164E47E7-1422-407A-B9E7-B741ACD5F37E}" type="pres">
      <dgm:prSet presAssocID="{625F3520-FE46-4D21-8C07-ADA591E27512}" presName="rootComposite" presStyleCnt="0"/>
      <dgm:spPr/>
      <dgm:t>
        <a:bodyPr/>
        <a:lstStyle/>
        <a:p>
          <a:endParaRPr lang="tr-TR"/>
        </a:p>
      </dgm:t>
    </dgm:pt>
    <dgm:pt modelId="{4321C9A5-8DF8-43E7-A7EA-19A7C41EAF18}" type="pres">
      <dgm:prSet presAssocID="{625F3520-FE46-4D21-8C07-ADA591E27512}" presName="rootText" presStyleLbl="node4" presStyleIdx="22" presStyleCnt="59" custScaleX="571459" custScaleY="68575" custLinFactX="-194869" custLinFactNeighborX="-200000" custLinFactNeighborY="-3299">
        <dgm:presLayoutVars>
          <dgm:chPref val="3"/>
        </dgm:presLayoutVars>
      </dgm:prSet>
      <dgm:spPr/>
      <dgm:t>
        <a:bodyPr/>
        <a:lstStyle/>
        <a:p>
          <a:endParaRPr lang="tr-TR"/>
        </a:p>
      </dgm:t>
    </dgm:pt>
    <dgm:pt modelId="{91DEB617-EE9C-4645-84AF-4905055DDDF8}" type="pres">
      <dgm:prSet presAssocID="{625F3520-FE46-4D21-8C07-ADA591E27512}" presName="rootConnector" presStyleLbl="node4" presStyleIdx="22" presStyleCnt="59"/>
      <dgm:spPr/>
      <dgm:t>
        <a:bodyPr/>
        <a:lstStyle/>
        <a:p>
          <a:endParaRPr lang="tr-TR"/>
        </a:p>
      </dgm:t>
    </dgm:pt>
    <dgm:pt modelId="{DDB587E4-4316-47B6-88FE-78FF2CC4626C}" type="pres">
      <dgm:prSet presAssocID="{625F3520-FE46-4D21-8C07-ADA591E27512}" presName="hierChild4" presStyleCnt="0"/>
      <dgm:spPr/>
      <dgm:t>
        <a:bodyPr/>
        <a:lstStyle/>
        <a:p>
          <a:endParaRPr lang="tr-TR"/>
        </a:p>
      </dgm:t>
    </dgm:pt>
    <dgm:pt modelId="{70731335-2481-4FA4-8EA9-7DF839F7EBC7}" type="pres">
      <dgm:prSet presAssocID="{625F3520-FE46-4D21-8C07-ADA591E27512}" presName="hierChild5" presStyleCnt="0"/>
      <dgm:spPr/>
      <dgm:t>
        <a:bodyPr/>
        <a:lstStyle/>
        <a:p>
          <a:endParaRPr lang="tr-TR"/>
        </a:p>
      </dgm:t>
    </dgm:pt>
    <dgm:pt modelId="{6FE3539E-F62D-4924-B367-8E71784358D2}" type="pres">
      <dgm:prSet presAssocID="{DB6D899E-88AD-4BD5-88B8-4E07C95B57CD}" presName="Name50" presStyleLbl="parChTrans1D4" presStyleIdx="23" presStyleCnt="59" custSzX="74244" custSzY="271436"/>
      <dgm:spPr/>
      <dgm:t>
        <a:bodyPr/>
        <a:lstStyle/>
        <a:p>
          <a:endParaRPr lang="tr-TR"/>
        </a:p>
      </dgm:t>
    </dgm:pt>
    <dgm:pt modelId="{0D3758CA-BC92-420B-ACA0-3C27651748B1}" type="pres">
      <dgm:prSet presAssocID="{66EBE4BC-CCD0-4788-9033-07177E32E30C}" presName="hierRoot2" presStyleCnt="0">
        <dgm:presLayoutVars>
          <dgm:hierBranch val="r"/>
        </dgm:presLayoutVars>
      </dgm:prSet>
      <dgm:spPr/>
      <dgm:t>
        <a:bodyPr/>
        <a:lstStyle/>
        <a:p>
          <a:endParaRPr lang="tr-TR"/>
        </a:p>
      </dgm:t>
    </dgm:pt>
    <dgm:pt modelId="{849C9159-B12C-4E6F-A14F-5846BA974448}" type="pres">
      <dgm:prSet presAssocID="{66EBE4BC-CCD0-4788-9033-07177E32E30C}" presName="rootComposite" presStyleCnt="0"/>
      <dgm:spPr/>
      <dgm:t>
        <a:bodyPr/>
        <a:lstStyle/>
        <a:p>
          <a:endParaRPr lang="tr-TR"/>
        </a:p>
      </dgm:t>
    </dgm:pt>
    <dgm:pt modelId="{0EDE2B35-EB9B-49F3-A3F0-27FB8989600C}" type="pres">
      <dgm:prSet presAssocID="{66EBE4BC-CCD0-4788-9033-07177E32E30C}" presName="rootText" presStyleLbl="node4" presStyleIdx="23" presStyleCnt="59" custScaleX="571592" custScaleY="67778" custLinFactX="-195973" custLinFactNeighborX="-200000" custLinFactNeighborY="-95">
        <dgm:presLayoutVars>
          <dgm:chPref val="3"/>
        </dgm:presLayoutVars>
      </dgm:prSet>
      <dgm:spPr/>
      <dgm:t>
        <a:bodyPr/>
        <a:lstStyle/>
        <a:p>
          <a:endParaRPr lang="tr-TR"/>
        </a:p>
      </dgm:t>
    </dgm:pt>
    <dgm:pt modelId="{FE0254BE-B71C-43A5-B729-1FEBF9BB237B}" type="pres">
      <dgm:prSet presAssocID="{66EBE4BC-CCD0-4788-9033-07177E32E30C}" presName="rootConnector" presStyleLbl="node4" presStyleIdx="23" presStyleCnt="59"/>
      <dgm:spPr/>
      <dgm:t>
        <a:bodyPr/>
        <a:lstStyle/>
        <a:p>
          <a:endParaRPr lang="tr-TR"/>
        </a:p>
      </dgm:t>
    </dgm:pt>
    <dgm:pt modelId="{D9AE9041-4A98-4C4B-83FC-FA262BB4377F}" type="pres">
      <dgm:prSet presAssocID="{66EBE4BC-CCD0-4788-9033-07177E32E30C}" presName="hierChild4" presStyleCnt="0"/>
      <dgm:spPr/>
      <dgm:t>
        <a:bodyPr/>
        <a:lstStyle/>
        <a:p>
          <a:endParaRPr lang="tr-TR"/>
        </a:p>
      </dgm:t>
    </dgm:pt>
    <dgm:pt modelId="{9791964D-B61C-43FB-81F3-EA629FE61CB5}" type="pres">
      <dgm:prSet presAssocID="{66EBE4BC-CCD0-4788-9033-07177E32E30C}" presName="hierChild5" presStyleCnt="0"/>
      <dgm:spPr/>
      <dgm:t>
        <a:bodyPr/>
        <a:lstStyle/>
        <a:p>
          <a:endParaRPr lang="tr-TR"/>
        </a:p>
      </dgm:t>
    </dgm:pt>
    <dgm:pt modelId="{DF5E51F4-0E67-4766-A3CF-7218458D1080}" type="pres">
      <dgm:prSet presAssocID="{7D3E6E49-374E-452A-A131-9AC0F688174A}" presName="Name50" presStyleLbl="parChTrans1D4" presStyleIdx="24" presStyleCnt="59" custSzX="74244" custSzY="436154"/>
      <dgm:spPr/>
      <dgm:t>
        <a:bodyPr/>
        <a:lstStyle/>
        <a:p>
          <a:endParaRPr lang="tr-TR"/>
        </a:p>
      </dgm:t>
    </dgm:pt>
    <dgm:pt modelId="{7FC3DF70-AD4E-4A36-9152-05068A1DAE8F}" type="pres">
      <dgm:prSet presAssocID="{CFA62983-2F8C-4F27-8817-F67545FAE70A}" presName="hierRoot2" presStyleCnt="0">
        <dgm:presLayoutVars>
          <dgm:hierBranch val="r"/>
        </dgm:presLayoutVars>
      </dgm:prSet>
      <dgm:spPr/>
      <dgm:t>
        <a:bodyPr/>
        <a:lstStyle/>
        <a:p>
          <a:endParaRPr lang="tr-TR"/>
        </a:p>
      </dgm:t>
    </dgm:pt>
    <dgm:pt modelId="{41E520B8-4803-437B-9EA9-14256F2FDF0A}" type="pres">
      <dgm:prSet presAssocID="{CFA62983-2F8C-4F27-8817-F67545FAE70A}" presName="rootComposite" presStyleCnt="0"/>
      <dgm:spPr/>
      <dgm:t>
        <a:bodyPr/>
        <a:lstStyle/>
        <a:p>
          <a:endParaRPr lang="tr-TR"/>
        </a:p>
      </dgm:t>
    </dgm:pt>
    <dgm:pt modelId="{1853D0E8-6D68-41F7-A190-2C0436F19075}" type="pres">
      <dgm:prSet presAssocID="{CFA62983-2F8C-4F27-8817-F67545FAE70A}" presName="rootText" presStyleLbl="node4" presStyleIdx="24" presStyleCnt="59" custScaleX="570118" custScaleY="68414" custLinFactX="-195464" custLinFactNeighborX="-200000" custLinFactNeighborY="-6068">
        <dgm:presLayoutVars>
          <dgm:chPref val="3"/>
        </dgm:presLayoutVars>
      </dgm:prSet>
      <dgm:spPr/>
      <dgm:t>
        <a:bodyPr/>
        <a:lstStyle/>
        <a:p>
          <a:endParaRPr lang="tr-TR"/>
        </a:p>
      </dgm:t>
    </dgm:pt>
    <dgm:pt modelId="{7670A818-105C-451E-8AFB-EE3DDB45DE50}" type="pres">
      <dgm:prSet presAssocID="{CFA62983-2F8C-4F27-8817-F67545FAE70A}" presName="rootConnector" presStyleLbl="node4" presStyleIdx="24" presStyleCnt="59"/>
      <dgm:spPr/>
      <dgm:t>
        <a:bodyPr/>
        <a:lstStyle/>
        <a:p>
          <a:endParaRPr lang="tr-TR"/>
        </a:p>
      </dgm:t>
    </dgm:pt>
    <dgm:pt modelId="{BB451C53-5F1A-4F1C-BD5A-A4F31DBF22B0}" type="pres">
      <dgm:prSet presAssocID="{CFA62983-2F8C-4F27-8817-F67545FAE70A}" presName="hierChild4" presStyleCnt="0"/>
      <dgm:spPr/>
      <dgm:t>
        <a:bodyPr/>
        <a:lstStyle/>
        <a:p>
          <a:endParaRPr lang="tr-TR"/>
        </a:p>
      </dgm:t>
    </dgm:pt>
    <dgm:pt modelId="{79CF6745-1408-4195-B7D9-E47DF26F36AD}" type="pres">
      <dgm:prSet presAssocID="{CFA62983-2F8C-4F27-8817-F67545FAE70A}" presName="hierChild5" presStyleCnt="0"/>
      <dgm:spPr/>
      <dgm:t>
        <a:bodyPr/>
        <a:lstStyle/>
        <a:p>
          <a:endParaRPr lang="tr-TR"/>
        </a:p>
      </dgm:t>
    </dgm:pt>
    <dgm:pt modelId="{5AF9DE11-2A72-4654-8871-458CD605D5C7}" type="pres">
      <dgm:prSet presAssocID="{92A1368D-A8F8-4639-BE7C-FDDA4D66C932}" presName="Name50" presStyleLbl="parChTrans1D4" presStyleIdx="25" presStyleCnt="59"/>
      <dgm:spPr/>
      <dgm:t>
        <a:bodyPr/>
        <a:lstStyle/>
        <a:p>
          <a:endParaRPr lang="tr-TR"/>
        </a:p>
      </dgm:t>
    </dgm:pt>
    <dgm:pt modelId="{5FF1CCE3-60C8-4529-BF3D-138D2275AB40}" type="pres">
      <dgm:prSet presAssocID="{F888C5CE-94EA-4EDB-83AE-6A9D4A9691A8}" presName="hierRoot2" presStyleCnt="0">
        <dgm:presLayoutVars>
          <dgm:hierBranch val="init"/>
        </dgm:presLayoutVars>
      </dgm:prSet>
      <dgm:spPr/>
    </dgm:pt>
    <dgm:pt modelId="{A3129FAF-1730-4562-B6BE-DBFFA17D9D76}" type="pres">
      <dgm:prSet presAssocID="{F888C5CE-94EA-4EDB-83AE-6A9D4A9691A8}" presName="rootComposite" presStyleCnt="0"/>
      <dgm:spPr/>
    </dgm:pt>
    <dgm:pt modelId="{5A9E14D6-B2DF-4527-8049-46573A4435E3}" type="pres">
      <dgm:prSet presAssocID="{F888C5CE-94EA-4EDB-83AE-6A9D4A9691A8}" presName="rootText" presStyleLbl="node4" presStyleIdx="25" presStyleCnt="59" custScaleX="576499" custScaleY="62861" custLinFactX="-191027" custLinFactNeighborX="-200000" custLinFactNeighborY="432">
        <dgm:presLayoutVars>
          <dgm:chPref val="3"/>
        </dgm:presLayoutVars>
      </dgm:prSet>
      <dgm:spPr/>
      <dgm:t>
        <a:bodyPr/>
        <a:lstStyle/>
        <a:p>
          <a:endParaRPr lang="tr-TR"/>
        </a:p>
      </dgm:t>
    </dgm:pt>
    <dgm:pt modelId="{F9854237-B2ED-4914-9740-598C69324523}" type="pres">
      <dgm:prSet presAssocID="{F888C5CE-94EA-4EDB-83AE-6A9D4A9691A8}" presName="rootConnector" presStyleLbl="node4" presStyleIdx="25" presStyleCnt="59"/>
      <dgm:spPr/>
      <dgm:t>
        <a:bodyPr/>
        <a:lstStyle/>
        <a:p>
          <a:endParaRPr lang="tr-TR"/>
        </a:p>
      </dgm:t>
    </dgm:pt>
    <dgm:pt modelId="{F0164BDD-8067-4A00-8598-40D32BE49BC0}" type="pres">
      <dgm:prSet presAssocID="{F888C5CE-94EA-4EDB-83AE-6A9D4A9691A8}" presName="hierChild4" presStyleCnt="0"/>
      <dgm:spPr/>
    </dgm:pt>
    <dgm:pt modelId="{1AF633CA-3EA5-4D60-B8C1-2B0ED1328DE5}" type="pres">
      <dgm:prSet presAssocID="{F888C5CE-94EA-4EDB-83AE-6A9D4A9691A8}" presName="hierChild5" presStyleCnt="0"/>
      <dgm:spPr/>
    </dgm:pt>
    <dgm:pt modelId="{D464DDF2-F0D3-4038-85AC-C682A1FEF7F7}" type="pres">
      <dgm:prSet presAssocID="{FF84DA32-5D36-4B7B-A02B-891DA2941E7E}" presName="Name50" presStyleLbl="parChTrans1D4" presStyleIdx="26" presStyleCnt="59"/>
      <dgm:spPr/>
      <dgm:t>
        <a:bodyPr/>
        <a:lstStyle/>
        <a:p>
          <a:endParaRPr lang="tr-TR"/>
        </a:p>
      </dgm:t>
    </dgm:pt>
    <dgm:pt modelId="{0461A305-3854-4255-808C-76914C8F4F19}" type="pres">
      <dgm:prSet presAssocID="{463EB23A-7193-46E1-9A44-AC2E3E1DD394}" presName="hierRoot2" presStyleCnt="0">
        <dgm:presLayoutVars>
          <dgm:hierBranch val="init"/>
        </dgm:presLayoutVars>
      </dgm:prSet>
      <dgm:spPr/>
    </dgm:pt>
    <dgm:pt modelId="{8B8D7E3D-F13C-4547-AE4D-42D4FE231BAC}" type="pres">
      <dgm:prSet presAssocID="{463EB23A-7193-46E1-9A44-AC2E3E1DD394}" presName="rootComposite" presStyleCnt="0"/>
      <dgm:spPr/>
    </dgm:pt>
    <dgm:pt modelId="{BA2EA093-FEFE-4349-B7A9-3E8BB9CDAD4C}" type="pres">
      <dgm:prSet presAssocID="{463EB23A-7193-46E1-9A44-AC2E3E1DD394}" presName="rootText" presStyleLbl="node4" presStyleIdx="26" presStyleCnt="59" custScaleX="564814" custScaleY="67778" custLinFactX="-175355" custLinFactNeighborX="-200000" custLinFactNeighborY="30428">
        <dgm:presLayoutVars>
          <dgm:chPref val="3"/>
        </dgm:presLayoutVars>
      </dgm:prSet>
      <dgm:spPr/>
      <dgm:t>
        <a:bodyPr/>
        <a:lstStyle/>
        <a:p>
          <a:endParaRPr lang="tr-TR"/>
        </a:p>
      </dgm:t>
    </dgm:pt>
    <dgm:pt modelId="{9C38A74A-FCFB-4E4A-9658-0E347F85FBD0}" type="pres">
      <dgm:prSet presAssocID="{463EB23A-7193-46E1-9A44-AC2E3E1DD394}" presName="rootConnector" presStyleLbl="node4" presStyleIdx="26" presStyleCnt="59"/>
      <dgm:spPr/>
      <dgm:t>
        <a:bodyPr/>
        <a:lstStyle/>
        <a:p>
          <a:endParaRPr lang="tr-TR"/>
        </a:p>
      </dgm:t>
    </dgm:pt>
    <dgm:pt modelId="{9AFE73F0-A172-4742-B2E7-B2883459E5E4}" type="pres">
      <dgm:prSet presAssocID="{463EB23A-7193-46E1-9A44-AC2E3E1DD394}" presName="hierChild4" presStyleCnt="0"/>
      <dgm:spPr/>
    </dgm:pt>
    <dgm:pt modelId="{630BFCB3-FD88-4C71-B028-C95A721343BE}" type="pres">
      <dgm:prSet presAssocID="{463EB23A-7193-46E1-9A44-AC2E3E1DD394}" presName="hierChild5" presStyleCnt="0"/>
      <dgm:spPr/>
    </dgm:pt>
    <dgm:pt modelId="{A89E00DF-0824-40A6-9304-CD112070B8D3}" type="pres">
      <dgm:prSet presAssocID="{73A84475-3DB7-4DAE-BAE5-6D749C66FB40}" presName="Name50" presStyleLbl="parChTrans1D4" presStyleIdx="27" presStyleCnt="59"/>
      <dgm:spPr/>
      <dgm:t>
        <a:bodyPr/>
        <a:lstStyle/>
        <a:p>
          <a:endParaRPr lang="tr-TR"/>
        </a:p>
      </dgm:t>
    </dgm:pt>
    <dgm:pt modelId="{DBCE1146-C943-4D25-B6ED-250794C87060}" type="pres">
      <dgm:prSet presAssocID="{882402EB-CF6E-4E03-B4D2-FDA315BBA71E}" presName="hierRoot2" presStyleCnt="0">
        <dgm:presLayoutVars>
          <dgm:hierBranch val="init"/>
        </dgm:presLayoutVars>
      </dgm:prSet>
      <dgm:spPr/>
    </dgm:pt>
    <dgm:pt modelId="{BB6099F0-4EE5-43C4-8A07-9371C1CD760A}" type="pres">
      <dgm:prSet presAssocID="{882402EB-CF6E-4E03-B4D2-FDA315BBA71E}" presName="rootComposite" presStyleCnt="0"/>
      <dgm:spPr/>
    </dgm:pt>
    <dgm:pt modelId="{5E51784E-40B9-4D28-ABCA-0B4A42338544}" type="pres">
      <dgm:prSet presAssocID="{882402EB-CF6E-4E03-B4D2-FDA315BBA71E}" presName="rootText" presStyleLbl="node4" presStyleIdx="27" presStyleCnt="59" custScaleX="559609" custScaleY="67153" custLinFactX="-170149" custLinFactNeighborX="-200000" custLinFactNeighborY="23275">
        <dgm:presLayoutVars>
          <dgm:chPref val="3"/>
        </dgm:presLayoutVars>
      </dgm:prSet>
      <dgm:spPr/>
      <dgm:t>
        <a:bodyPr/>
        <a:lstStyle/>
        <a:p>
          <a:endParaRPr lang="tr-TR"/>
        </a:p>
      </dgm:t>
    </dgm:pt>
    <dgm:pt modelId="{44F818FD-4946-478B-9891-4C033EB1E71B}" type="pres">
      <dgm:prSet presAssocID="{882402EB-CF6E-4E03-B4D2-FDA315BBA71E}" presName="rootConnector" presStyleLbl="node4" presStyleIdx="27" presStyleCnt="59"/>
      <dgm:spPr/>
      <dgm:t>
        <a:bodyPr/>
        <a:lstStyle/>
        <a:p>
          <a:endParaRPr lang="tr-TR"/>
        </a:p>
      </dgm:t>
    </dgm:pt>
    <dgm:pt modelId="{39225BFB-8969-4B5F-9908-D3A8237D88DC}" type="pres">
      <dgm:prSet presAssocID="{882402EB-CF6E-4E03-B4D2-FDA315BBA71E}" presName="hierChild4" presStyleCnt="0"/>
      <dgm:spPr/>
    </dgm:pt>
    <dgm:pt modelId="{18E5F03F-0E93-4851-B800-B5E0DD926B80}" type="pres">
      <dgm:prSet presAssocID="{882402EB-CF6E-4E03-B4D2-FDA315BBA71E}" presName="hierChild5" presStyleCnt="0"/>
      <dgm:spPr/>
    </dgm:pt>
    <dgm:pt modelId="{617EC964-C134-48C3-875A-CF86FCF5009E}" type="pres">
      <dgm:prSet presAssocID="{B3462F39-AE84-408A-9003-44A6AC9243AF}" presName="Name50" presStyleLbl="parChTrans1D4" presStyleIdx="28" presStyleCnt="59"/>
      <dgm:spPr/>
      <dgm:t>
        <a:bodyPr/>
        <a:lstStyle/>
        <a:p>
          <a:endParaRPr lang="tr-TR"/>
        </a:p>
      </dgm:t>
    </dgm:pt>
    <dgm:pt modelId="{D526555D-2947-48D7-ADD6-79377AEE8720}" type="pres">
      <dgm:prSet presAssocID="{8C297F2B-8711-4E76-AC73-9BEA33497564}" presName="hierRoot2" presStyleCnt="0">
        <dgm:presLayoutVars>
          <dgm:hierBranch val="init"/>
        </dgm:presLayoutVars>
      </dgm:prSet>
      <dgm:spPr/>
    </dgm:pt>
    <dgm:pt modelId="{3C6E5EA5-2BA4-4FB7-AEEA-13CE356F088B}" type="pres">
      <dgm:prSet presAssocID="{8C297F2B-8711-4E76-AC73-9BEA33497564}" presName="rootComposite" presStyleCnt="0"/>
      <dgm:spPr/>
    </dgm:pt>
    <dgm:pt modelId="{A0ADCC5A-4FE1-4F7C-9C6E-65D6A07E35BC}" type="pres">
      <dgm:prSet presAssocID="{8C297F2B-8711-4E76-AC73-9BEA33497564}" presName="rootText" presStyleLbl="node4" presStyleIdx="28" presStyleCnt="59" custScaleX="581725" custScaleY="69807" custLinFactX="-181614" custLinFactNeighborX="-200000" custLinFactNeighborY="2815">
        <dgm:presLayoutVars>
          <dgm:chPref val="3"/>
        </dgm:presLayoutVars>
      </dgm:prSet>
      <dgm:spPr/>
      <dgm:t>
        <a:bodyPr/>
        <a:lstStyle/>
        <a:p>
          <a:endParaRPr lang="tr-TR"/>
        </a:p>
      </dgm:t>
    </dgm:pt>
    <dgm:pt modelId="{E0FD1314-7F3B-428B-92DC-D77D161A3830}" type="pres">
      <dgm:prSet presAssocID="{8C297F2B-8711-4E76-AC73-9BEA33497564}" presName="rootConnector" presStyleLbl="node4" presStyleIdx="28" presStyleCnt="59"/>
      <dgm:spPr/>
      <dgm:t>
        <a:bodyPr/>
        <a:lstStyle/>
        <a:p>
          <a:endParaRPr lang="tr-TR"/>
        </a:p>
      </dgm:t>
    </dgm:pt>
    <dgm:pt modelId="{CC6F79AA-ED39-472B-AFB3-A0E2CDDA084C}" type="pres">
      <dgm:prSet presAssocID="{8C297F2B-8711-4E76-AC73-9BEA33497564}" presName="hierChild4" presStyleCnt="0"/>
      <dgm:spPr/>
    </dgm:pt>
    <dgm:pt modelId="{112EB397-0BAC-4642-95E9-E3466B5631BA}" type="pres">
      <dgm:prSet presAssocID="{8C297F2B-8711-4E76-AC73-9BEA33497564}" presName="hierChild5" presStyleCnt="0"/>
      <dgm:spPr/>
    </dgm:pt>
    <dgm:pt modelId="{92019E88-006E-4745-83B0-BCBDC6C1DE49}" type="pres">
      <dgm:prSet presAssocID="{F02441BD-5ACB-4CCE-BE28-A5343402370E}" presName="hierChild5" presStyleCnt="0"/>
      <dgm:spPr/>
      <dgm:t>
        <a:bodyPr/>
        <a:lstStyle/>
        <a:p>
          <a:endParaRPr lang="tr-TR"/>
        </a:p>
      </dgm:t>
    </dgm:pt>
    <dgm:pt modelId="{AF333B97-8EAD-4B48-B437-CBA76442F684}" type="pres">
      <dgm:prSet presAssocID="{FB64E122-8E38-4A83-BAC2-AA9395AED4F0}" presName="hierChild5" presStyleCnt="0"/>
      <dgm:spPr/>
      <dgm:t>
        <a:bodyPr/>
        <a:lstStyle/>
        <a:p>
          <a:endParaRPr lang="tr-TR"/>
        </a:p>
      </dgm:t>
    </dgm:pt>
    <dgm:pt modelId="{1AC548FB-D11A-493C-B2E6-E46DFE396431}" type="pres">
      <dgm:prSet presAssocID="{A0039AA2-2432-49EA-8498-C332F2EC4BB5}" presName="Name37" presStyleLbl="parChTrans1D2" presStyleIdx="1" presStyleCnt="5"/>
      <dgm:spPr/>
      <dgm:t>
        <a:bodyPr/>
        <a:lstStyle/>
        <a:p>
          <a:endParaRPr lang="tr-TR"/>
        </a:p>
      </dgm:t>
    </dgm:pt>
    <dgm:pt modelId="{1FE0A540-CDDB-4252-B1CC-987D52FE91E9}" type="pres">
      <dgm:prSet presAssocID="{CE6430FE-44AA-49DB-A3D5-5598EA34F481}" presName="hierRoot2" presStyleCnt="0">
        <dgm:presLayoutVars>
          <dgm:hierBranch/>
        </dgm:presLayoutVars>
      </dgm:prSet>
      <dgm:spPr/>
      <dgm:t>
        <a:bodyPr/>
        <a:lstStyle/>
        <a:p>
          <a:endParaRPr lang="tr-TR"/>
        </a:p>
      </dgm:t>
    </dgm:pt>
    <dgm:pt modelId="{3150261E-6991-444F-9BA7-15CC8FE1CBE9}" type="pres">
      <dgm:prSet presAssocID="{CE6430FE-44AA-49DB-A3D5-5598EA34F481}" presName="rootComposite" presStyleCnt="0"/>
      <dgm:spPr/>
      <dgm:t>
        <a:bodyPr/>
        <a:lstStyle/>
        <a:p>
          <a:endParaRPr lang="tr-TR"/>
        </a:p>
      </dgm:t>
    </dgm:pt>
    <dgm:pt modelId="{EA8BB38F-4965-40B0-A29F-58A590FA9BB3}" type="pres">
      <dgm:prSet presAssocID="{CE6430FE-44AA-49DB-A3D5-5598EA34F481}" presName="rootText" presStyleLbl="node2" presStyleIdx="1" presStyleCnt="3" custScaleX="217018" custScaleY="121000" custLinFactX="54878" custLinFactY="100000" custLinFactNeighborX="100000" custLinFactNeighborY="124791">
        <dgm:presLayoutVars>
          <dgm:chPref val="3"/>
        </dgm:presLayoutVars>
      </dgm:prSet>
      <dgm:spPr/>
      <dgm:t>
        <a:bodyPr/>
        <a:lstStyle/>
        <a:p>
          <a:endParaRPr lang="tr-TR"/>
        </a:p>
      </dgm:t>
    </dgm:pt>
    <dgm:pt modelId="{9FB33090-81CD-49EE-A892-830CC6D1ED39}" type="pres">
      <dgm:prSet presAssocID="{CE6430FE-44AA-49DB-A3D5-5598EA34F481}" presName="rootConnector" presStyleLbl="node2" presStyleIdx="1" presStyleCnt="3"/>
      <dgm:spPr/>
      <dgm:t>
        <a:bodyPr/>
        <a:lstStyle/>
        <a:p>
          <a:endParaRPr lang="tr-TR"/>
        </a:p>
      </dgm:t>
    </dgm:pt>
    <dgm:pt modelId="{0A0B43B3-9522-4B15-830C-5F9FFBC50102}" type="pres">
      <dgm:prSet presAssocID="{CE6430FE-44AA-49DB-A3D5-5598EA34F481}" presName="hierChild4" presStyleCnt="0"/>
      <dgm:spPr/>
      <dgm:t>
        <a:bodyPr/>
        <a:lstStyle/>
        <a:p>
          <a:endParaRPr lang="tr-TR"/>
        </a:p>
      </dgm:t>
    </dgm:pt>
    <dgm:pt modelId="{F9C21CF6-53DB-4AC6-B841-E56C6EA19179}" type="pres">
      <dgm:prSet presAssocID="{982E5528-FD0C-4A58-A457-4F7F7073BF81}" presName="Name35" presStyleLbl="parChTrans1D3" presStyleIdx="4" presStyleCnt="8"/>
      <dgm:spPr/>
      <dgm:t>
        <a:bodyPr/>
        <a:lstStyle/>
        <a:p>
          <a:endParaRPr lang="tr-TR"/>
        </a:p>
      </dgm:t>
    </dgm:pt>
    <dgm:pt modelId="{E6897143-B719-4874-B415-5673B56EE594}" type="pres">
      <dgm:prSet presAssocID="{A387EB15-816F-48C2-9C82-F6A8453A8CE7}" presName="hierRoot2" presStyleCnt="0">
        <dgm:presLayoutVars>
          <dgm:hierBranch val="hang"/>
        </dgm:presLayoutVars>
      </dgm:prSet>
      <dgm:spPr/>
      <dgm:t>
        <a:bodyPr/>
        <a:lstStyle/>
        <a:p>
          <a:endParaRPr lang="tr-TR"/>
        </a:p>
      </dgm:t>
    </dgm:pt>
    <dgm:pt modelId="{129F4B77-44DA-4D08-ADA9-DA450C04AB6B}" type="pres">
      <dgm:prSet presAssocID="{A387EB15-816F-48C2-9C82-F6A8453A8CE7}" presName="rootComposite" presStyleCnt="0"/>
      <dgm:spPr/>
      <dgm:t>
        <a:bodyPr/>
        <a:lstStyle/>
        <a:p>
          <a:endParaRPr lang="tr-TR"/>
        </a:p>
      </dgm:t>
    </dgm:pt>
    <dgm:pt modelId="{3CD516AC-B903-45C3-AC5C-E2002855DA2C}" type="pres">
      <dgm:prSet presAssocID="{A387EB15-816F-48C2-9C82-F6A8453A8CE7}" presName="rootText" presStyleLbl="node3" presStyleIdx="4" presStyleCnt="8" custScaleX="209217" custScaleY="195700" custLinFactX="54880" custLinFactY="100000" custLinFactNeighborX="100000" custLinFactNeighborY="124791">
        <dgm:presLayoutVars>
          <dgm:chPref val="3"/>
        </dgm:presLayoutVars>
      </dgm:prSet>
      <dgm:spPr/>
      <dgm:t>
        <a:bodyPr/>
        <a:lstStyle/>
        <a:p>
          <a:endParaRPr lang="tr-TR"/>
        </a:p>
      </dgm:t>
    </dgm:pt>
    <dgm:pt modelId="{E696387C-6A79-4AED-AB85-13E2453BDF2F}" type="pres">
      <dgm:prSet presAssocID="{A387EB15-816F-48C2-9C82-F6A8453A8CE7}" presName="rootConnector" presStyleLbl="node3" presStyleIdx="4" presStyleCnt="8"/>
      <dgm:spPr/>
      <dgm:t>
        <a:bodyPr/>
        <a:lstStyle/>
        <a:p>
          <a:endParaRPr lang="tr-TR"/>
        </a:p>
      </dgm:t>
    </dgm:pt>
    <dgm:pt modelId="{69B0C50A-665B-4D35-ACC3-10211711C4B0}" type="pres">
      <dgm:prSet presAssocID="{A387EB15-816F-48C2-9C82-F6A8453A8CE7}" presName="hierChild4" presStyleCnt="0"/>
      <dgm:spPr/>
      <dgm:t>
        <a:bodyPr/>
        <a:lstStyle/>
        <a:p>
          <a:endParaRPr lang="tr-TR"/>
        </a:p>
      </dgm:t>
    </dgm:pt>
    <dgm:pt modelId="{33F8F59D-80F6-426F-A8D9-C2EECB6DA892}" type="pres">
      <dgm:prSet presAssocID="{4BF1C97A-CAD4-4116-BB44-01D834515353}" presName="Name48" presStyleLbl="parChTrans1D4" presStyleIdx="29" presStyleCnt="59"/>
      <dgm:spPr/>
      <dgm:t>
        <a:bodyPr/>
        <a:lstStyle/>
        <a:p>
          <a:endParaRPr lang="tr-TR"/>
        </a:p>
      </dgm:t>
    </dgm:pt>
    <dgm:pt modelId="{D0D84A3C-0030-474E-B5FD-886D5B4836F5}" type="pres">
      <dgm:prSet presAssocID="{07341E59-6CB1-448A-835B-A4029EB42286}" presName="hierRoot2" presStyleCnt="0">
        <dgm:presLayoutVars>
          <dgm:hierBranch val="init"/>
        </dgm:presLayoutVars>
      </dgm:prSet>
      <dgm:spPr/>
      <dgm:t>
        <a:bodyPr/>
        <a:lstStyle/>
        <a:p>
          <a:endParaRPr lang="tr-TR"/>
        </a:p>
      </dgm:t>
    </dgm:pt>
    <dgm:pt modelId="{7F4297EF-D0FD-4D35-B44E-B772C08BBEC2}" type="pres">
      <dgm:prSet presAssocID="{07341E59-6CB1-448A-835B-A4029EB42286}" presName="rootComposite" presStyleCnt="0"/>
      <dgm:spPr/>
      <dgm:t>
        <a:bodyPr/>
        <a:lstStyle/>
        <a:p>
          <a:endParaRPr lang="tr-TR"/>
        </a:p>
      </dgm:t>
    </dgm:pt>
    <dgm:pt modelId="{553106E7-1F34-458F-9AA5-144916D77BA1}" type="pres">
      <dgm:prSet presAssocID="{07341E59-6CB1-448A-835B-A4029EB42286}" presName="rootText" presStyleLbl="node4" presStyleIdx="29" presStyleCnt="59" custScaleX="375983" custScaleY="108569" custLinFactY="100000" custLinFactNeighborX="78778" custLinFactNeighborY="124791">
        <dgm:presLayoutVars>
          <dgm:chPref val="3"/>
        </dgm:presLayoutVars>
      </dgm:prSet>
      <dgm:spPr/>
      <dgm:t>
        <a:bodyPr/>
        <a:lstStyle/>
        <a:p>
          <a:endParaRPr lang="tr-TR"/>
        </a:p>
      </dgm:t>
    </dgm:pt>
    <dgm:pt modelId="{65E6B530-16CD-4CE6-BD12-5AA3CCD00896}" type="pres">
      <dgm:prSet presAssocID="{07341E59-6CB1-448A-835B-A4029EB42286}" presName="rootConnector" presStyleLbl="node4" presStyleIdx="29" presStyleCnt="59"/>
      <dgm:spPr/>
      <dgm:t>
        <a:bodyPr/>
        <a:lstStyle/>
        <a:p>
          <a:endParaRPr lang="tr-TR"/>
        </a:p>
      </dgm:t>
    </dgm:pt>
    <dgm:pt modelId="{DBD1F8ED-1F25-4D3A-A5EC-C12B5379594E}" type="pres">
      <dgm:prSet presAssocID="{07341E59-6CB1-448A-835B-A4029EB42286}" presName="hierChild4" presStyleCnt="0"/>
      <dgm:spPr/>
      <dgm:t>
        <a:bodyPr/>
        <a:lstStyle/>
        <a:p>
          <a:endParaRPr lang="tr-TR"/>
        </a:p>
      </dgm:t>
    </dgm:pt>
    <dgm:pt modelId="{C9B7BE7F-ED92-4922-BB71-DBE74CDAB2BD}" type="pres">
      <dgm:prSet presAssocID="{07341E59-6CB1-448A-835B-A4029EB42286}" presName="hierChild5" presStyleCnt="0"/>
      <dgm:spPr/>
      <dgm:t>
        <a:bodyPr/>
        <a:lstStyle/>
        <a:p>
          <a:endParaRPr lang="tr-TR"/>
        </a:p>
      </dgm:t>
    </dgm:pt>
    <dgm:pt modelId="{98921D27-361F-49F5-9888-11FB7FA9EA85}" type="pres">
      <dgm:prSet presAssocID="{C87F5A07-7634-4BE0-8381-C8DE484D9149}" presName="Name48" presStyleLbl="parChTrans1D4" presStyleIdx="30" presStyleCnt="59"/>
      <dgm:spPr/>
      <dgm:t>
        <a:bodyPr/>
        <a:lstStyle/>
        <a:p>
          <a:endParaRPr lang="tr-TR"/>
        </a:p>
      </dgm:t>
    </dgm:pt>
    <dgm:pt modelId="{2EA0DEB0-D6ED-4574-BC34-E4B5AC8A4A9A}" type="pres">
      <dgm:prSet presAssocID="{F0603EF0-92AE-436B-85C4-989FA74ED10D}" presName="hierRoot2" presStyleCnt="0">
        <dgm:presLayoutVars>
          <dgm:hierBranch val="init"/>
        </dgm:presLayoutVars>
      </dgm:prSet>
      <dgm:spPr/>
      <dgm:t>
        <a:bodyPr/>
        <a:lstStyle/>
        <a:p>
          <a:endParaRPr lang="tr-TR"/>
        </a:p>
      </dgm:t>
    </dgm:pt>
    <dgm:pt modelId="{9EF64989-74F4-4199-9FA2-5E49008D13E1}" type="pres">
      <dgm:prSet presAssocID="{F0603EF0-92AE-436B-85C4-989FA74ED10D}" presName="rootComposite" presStyleCnt="0"/>
      <dgm:spPr/>
      <dgm:t>
        <a:bodyPr/>
        <a:lstStyle/>
        <a:p>
          <a:endParaRPr lang="tr-TR"/>
        </a:p>
      </dgm:t>
    </dgm:pt>
    <dgm:pt modelId="{134FE74D-E8D0-4873-B8B2-BEE8ECA59220}" type="pres">
      <dgm:prSet presAssocID="{F0603EF0-92AE-436B-85C4-989FA74ED10D}" presName="rootText" presStyleLbl="node4" presStyleIdx="30" presStyleCnt="59" custScaleX="397942" custScaleY="128756" custLinFactX="100000" custLinFactY="100000" custLinFactNeighborX="123558" custLinFactNeighborY="126585">
        <dgm:presLayoutVars>
          <dgm:chPref val="3"/>
        </dgm:presLayoutVars>
      </dgm:prSet>
      <dgm:spPr/>
      <dgm:t>
        <a:bodyPr/>
        <a:lstStyle/>
        <a:p>
          <a:endParaRPr lang="tr-TR"/>
        </a:p>
      </dgm:t>
    </dgm:pt>
    <dgm:pt modelId="{279EFC4E-7E38-4CB5-841E-D5D7B9783E89}" type="pres">
      <dgm:prSet presAssocID="{F0603EF0-92AE-436B-85C4-989FA74ED10D}" presName="rootConnector" presStyleLbl="node4" presStyleIdx="30" presStyleCnt="59"/>
      <dgm:spPr/>
      <dgm:t>
        <a:bodyPr/>
        <a:lstStyle/>
        <a:p>
          <a:endParaRPr lang="tr-TR"/>
        </a:p>
      </dgm:t>
    </dgm:pt>
    <dgm:pt modelId="{7FAFA3F3-A0C5-48BE-9068-47408FC0B53B}" type="pres">
      <dgm:prSet presAssocID="{F0603EF0-92AE-436B-85C4-989FA74ED10D}" presName="hierChild4" presStyleCnt="0"/>
      <dgm:spPr/>
      <dgm:t>
        <a:bodyPr/>
        <a:lstStyle/>
        <a:p>
          <a:endParaRPr lang="tr-TR"/>
        </a:p>
      </dgm:t>
    </dgm:pt>
    <dgm:pt modelId="{633F8224-4763-415E-907A-D3A554489176}" type="pres">
      <dgm:prSet presAssocID="{F0603EF0-92AE-436B-85C4-989FA74ED10D}" presName="hierChild5" presStyleCnt="0"/>
      <dgm:spPr/>
      <dgm:t>
        <a:bodyPr/>
        <a:lstStyle/>
        <a:p>
          <a:endParaRPr lang="tr-TR"/>
        </a:p>
      </dgm:t>
    </dgm:pt>
    <dgm:pt modelId="{ED9D042E-0AB2-4B1E-903D-16365C1E4DFC}" type="pres">
      <dgm:prSet presAssocID="{7A8DBD5A-D6DE-4118-80AE-0031535FA7D0}" presName="Name48" presStyleLbl="parChTrans1D4" presStyleIdx="31" presStyleCnt="59"/>
      <dgm:spPr/>
      <dgm:t>
        <a:bodyPr/>
        <a:lstStyle/>
        <a:p>
          <a:endParaRPr lang="tr-TR"/>
        </a:p>
      </dgm:t>
    </dgm:pt>
    <dgm:pt modelId="{6B2A0845-514E-4DA4-ADE9-96C38FCE3660}" type="pres">
      <dgm:prSet presAssocID="{55901FFE-E515-4F3E-9021-4810A8535351}" presName="hierRoot2" presStyleCnt="0">
        <dgm:presLayoutVars>
          <dgm:hierBranch val="init"/>
        </dgm:presLayoutVars>
      </dgm:prSet>
      <dgm:spPr/>
      <dgm:t>
        <a:bodyPr/>
        <a:lstStyle/>
        <a:p>
          <a:endParaRPr lang="tr-TR"/>
        </a:p>
      </dgm:t>
    </dgm:pt>
    <dgm:pt modelId="{7A262806-1C0E-4F55-9FD4-C6C473BB3D32}" type="pres">
      <dgm:prSet presAssocID="{55901FFE-E515-4F3E-9021-4810A8535351}" presName="rootComposite" presStyleCnt="0"/>
      <dgm:spPr/>
      <dgm:t>
        <a:bodyPr/>
        <a:lstStyle/>
        <a:p>
          <a:endParaRPr lang="tr-TR"/>
        </a:p>
      </dgm:t>
    </dgm:pt>
    <dgm:pt modelId="{3CBE2DA3-E8A4-42E8-AD4A-884978976E91}" type="pres">
      <dgm:prSet presAssocID="{55901FFE-E515-4F3E-9021-4810A8535351}" presName="rootText" presStyleLbl="node4" presStyleIdx="31" presStyleCnt="59" custScaleX="353776" custScaleY="102955" custLinFactY="104185" custLinFactNeighborX="89469" custLinFactNeighborY="200000">
        <dgm:presLayoutVars>
          <dgm:chPref val="3"/>
        </dgm:presLayoutVars>
      </dgm:prSet>
      <dgm:spPr/>
      <dgm:t>
        <a:bodyPr/>
        <a:lstStyle/>
        <a:p>
          <a:endParaRPr lang="tr-TR"/>
        </a:p>
      </dgm:t>
    </dgm:pt>
    <dgm:pt modelId="{524D754B-7D5A-476C-AFD9-6912B9B69B0B}" type="pres">
      <dgm:prSet presAssocID="{55901FFE-E515-4F3E-9021-4810A8535351}" presName="rootConnector" presStyleLbl="node4" presStyleIdx="31" presStyleCnt="59"/>
      <dgm:spPr/>
      <dgm:t>
        <a:bodyPr/>
        <a:lstStyle/>
        <a:p>
          <a:endParaRPr lang="tr-TR"/>
        </a:p>
      </dgm:t>
    </dgm:pt>
    <dgm:pt modelId="{E72C3578-F29F-4E15-9E29-13B35994EF56}" type="pres">
      <dgm:prSet presAssocID="{55901FFE-E515-4F3E-9021-4810A8535351}" presName="hierChild4" presStyleCnt="0"/>
      <dgm:spPr/>
      <dgm:t>
        <a:bodyPr/>
        <a:lstStyle/>
        <a:p>
          <a:endParaRPr lang="tr-TR"/>
        </a:p>
      </dgm:t>
    </dgm:pt>
    <dgm:pt modelId="{6F9119E5-DC9D-4213-909C-31891D783318}" type="pres">
      <dgm:prSet presAssocID="{55901FFE-E515-4F3E-9021-4810A8535351}" presName="hierChild5" presStyleCnt="0"/>
      <dgm:spPr/>
      <dgm:t>
        <a:bodyPr/>
        <a:lstStyle/>
        <a:p>
          <a:endParaRPr lang="tr-TR"/>
        </a:p>
      </dgm:t>
    </dgm:pt>
    <dgm:pt modelId="{727C203B-5EC7-4B8E-B6C4-3426D3D069AF}" type="pres">
      <dgm:prSet presAssocID="{92B9DB62-9630-4289-A467-EB3BDFFD4C5B}" presName="Name48" presStyleLbl="parChTrans1D4" presStyleIdx="32" presStyleCnt="59"/>
      <dgm:spPr/>
      <dgm:t>
        <a:bodyPr/>
        <a:lstStyle/>
        <a:p>
          <a:endParaRPr lang="tr-TR"/>
        </a:p>
      </dgm:t>
    </dgm:pt>
    <dgm:pt modelId="{AA911253-03D3-429D-AFD2-D9E5918567BA}" type="pres">
      <dgm:prSet presAssocID="{A234BAF9-70EB-4CF2-9E80-C859156C3C37}" presName="hierRoot2" presStyleCnt="0">
        <dgm:presLayoutVars>
          <dgm:hierBranch val="init"/>
        </dgm:presLayoutVars>
      </dgm:prSet>
      <dgm:spPr/>
      <dgm:t>
        <a:bodyPr/>
        <a:lstStyle/>
        <a:p>
          <a:endParaRPr lang="tr-TR"/>
        </a:p>
      </dgm:t>
    </dgm:pt>
    <dgm:pt modelId="{E7AE5489-870F-46B6-9DF2-077324FBCC93}" type="pres">
      <dgm:prSet presAssocID="{A234BAF9-70EB-4CF2-9E80-C859156C3C37}" presName="rootComposite" presStyleCnt="0"/>
      <dgm:spPr/>
      <dgm:t>
        <a:bodyPr/>
        <a:lstStyle/>
        <a:p>
          <a:endParaRPr lang="tr-TR"/>
        </a:p>
      </dgm:t>
    </dgm:pt>
    <dgm:pt modelId="{7C7C0433-F116-4EF1-AFDF-89E187B22F09}" type="pres">
      <dgm:prSet presAssocID="{A234BAF9-70EB-4CF2-9E80-C859156C3C37}" presName="rootText" presStyleLbl="node4" presStyleIdx="32" presStyleCnt="59" custScaleX="397942" custScaleY="128756" custLinFactX="100000" custLinFactY="105978" custLinFactNeighborX="126606" custLinFactNeighborY="200000">
        <dgm:presLayoutVars>
          <dgm:chPref val="3"/>
        </dgm:presLayoutVars>
      </dgm:prSet>
      <dgm:spPr/>
      <dgm:t>
        <a:bodyPr/>
        <a:lstStyle/>
        <a:p>
          <a:endParaRPr lang="tr-TR"/>
        </a:p>
      </dgm:t>
    </dgm:pt>
    <dgm:pt modelId="{B3C5F0BC-4F82-4987-9F6F-79A76F8D4BF3}" type="pres">
      <dgm:prSet presAssocID="{A234BAF9-70EB-4CF2-9E80-C859156C3C37}" presName="rootConnector" presStyleLbl="node4" presStyleIdx="32" presStyleCnt="59"/>
      <dgm:spPr/>
      <dgm:t>
        <a:bodyPr/>
        <a:lstStyle/>
        <a:p>
          <a:endParaRPr lang="tr-TR"/>
        </a:p>
      </dgm:t>
    </dgm:pt>
    <dgm:pt modelId="{9029BF31-0105-47B8-8B26-BE05AF04A08C}" type="pres">
      <dgm:prSet presAssocID="{A234BAF9-70EB-4CF2-9E80-C859156C3C37}" presName="hierChild4" presStyleCnt="0"/>
      <dgm:spPr/>
      <dgm:t>
        <a:bodyPr/>
        <a:lstStyle/>
        <a:p>
          <a:endParaRPr lang="tr-TR"/>
        </a:p>
      </dgm:t>
    </dgm:pt>
    <dgm:pt modelId="{3FBF0999-3325-4F36-9F26-F371CE6DC39E}" type="pres">
      <dgm:prSet presAssocID="{A234BAF9-70EB-4CF2-9E80-C859156C3C37}" presName="hierChild5" presStyleCnt="0"/>
      <dgm:spPr/>
      <dgm:t>
        <a:bodyPr/>
        <a:lstStyle/>
        <a:p>
          <a:endParaRPr lang="tr-TR"/>
        </a:p>
      </dgm:t>
    </dgm:pt>
    <dgm:pt modelId="{55A3B7F0-2AA7-4428-850A-5D9FEE34AAEB}" type="pres">
      <dgm:prSet presAssocID="{42BDB7B5-E425-4C78-9C76-BD6EC17DA91F}" presName="Name48" presStyleLbl="parChTrans1D4" presStyleIdx="33" presStyleCnt="59"/>
      <dgm:spPr/>
      <dgm:t>
        <a:bodyPr/>
        <a:lstStyle/>
        <a:p>
          <a:endParaRPr lang="tr-TR"/>
        </a:p>
      </dgm:t>
    </dgm:pt>
    <dgm:pt modelId="{7B143F5C-5926-44C5-AD18-86CE6305FA30}" type="pres">
      <dgm:prSet presAssocID="{2B8A1213-4200-49F1-8B95-D87916638274}" presName="hierRoot2" presStyleCnt="0">
        <dgm:presLayoutVars>
          <dgm:hierBranch val="init"/>
        </dgm:presLayoutVars>
      </dgm:prSet>
      <dgm:spPr/>
      <dgm:t>
        <a:bodyPr/>
        <a:lstStyle/>
        <a:p>
          <a:endParaRPr lang="tr-TR"/>
        </a:p>
      </dgm:t>
    </dgm:pt>
    <dgm:pt modelId="{9AD32B28-4873-4A14-80E4-2887E27A2193}" type="pres">
      <dgm:prSet presAssocID="{2B8A1213-4200-49F1-8B95-D87916638274}" presName="rootComposite" presStyleCnt="0"/>
      <dgm:spPr/>
      <dgm:t>
        <a:bodyPr/>
        <a:lstStyle/>
        <a:p>
          <a:endParaRPr lang="tr-TR"/>
        </a:p>
      </dgm:t>
    </dgm:pt>
    <dgm:pt modelId="{766B07C6-DFC8-4744-8487-3A25FD4D93E8}" type="pres">
      <dgm:prSet presAssocID="{2B8A1213-4200-49F1-8B95-D87916638274}" presName="rootText" presStyleLbl="node4" presStyleIdx="33" presStyleCnt="59" custScaleX="353776" custScaleY="89214" custLinFactY="183579" custLinFactNeighborX="95575" custLinFactNeighborY="200000">
        <dgm:presLayoutVars>
          <dgm:chPref val="3"/>
        </dgm:presLayoutVars>
      </dgm:prSet>
      <dgm:spPr/>
      <dgm:t>
        <a:bodyPr/>
        <a:lstStyle/>
        <a:p>
          <a:endParaRPr lang="tr-TR"/>
        </a:p>
      </dgm:t>
    </dgm:pt>
    <dgm:pt modelId="{0D9C434C-9883-482A-80DC-E9901491160D}" type="pres">
      <dgm:prSet presAssocID="{2B8A1213-4200-49F1-8B95-D87916638274}" presName="rootConnector" presStyleLbl="node4" presStyleIdx="33" presStyleCnt="59"/>
      <dgm:spPr/>
      <dgm:t>
        <a:bodyPr/>
        <a:lstStyle/>
        <a:p>
          <a:endParaRPr lang="tr-TR"/>
        </a:p>
      </dgm:t>
    </dgm:pt>
    <dgm:pt modelId="{39732C24-9767-40AA-B352-5C1100E4EDC3}" type="pres">
      <dgm:prSet presAssocID="{2B8A1213-4200-49F1-8B95-D87916638274}" presName="hierChild4" presStyleCnt="0"/>
      <dgm:spPr/>
      <dgm:t>
        <a:bodyPr/>
        <a:lstStyle/>
        <a:p>
          <a:endParaRPr lang="tr-TR"/>
        </a:p>
      </dgm:t>
    </dgm:pt>
    <dgm:pt modelId="{2BFF981E-21A1-4209-8205-8A9D913297D4}" type="pres">
      <dgm:prSet presAssocID="{2B8A1213-4200-49F1-8B95-D87916638274}" presName="hierChild5" presStyleCnt="0"/>
      <dgm:spPr/>
      <dgm:t>
        <a:bodyPr/>
        <a:lstStyle/>
        <a:p>
          <a:endParaRPr lang="tr-TR"/>
        </a:p>
      </dgm:t>
    </dgm:pt>
    <dgm:pt modelId="{0F78D0A9-3E6C-4A3B-B901-A553CE831355}" type="pres">
      <dgm:prSet presAssocID="{A7649CDC-033E-4AD5-9C4E-92D36888CE99}" presName="Name48" presStyleLbl="parChTrans1D4" presStyleIdx="34" presStyleCnt="59"/>
      <dgm:spPr/>
      <dgm:t>
        <a:bodyPr/>
        <a:lstStyle/>
        <a:p>
          <a:endParaRPr lang="tr-TR"/>
        </a:p>
      </dgm:t>
    </dgm:pt>
    <dgm:pt modelId="{2D92BC8A-4AE7-4569-B9E9-1889C55E1B39}" type="pres">
      <dgm:prSet presAssocID="{E0BE0231-A530-4780-93DF-3220ADF2BB87}" presName="hierRoot2" presStyleCnt="0">
        <dgm:presLayoutVars>
          <dgm:hierBranch val="init"/>
        </dgm:presLayoutVars>
      </dgm:prSet>
      <dgm:spPr/>
      <dgm:t>
        <a:bodyPr/>
        <a:lstStyle/>
        <a:p>
          <a:endParaRPr lang="tr-TR"/>
        </a:p>
      </dgm:t>
    </dgm:pt>
    <dgm:pt modelId="{65E6DA2B-3032-4243-9969-321F385423CB}" type="pres">
      <dgm:prSet presAssocID="{E0BE0231-A530-4780-93DF-3220ADF2BB87}" presName="rootComposite" presStyleCnt="0"/>
      <dgm:spPr/>
      <dgm:t>
        <a:bodyPr/>
        <a:lstStyle/>
        <a:p>
          <a:endParaRPr lang="tr-TR"/>
        </a:p>
      </dgm:t>
    </dgm:pt>
    <dgm:pt modelId="{0D06EE3C-5AC7-40F3-A0CD-FE2AB888C4DB}" type="pres">
      <dgm:prSet presAssocID="{E0BE0231-A530-4780-93DF-3220ADF2BB87}" presName="rootText" presStyleLbl="node4" presStyleIdx="34" presStyleCnt="59" custScaleX="397942" custScaleY="128756" custLinFactX="100000" custLinFactY="185372" custLinFactNeighborX="123552" custLinFactNeighborY="200000">
        <dgm:presLayoutVars>
          <dgm:chPref val="3"/>
        </dgm:presLayoutVars>
      </dgm:prSet>
      <dgm:spPr/>
      <dgm:t>
        <a:bodyPr/>
        <a:lstStyle/>
        <a:p>
          <a:endParaRPr lang="tr-TR"/>
        </a:p>
      </dgm:t>
    </dgm:pt>
    <dgm:pt modelId="{0C66345A-3FBC-40BD-9CCE-10C3F6A7EE2F}" type="pres">
      <dgm:prSet presAssocID="{E0BE0231-A530-4780-93DF-3220ADF2BB87}" presName="rootConnector" presStyleLbl="node4" presStyleIdx="34" presStyleCnt="59"/>
      <dgm:spPr/>
      <dgm:t>
        <a:bodyPr/>
        <a:lstStyle/>
        <a:p>
          <a:endParaRPr lang="tr-TR"/>
        </a:p>
      </dgm:t>
    </dgm:pt>
    <dgm:pt modelId="{8C9BAD50-E42A-4A97-A203-9064773BDB06}" type="pres">
      <dgm:prSet presAssocID="{E0BE0231-A530-4780-93DF-3220ADF2BB87}" presName="hierChild4" presStyleCnt="0"/>
      <dgm:spPr/>
      <dgm:t>
        <a:bodyPr/>
        <a:lstStyle/>
        <a:p>
          <a:endParaRPr lang="tr-TR"/>
        </a:p>
      </dgm:t>
    </dgm:pt>
    <dgm:pt modelId="{C54F692D-FD98-4EB4-A865-1F71D5F13FFC}" type="pres">
      <dgm:prSet presAssocID="{E0BE0231-A530-4780-93DF-3220ADF2BB87}" presName="hierChild5" presStyleCnt="0"/>
      <dgm:spPr/>
      <dgm:t>
        <a:bodyPr/>
        <a:lstStyle/>
        <a:p>
          <a:endParaRPr lang="tr-TR"/>
        </a:p>
      </dgm:t>
    </dgm:pt>
    <dgm:pt modelId="{4F9E35BE-814F-49CE-95C1-501BDB0BF699}" type="pres">
      <dgm:prSet presAssocID="{09CC51D2-74E6-402C-A720-252F15256190}" presName="Name48" presStyleLbl="parChTrans1D4" presStyleIdx="35" presStyleCnt="59"/>
      <dgm:spPr/>
      <dgm:t>
        <a:bodyPr/>
        <a:lstStyle/>
        <a:p>
          <a:endParaRPr lang="tr-TR"/>
        </a:p>
      </dgm:t>
    </dgm:pt>
    <dgm:pt modelId="{D80F0EAC-CFAF-443B-9C4A-2AA5E6B6C2CE}" type="pres">
      <dgm:prSet presAssocID="{2EA92A5C-EE67-425E-A692-7785F203C7A0}" presName="hierRoot2" presStyleCnt="0">
        <dgm:presLayoutVars>
          <dgm:hierBranch val="init"/>
        </dgm:presLayoutVars>
      </dgm:prSet>
      <dgm:spPr/>
      <dgm:t>
        <a:bodyPr/>
        <a:lstStyle/>
        <a:p>
          <a:endParaRPr lang="tr-TR"/>
        </a:p>
      </dgm:t>
    </dgm:pt>
    <dgm:pt modelId="{D1F5DA6F-2B2B-4180-A555-0A0FEA6C13E7}" type="pres">
      <dgm:prSet presAssocID="{2EA92A5C-EE67-425E-A692-7785F203C7A0}" presName="rootComposite" presStyleCnt="0"/>
      <dgm:spPr/>
      <dgm:t>
        <a:bodyPr/>
        <a:lstStyle/>
        <a:p>
          <a:endParaRPr lang="tr-TR"/>
        </a:p>
      </dgm:t>
    </dgm:pt>
    <dgm:pt modelId="{6A082A7C-6BA1-4D7C-B959-177EF2DF3CB7}" type="pres">
      <dgm:prSet presAssocID="{2EA92A5C-EE67-425E-A692-7785F203C7A0}" presName="rootText" presStyleLbl="node4" presStyleIdx="35" presStyleCnt="59" custScaleX="353776" custScaleY="89214" custLinFactY="200000" custLinFactNeighborX="95576" custLinFactNeighborY="262971">
        <dgm:presLayoutVars>
          <dgm:chPref val="3"/>
        </dgm:presLayoutVars>
      </dgm:prSet>
      <dgm:spPr/>
      <dgm:t>
        <a:bodyPr/>
        <a:lstStyle/>
        <a:p>
          <a:endParaRPr lang="tr-TR"/>
        </a:p>
      </dgm:t>
    </dgm:pt>
    <dgm:pt modelId="{7C54C58F-7242-4604-B10A-61CC4BA8D242}" type="pres">
      <dgm:prSet presAssocID="{2EA92A5C-EE67-425E-A692-7785F203C7A0}" presName="rootConnector" presStyleLbl="node4" presStyleIdx="35" presStyleCnt="59"/>
      <dgm:spPr/>
      <dgm:t>
        <a:bodyPr/>
        <a:lstStyle/>
        <a:p>
          <a:endParaRPr lang="tr-TR"/>
        </a:p>
      </dgm:t>
    </dgm:pt>
    <dgm:pt modelId="{DCC0A069-C035-49DA-8B1A-DA6F31E1CADD}" type="pres">
      <dgm:prSet presAssocID="{2EA92A5C-EE67-425E-A692-7785F203C7A0}" presName="hierChild4" presStyleCnt="0"/>
      <dgm:spPr/>
      <dgm:t>
        <a:bodyPr/>
        <a:lstStyle/>
        <a:p>
          <a:endParaRPr lang="tr-TR"/>
        </a:p>
      </dgm:t>
    </dgm:pt>
    <dgm:pt modelId="{2B8CD8E0-BAB1-4511-AEB3-3AD9ECC86BE5}" type="pres">
      <dgm:prSet presAssocID="{2EA92A5C-EE67-425E-A692-7785F203C7A0}" presName="hierChild5" presStyleCnt="0"/>
      <dgm:spPr/>
      <dgm:t>
        <a:bodyPr/>
        <a:lstStyle/>
        <a:p>
          <a:endParaRPr lang="tr-TR"/>
        </a:p>
      </dgm:t>
    </dgm:pt>
    <dgm:pt modelId="{E7EA6CEE-441D-4FB7-A4C6-DA1422B9F406}" type="pres">
      <dgm:prSet presAssocID="{47EBD14D-3887-4BEC-86F6-648D87996320}" presName="Name48" presStyleLbl="parChTrans1D4" presStyleIdx="36" presStyleCnt="59"/>
      <dgm:spPr/>
      <dgm:t>
        <a:bodyPr/>
        <a:lstStyle/>
        <a:p>
          <a:endParaRPr lang="tr-TR"/>
        </a:p>
      </dgm:t>
    </dgm:pt>
    <dgm:pt modelId="{9BBDF1B7-310C-446A-88EA-CA96EDF3E0E7}" type="pres">
      <dgm:prSet presAssocID="{8A963B21-1503-43DA-9223-554AC5F70FC7}" presName="hierRoot2" presStyleCnt="0">
        <dgm:presLayoutVars>
          <dgm:hierBranch val="init"/>
        </dgm:presLayoutVars>
      </dgm:prSet>
      <dgm:spPr/>
      <dgm:t>
        <a:bodyPr/>
        <a:lstStyle/>
        <a:p>
          <a:endParaRPr lang="tr-TR"/>
        </a:p>
      </dgm:t>
    </dgm:pt>
    <dgm:pt modelId="{A24B866E-533D-45C3-8985-897A0254BFDF}" type="pres">
      <dgm:prSet presAssocID="{8A963B21-1503-43DA-9223-554AC5F70FC7}" presName="rootComposite" presStyleCnt="0"/>
      <dgm:spPr/>
      <dgm:t>
        <a:bodyPr/>
        <a:lstStyle/>
        <a:p>
          <a:endParaRPr lang="tr-TR"/>
        </a:p>
      </dgm:t>
    </dgm:pt>
    <dgm:pt modelId="{D9F83C4E-1C1F-4F47-8EA6-E73E992C8EF7}" type="pres">
      <dgm:prSet presAssocID="{8A963B21-1503-43DA-9223-554AC5F70FC7}" presName="rootText" presStyleLbl="node4" presStyleIdx="36" presStyleCnt="59" custScaleX="397942" custScaleY="128756" custLinFactX="100000" custLinFactY="200000" custLinFactNeighborX="129660" custLinFactNeighborY="258657">
        <dgm:presLayoutVars>
          <dgm:chPref val="3"/>
        </dgm:presLayoutVars>
      </dgm:prSet>
      <dgm:spPr/>
      <dgm:t>
        <a:bodyPr/>
        <a:lstStyle/>
        <a:p>
          <a:endParaRPr lang="tr-TR"/>
        </a:p>
      </dgm:t>
    </dgm:pt>
    <dgm:pt modelId="{177BAF33-229F-4D73-8706-6F7B323A70B0}" type="pres">
      <dgm:prSet presAssocID="{8A963B21-1503-43DA-9223-554AC5F70FC7}" presName="rootConnector" presStyleLbl="node4" presStyleIdx="36" presStyleCnt="59"/>
      <dgm:spPr/>
      <dgm:t>
        <a:bodyPr/>
        <a:lstStyle/>
        <a:p>
          <a:endParaRPr lang="tr-TR"/>
        </a:p>
      </dgm:t>
    </dgm:pt>
    <dgm:pt modelId="{5B635FF6-C406-4917-961B-5662DA9587F7}" type="pres">
      <dgm:prSet presAssocID="{8A963B21-1503-43DA-9223-554AC5F70FC7}" presName="hierChild4" presStyleCnt="0"/>
      <dgm:spPr/>
      <dgm:t>
        <a:bodyPr/>
        <a:lstStyle/>
        <a:p>
          <a:endParaRPr lang="tr-TR"/>
        </a:p>
      </dgm:t>
    </dgm:pt>
    <dgm:pt modelId="{15612C78-ECBD-49D8-85DF-558F78588D73}" type="pres">
      <dgm:prSet presAssocID="{8A963B21-1503-43DA-9223-554AC5F70FC7}" presName="hierChild5" presStyleCnt="0"/>
      <dgm:spPr/>
      <dgm:t>
        <a:bodyPr/>
        <a:lstStyle/>
        <a:p>
          <a:endParaRPr lang="tr-TR"/>
        </a:p>
      </dgm:t>
    </dgm:pt>
    <dgm:pt modelId="{ED4F499A-C20C-44CC-B96A-C625AFA42515}" type="pres">
      <dgm:prSet presAssocID="{0B573E76-D464-4A73-B619-EEC08AC14F3B}" presName="Name48" presStyleLbl="parChTrans1D4" presStyleIdx="37" presStyleCnt="59"/>
      <dgm:spPr/>
      <dgm:t>
        <a:bodyPr/>
        <a:lstStyle/>
        <a:p>
          <a:endParaRPr lang="tr-TR"/>
        </a:p>
      </dgm:t>
    </dgm:pt>
    <dgm:pt modelId="{B71A90BB-A00A-43C4-B472-B50926275768}" type="pres">
      <dgm:prSet presAssocID="{C90EB2A4-55D8-4D9C-8551-A93857EAF906}" presName="hierRoot2" presStyleCnt="0">
        <dgm:presLayoutVars>
          <dgm:hierBranch val="init"/>
        </dgm:presLayoutVars>
      </dgm:prSet>
      <dgm:spPr/>
      <dgm:t>
        <a:bodyPr/>
        <a:lstStyle/>
        <a:p>
          <a:endParaRPr lang="tr-TR"/>
        </a:p>
      </dgm:t>
    </dgm:pt>
    <dgm:pt modelId="{516EB996-0F15-4E0D-AFEB-2219ACA5849C}" type="pres">
      <dgm:prSet presAssocID="{C90EB2A4-55D8-4D9C-8551-A93857EAF906}" presName="rootComposite" presStyleCnt="0"/>
      <dgm:spPr/>
      <dgm:t>
        <a:bodyPr/>
        <a:lstStyle/>
        <a:p>
          <a:endParaRPr lang="tr-TR"/>
        </a:p>
      </dgm:t>
    </dgm:pt>
    <dgm:pt modelId="{9CEA52DB-33C9-4F0A-B787-8DB710F2BCF8}" type="pres">
      <dgm:prSet presAssocID="{C90EB2A4-55D8-4D9C-8551-A93857EAF906}" presName="rootText" presStyleLbl="node4" presStyleIdx="37" presStyleCnt="59" custScaleX="353776" custScaleY="89214" custLinFactY="236267" custLinFactNeighborX="92532" custLinFactNeighborY="300000">
        <dgm:presLayoutVars>
          <dgm:chPref val="3"/>
        </dgm:presLayoutVars>
      </dgm:prSet>
      <dgm:spPr/>
      <dgm:t>
        <a:bodyPr/>
        <a:lstStyle/>
        <a:p>
          <a:endParaRPr lang="tr-TR"/>
        </a:p>
      </dgm:t>
    </dgm:pt>
    <dgm:pt modelId="{E7E7D528-42A5-4A38-8E11-8C58B19D6A92}" type="pres">
      <dgm:prSet presAssocID="{C90EB2A4-55D8-4D9C-8551-A93857EAF906}" presName="rootConnector" presStyleLbl="node4" presStyleIdx="37" presStyleCnt="59"/>
      <dgm:spPr/>
      <dgm:t>
        <a:bodyPr/>
        <a:lstStyle/>
        <a:p>
          <a:endParaRPr lang="tr-TR"/>
        </a:p>
      </dgm:t>
    </dgm:pt>
    <dgm:pt modelId="{CE9C80E4-CE90-44D2-BDD9-8D2AD67D5F3C}" type="pres">
      <dgm:prSet presAssocID="{C90EB2A4-55D8-4D9C-8551-A93857EAF906}" presName="hierChild4" presStyleCnt="0"/>
      <dgm:spPr/>
      <dgm:t>
        <a:bodyPr/>
        <a:lstStyle/>
        <a:p>
          <a:endParaRPr lang="tr-TR"/>
        </a:p>
      </dgm:t>
    </dgm:pt>
    <dgm:pt modelId="{FD13070B-B547-496C-B009-9AC6D909A1A9}" type="pres">
      <dgm:prSet presAssocID="{C90EB2A4-55D8-4D9C-8551-A93857EAF906}" presName="hierChild5" presStyleCnt="0"/>
      <dgm:spPr/>
      <dgm:t>
        <a:bodyPr/>
        <a:lstStyle/>
        <a:p>
          <a:endParaRPr lang="tr-TR"/>
        </a:p>
      </dgm:t>
    </dgm:pt>
    <dgm:pt modelId="{3CE7FE1A-D48C-47C0-8134-D7C5609215C2}" type="pres">
      <dgm:prSet presAssocID="{510F1742-45CC-48BE-8954-49014740FA4B}" presName="Name48" presStyleLbl="parChTrans1D4" presStyleIdx="38" presStyleCnt="59"/>
      <dgm:spPr/>
      <dgm:t>
        <a:bodyPr/>
        <a:lstStyle/>
        <a:p>
          <a:endParaRPr lang="tr-TR"/>
        </a:p>
      </dgm:t>
    </dgm:pt>
    <dgm:pt modelId="{E8356801-FDFA-42B1-9BE5-946DC06FE770}" type="pres">
      <dgm:prSet presAssocID="{F72888C4-F4ED-4787-82B1-E40D591D69C6}" presName="hierRoot2" presStyleCnt="0">
        <dgm:presLayoutVars>
          <dgm:hierBranch val="init"/>
        </dgm:presLayoutVars>
      </dgm:prSet>
      <dgm:spPr/>
      <dgm:t>
        <a:bodyPr/>
        <a:lstStyle/>
        <a:p>
          <a:endParaRPr lang="tr-TR"/>
        </a:p>
      </dgm:t>
    </dgm:pt>
    <dgm:pt modelId="{F86BF6A8-D1DA-4F3E-950F-B35597758DF4}" type="pres">
      <dgm:prSet presAssocID="{F72888C4-F4ED-4787-82B1-E40D591D69C6}" presName="rootComposite" presStyleCnt="0"/>
      <dgm:spPr/>
      <dgm:t>
        <a:bodyPr/>
        <a:lstStyle/>
        <a:p>
          <a:endParaRPr lang="tr-TR"/>
        </a:p>
      </dgm:t>
    </dgm:pt>
    <dgm:pt modelId="{80D8C0E6-FAB8-438F-8DE9-8DD59A7A6629}" type="pres">
      <dgm:prSet presAssocID="{F72888C4-F4ED-4787-82B1-E40D591D69C6}" presName="rootText" presStyleLbl="node4" presStyleIdx="38" presStyleCnt="59" custScaleX="397942" custScaleY="128756" custLinFactX="100000" custLinFactY="229957" custLinFactNeighborX="123553" custLinFactNeighborY="300000">
        <dgm:presLayoutVars>
          <dgm:chPref val="3"/>
        </dgm:presLayoutVars>
      </dgm:prSet>
      <dgm:spPr/>
      <dgm:t>
        <a:bodyPr/>
        <a:lstStyle/>
        <a:p>
          <a:endParaRPr lang="tr-TR"/>
        </a:p>
      </dgm:t>
    </dgm:pt>
    <dgm:pt modelId="{9377EA58-195F-417F-A926-D45694622F3E}" type="pres">
      <dgm:prSet presAssocID="{F72888C4-F4ED-4787-82B1-E40D591D69C6}" presName="rootConnector" presStyleLbl="node4" presStyleIdx="38" presStyleCnt="59"/>
      <dgm:spPr/>
      <dgm:t>
        <a:bodyPr/>
        <a:lstStyle/>
        <a:p>
          <a:endParaRPr lang="tr-TR"/>
        </a:p>
      </dgm:t>
    </dgm:pt>
    <dgm:pt modelId="{1D6BA7E3-B268-44C3-A5B0-49882A550509}" type="pres">
      <dgm:prSet presAssocID="{F72888C4-F4ED-4787-82B1-E40D591D69C6}" presName="hierChild4" presStyleCnt="0"/>
      <dgm:spPr/>
      <dgm:t>
        <a:bodyPr/>
        <a:lstStyle/>
        <a:p>
          <a:endParaRPr lang="tr-TR"/>
        </a:p>
      </dgm:t>
    </dgm:pt>
    <dgm:pt modelId="{24110D44-CC7F-4DD2-B009-3F56407B770F}" type="pres">
      <dgm:prSet presAssocID="{F72888C4-F4ED-4787-82B1-E40D591D69C6}" presName="hierChild5" presStyleCnt="0"/>
      <dgm:spPr/>
      <dgm:t>
        <a:bodyPr/>
        <a:lstStyle/>
        <a:p>
          <a:endParaRPr lang="tr-TR"/>
        </a:p>
      </dgm:t>
    </dgm:pt>
    <dgm:pt modelId="{629037A8-9964-4B8A-AAC5-A27FAA19DA07}" type="pres">
      <dgm:prSet presAssocID="{9F25331F-3C0A-49D7-A0BE-F87C6878F6B4}" presName="Name48" presStyleLbl="parChTrans1D4" presStyleIdx="39" presStyleCnt="59"/>
      <dgm:spPr/>
      <dgm:t>
        <a:bodyPr/>
        <a:lstStyle/>
        <a:p>
          <a:endParaRPr lang="tr-TR"/>
        </a:p>
      </dgm:t>
    </dgm:pt>
    <dgm:pt modelId="{73D6732A-87C4-4ABD-B3F3-2D7C003E5C2F}" type="pres">
      <dgm:prSet presAssocID="{51415455-4953-41E1-8305-6868F295D4D1}" presName="hierRoot2" presStyleCnt="0">
        <dgm:presLayoutVars>
          <dgm:hierBranch val="init"/>
        </dgm:presLayoutVars>
      </dgm:prSet>
      <dgm:spPr/>
      <dgm:t>
        <a:bodyPr/>
        <a:lstStyle/>
        <a:p>
          <a:endParaRPr lang="tr-TR"/>
        </a:p>
      </dgm:t>
    </dgm:pt>
    <dgm:pt modelId="{7AA80D61-75A2-41DD-8A58-23B759D8641F}" type="pres">
      <dgm:prSet presAssocID="{51415455-4953-41E1-8305-6868F295D4D1}" presName="rootComposite" presStyleCnt="0"/>
      <dgm:spPr/>
      <dgm:t>
        <a:bodyPr/>
        <a:lstStyle/>
        <a:p>
          <a:endParaRPr lang="tr-TR"/>
        </a:p>
      </dgm:t>
    </dgm:pt>
    <dgm:pt modelId="{0383F559-C7A8-4DCC-9E66-7122A5C39F8A}" type="pres">
      <dgm:prSet presAssocID="{51415455-4953-41E1-8305-6868F295D4D1}" presName="rootText" presStyleLbl="node4" presStyleIdx="39" presStyleCnt="59" custScaleX="353776" custScaleY="127269" custLinFactX="1682" custLinFactY="300000" custLinFactNeighborX="100000" custLinFactNeighborY="327866">
        <dgm:presLayoutVars>
          <dgm:chPref val="3"/>
        </dgm:presLayoutVars>
      </dgm:prSet>
      <dgm:spPr/>
      <dgm:t>
        <a:bodyPr/>
        <a:lstStyle/>
        <a:p>
          <a:endParaRPr lang="tr-TR"/>
        </a:p>
      </dgm:t>
    </dgm:pt>
    <dgm:pt modelId="{A14400B7-2814-4833-9DE0-AEF1E5B974C9}" type="pres">
      <dgm:prSet presAssocID="{51415455-4953-41E1-8305-6868F295D4D1}" presName="rootConnector" presStyleLbl="node4" presStyleIdx="39" presStyleCnt="59"/>
      <dgm:spPr/>
      <dgm:t>
        <a:bodyPr/>
        <a:lstStyle/>
        <a:p>
          <a:endParaRPr lang="tr-TR"/>
        </a:p>
      </dgm:t>
    </dgm:pt>
    <dgm:pt modelId="{6A18A42C-812E-4D4D-9D76-5FE000BB0E01}" type="pres">
      <dgm:prSet presAssocID="{51415455-4953-41E1-8305-6868F295D4D1}" presName="hierChild4" presStyleCnt="0"/>
      <dgm:spPr/>
      <dgm:t>
        <a:bodyPr/>
        <a:lstStyle/>
        <a:p>
          <a:endParaRPr lang="tr-TR"/>
        </a:p>
      </dgm:t>
    </dgm:pt>
    <dgm:pt modelId="{E557F4C9-691E-4173-A6F7-96029898670B}" type="pres">
      <dgm:prSet presAssocID="{51415455-4953-41E1-8305-6868F295D4D1}" presName="hierChild5" presStyleCnt="0"/>
      <dgm:spPr/>
      <dgm:t>
        <a:bodyPr/>
        <a:lstStyle/>
        <a:p>
          <a:endParaRPr lang="tr-TR"/>
        </a:p>
      </dgm:t>
    </dgm:pt>
    <dgm:pt modelId="{5681AC11-3C96-4883-911C-F3139852444B}" type="pres">
      <dgm:prSet presAssocID="{A387EB15-816F-48C2-9C82-F6A8453A8CE7}" presName="hierChild5" presStyleCnt="0"/>
      <dgm:spPr/>
      <dgm:t>
        <a:bodyPr/>
        <a:lstStyle/>
        <a:p>
          <a:endParaRPr lang="tr-TR"/>
        </a:p>
      </dgm:t>
    </dgm:pt>
    <dgm:pt modelId="{81DAA120-586A-4236-9351-4DBBDE022CC0}" type="pres">
      <dgm:prSet presAssocID="{CE6430FE-44AA-49DB-A3D5-5598EA34F481}" presName="hierChild5" presStyleCnt="0"/>
      <dgm:spPr/>
      <dgm:t>
        <a:bodyPr/>
        <a:lstStyle/>
        <a:p>
          <a:endParaRPr lang="tr-TR"/>
        </a:p>
      </dgm:t>
    </dgm:pt>
    <dgm:pt modelId="{AB2348BF-4B22-4D0A-98B5-AD91187AE76D}" type="pres">
      <dgm:prSet presAssocID="{E705E36A-E61E-49C1-A16D-AB4D82D35007}" presName="Name37" presStyleLbl="parChTrans1D2" presStyleIdx="2" presStyleCnt="5"/>
      <dgm:spPr/>
      <dgm:t>
        <a:bodyPr/>
        <a:lstStyle/>
        <a:p>
          <a:endParaRPr lang="tr-TR"/>
        </a:p>
      </dgm:t>
    </dgm:pt>
    <dgm:pt modelId="{78CD2196-F0AE-4532-9833-FC6931656C45}" type="pres">
      <dgm:prSet presAssocID="{7F66795F-546C-4E1D-BEDB-8478C7AA07CA}" presName="hierRoot2" presStyleCnt="0">
        <dgm:presLayoutVars>
          <dgm:hierBranch val="l"/>
        </dgm:presLayoutVars>
      </dgm:prSet>
      <dgm:spPr/>
      <dgm:t>
        <a:bodyPr/>
        <a:lstStyle/>
        <a:p>
          <a:endParaRPr lang="tr-TR"/>
        </a:p>
      </dgm:t>
    </dgm:pt>
    <dgm:pt modelId="{278FB9E4-93C0-47DA-827F-1F092713DE1D}" type="pres">
      <dgm:prSet presAssocID="{7F66795F-546C-4E1D-BEDB-8478C7AA07CA}" presName="rootComposite" presStyleCnt="0"/>
      <dgm:spPr/>
      <dgm:t>
        <a:bodyPr/>
        <a:lstStyle/>
        <a:p>
          <a:endParaRPr lang="tr-TR"/>
        </a:p>
      </dgm:t>
    </dgm:pt>
    <dgm:pt modelId="{79CBCF35-7EDD-4510-94C2-650908FD31E0}" type="pres">
      <dgm:prSet presAssocID="{7F66795F-546C-4E1D-BEDB-8478C7AA07CA}" presName="rootText" presStyleLbl="node2" presStyleIdx="2" presStyleCnt="3" custScaleX="151294" custScaleY="121000" custLinFactX="189806" custLinFactNeighborX="200000" custLinFactNeighborY="42932">
        <dgm:presLayoutVars>
          <dgm:chPref val="3"/>
        </dgm:presLayoutVars>
      </dgm:prSet>
      <dgm:spPr/>
      <dgm:t>
        <a:bodyPr/>
        <a:lstStyle/>
        <a:p>
          <a:endParaRPr lang="tr-TR"/>
        </a:p>
      </dgm:t>
    </dgm:pt>
    <dgm:pt modelId="{D755D622-5186-47B0-A538-C7289D1D28D7}" type="pres">
      <dgm:prSet presAssocID="{7F66795F-546C-4E1D-BEDB-8478C7AA07CA}" presName="rootConnector" presStyleLbl="node2" presStyleIdx="2" presStyleCnt="3"/>
      <dgm:spPr/>
      <dgm:t>
        <a:bodyPr/>
        <a:lstStyle/>
        <a:p>
          <a:endParaRPr lang="tr-TR"/>
        </a:p>
      </dgm:t>
    </dgm:pt>
    <dgm:pt modelId="{9527E136-C7A1-420D-B1D3-10F877877F0B}" type="pres">
      <dgm:prSet presAssocID="{7F66795F-546C-4E1D-BEDB-8478C7AA07CA}" presName="hierChild4" presStyleCnt="0"/>
      <dgm:spPr/>
      <dgm:t>
        <a:bodyPr/>
        <a:lstStyle/>
        <a:p>
          <a:endParaRPr lang="tr-TR"/>
        </a:p>
      </dgm:t>
    </dgm:pt>
    <dgm:pt modelId="{182ECA65-784C-41F7-BAFC-C2CBB7EDD69C}" type="pres">
      <dgm:prSet presAssocID="{3BB99318-C5AD-4FA5-934F-6289CECCA4EB}" presName="Name50" presStyleLbl="parChTrans1D3" presStyleIdx="5" presStyleCnt="8"/>
      <dgm:spPr/>
      <dgm:t>
        <a:bodyPr/>
        <a:lstStyle/>
        <a:p>
          <a:endParaRPr lang="tr-TR"/>
        </a:p>
      </dgm:t>
    </dgm:pt>
    <dgm:pt modelId="{20D32AD1-328D-4AE2-ABB8-CD5C7ED5BA56}" type="pres">
      <dgm:prSet presAssocID="{1C87D825-4A04-4396-B781-81037411CA16}" presName="hierRoot2" presStyleCnt="0">
        <dgm:presLayoutVars>
          <dgm:hierBranch val="l"/>
        </dgm:presLayoutVars>
      </dgm:prSet>
      <dgm:spPr/>
    </dgm:pt>
    <dgm:pt modelId="{98A4F987-E779-4CB6-ADB4-BA8351304287}" type="pres">
      <dgm:prSet presAssocID="{1C87D825-4A04-4396-B781-81037411CA16}" presName="rootComposite" presStyleCnt="0"/>
      <dgm:spPr/>
    </dgm:pt>
    <dgm:pt modelId="{290ECA22-168C-4283-96BD-BFE123F89994}" type="pres">
      <dgm:prSet presAssocID="{1C87D825-4A04-4396-B781-81037411CA16}" presName="rootText" presStyleLbl="node3" presStyleIdx="5" presStyleCnt="8" custScaleX="351402" custScaleY="123818" custLinFactX="173015" custLinFactNeighborX="200000" custLinFactNeighborY="11654">
        <dgm:presLayoutVars>
          <dgm:chPref val="3"/>
        </dgm:presLayoutVars>
      </dgm:prSet>
      <dgm:spPr/>
      <dgm:t>
        <a:bodyPr/>
        <a:lstStyle/>
        <a:p>
          <a:endParaRPr lang="tr-TR"/>
        </a:p>
      </dgm:t>
    </dgm:pt>
    <dgm:pt modelId="{65A759AC-82D8-470A-A4D7-582F83C30017}" type="pres">
      <dgm:prSet presAssocID="{1C87D825-4A04-4396-B781-81037411CA16}" presName="rootConnector" presStyleLbl="node3" presStyleIdx="5" presStyleCnt="8"/>
      <dgm:spPr/>
      <dgm:t>
        <a:bodyPr/>
        <a:lstStyle/>
        <a:p>
          <a:endParaRPr lang="tr-TR"/>
        </a:p>
      </dgm:t>
    </dgm:pt>
    <dgm:pt modelId="{EA130038-ED86-4A07-B1CB-0790B3E38F80}" type="pres">
      <dgm:prSet presAssocID="{1C87D825-4A04-4396-B781-81037411CA16}" presName="hierChild4" presStyleCnt="0"/>
      <dgm:spPr/>
    </dgm:pt>
    <dgm:pt modelId="{D06B13AB-CDB2-4032-8E06-A896AA2511BB}" type="pres">
      <dgm:prSet presAssocID="{A75748E7-ED43-4EAD-A02B-57FBDF556AA0}" presName="Name50" presStyleLbl="parChTrans1D4" presStyleIdx="40" presStyleCnt="59"/>
      <dgm:spPr/>
      <dgm:t>
        <a:bodyPr/>
        <a:lstStyle/>
        <a:p>
          <a:endParaRPr lang="tr-TR"/>
        </a:p>
      </dgm:t>
    </dgm:pt>
    <dgm:pt modelId="{005CF4CF-2C0F-431A-814C-5E462E368711}" type="pres">
      <dgm:prSet presAssocID="{10F5A11E-B6C9-4175-AFD9-200999605C2B}" presName="hierRoot2" presStyleCnt="0">
        <dgm:presLayoutVars>
          <dgm:hierBranch val="init"/>
        </dgm:presLayoutVars>
      </dgm:prSet>
      <dgm:spPr/>
    </dgm:pt>
    <dgm:pt modelId="{7BCE46A7-E07D-4C37-AB31-0E531E6FCC7F}" type="pres">
      <dgm:prSet presAssocID="{10F5A11E-B6C9-4175-AFD9-200999605C2B}" presName="rootComposite" presStyleCnt="0"/>
      <dgm:spPr/>
    </dgm:pt>
    <dgm:pt modelId="{C45D414F-D128-4A54-A89C-03DBF4057517}" type="pres">
      <dgm:prSet presAssocID="{10F5A11E-B6C9-4175-AFD9-200999605C2B}" presName="rootText" presStyleLbl="node4" presStyleIdx="40" presStyleCnt="59" custScaleX="695984" custScaleY="82877" custLinFactX="155660" custLinFactNeighborX="200000" custLinFactNeighborY="39313">
        <dgm:presLayoutVars>
          <dgm:chPref val="3"/>
        </dgm:presLayoutVars>
      </dgm:prSet>
      <dgm:spPr/>
      <dgm:t>
        <a:bodyPr/>
        <a:lstStyle/>
        <a:p>
          <a:endParaRPr lang="tr-TR"/>
        </a:p>
      </dgm:t>
    </dgm:pt>
    <dgm:pt modelId="{6AF1E76F-A15A-482A-AE51-C1948AB621D6}" type="pres">
      <dgm:prSet presAssocID="{10F5A11E-B6C9-4175-AFD9-200999605C2B}" presName="rootConnector" presStyleLbl="node4" presStyleIdx="40" presStyleCnt="59"/>
      <dgm:spPr/>
      <dgm:t>
        <a:bodyPr/>
        <a:lstStyle/>
        <a:p>
          <a:endParaRPr lang="tr-TR"/>
        </a:p>
      </dgm:t>
    </dgm:pt>
    <dgm:pt modelId="{A25EE2AF-3C78-4DB5-A5F1-4595A54178DD}" type="pres">
      <dgm:prSet presAssocID="{10F5A11E-B6C9-4175-AFD9-200999605C2B}" presName="hierChild4" presStyleCnt="0"/>
      <dgm:spPr/>
    </dgm:pt>
    <dgm:pt modelId="{60302501-0056-4ECE-8567-95E9A93B8BDE}" type="pres">
      <dgm:prSet presAssocID="{10F5A11E-B6C9-4175-AFD9-200999605C2B}" presName="hierChild5" presStyleCnt="0"/>
      <dgm:spPr/>
    </dgm:pt>
    <dgm:pt modelId="{0C4EF446-D348-48D5-BAE7-C418F76F399C}" type="pres">
      <dgm:prSet presAssocID="{09F211D0-BE16-49C5-9D45-E86B265DBF12}" presName="Name50" presStyleLbl="parChTrans1D4" presStyleIdx="41" presStyleCnt="59"/>
      <dgm:spPr/>
      <dgm:t>
        <a:bodyPr/>
        <a:lstStyle/>
        <a:p>
          <a:endParaRPr lang="tr-TR"/>
        </a:p>
      </dgm:t>
    </dgm:pt>
    <dgm:pt modelId="{336A09DE-212B-4C85-AB13-D29C979A54D2}" type="pres">
      <dgm:prSet presAssocID="{998DF1FF-0534-4BF0-BFEA-1C368622825F}" presName="hierRoot2" presStyleCnt="0">
        <dgm:presLayoutVars>
          <dgm:hierBranch val="init"/>
        </dgm:presLayoutVars>
      </dgm:prSet>
      <dgm:spPr/>
    </dgm:pt>
    <dgm:pt modelId="{3E5A67A6-61EF-47B2-A920-FE9D3A1B8723}" type="pres">
      <dgm:prSet presAssocID="{998DF1FF-0534-4BF0-BFEA-1C368622825F}" presName="rootComposite" presStyleCnt="0"/>
      <dgm:spPr/>
    </dgm:pt>
    <dgm:pt modelId="{1FDA31BA-333B-47F3-B092-93A0C3FF51EA}" type="pres">
      <dgm:prSet presAssocID="{998DF1FF-0534-4BF0-BFEA-1C368622825F}" presName="rootText" presStyleLbl="node4" presStyleIdx="41" presStyleCnt="59" custScaleX="697718" custScaleY="83558" custLinFactX="155661" custLinFactNeighborX="200000" custLinFactNeighborY="16183">
        <dgm:presLayoutVars>
          <dgm:chPref val="3"/>
        </dgm:presLayoutVars>
      </dgm:prSet>
      <dgm:spPr/>
      <dgm:t>
        <a:bodyPr/>
        <a:lstStyle/>
        <a:p>
          <a:endParaRPr lang="tr-TR"/>
        </a:p>
      </dgm:t>
    </dgm:pt>
    <dgm:pt modelId="{DB06FB85-2F72-4885-96F4-E8DF528834F6}" type="pres">
      <dgm:prSet presAssocID="{998DF1FF-0534-4BF0-BFEA-1C368622825F}" presName="rootConnector" presStyleLbl="node4" presStyleIdx="41" presStyleCnt="59"/>
      <dgm:spPr/>
      <dgm:t>
        <a:bodyPr/>
        <a:lstStyle/>
        <a:p>
          <a:endParaRPr lang="tr-TR"/>
        </a:p>
      </dgm:t>
    </dgm:pt>
    <dgm:pt modelId="{C35E47B4-E794-47FF-9317-F585454DC1C9}" type="pres">
      <dgm:prSet presAssocID="{998DF1FF-0534-4BF0-BFEA-1C368622825F}" presName="hierChild4" presStyleCnt="0"/>
      <dgm:spPr/>
    </dgm:pt>
    <dgm:pt modelId="{C6BB70CD-7D6D-4A02-9484-7F04A3BCD7F0}" type="pres">
      <dgm:prSet presAssocID="{998DF1FF-0534-4BF0-BFEA-1C368622825F}" presName="hierChild5" presStyleCnt="0"/>
      <dgm:spPr/>
    </dgm:pt>
    <dgm:pt modelId="{FEA33CC9-76C2-463A-9FA9-11D35BCEA697}" type="pres">
      <dgm:prSet presAssocID="{461EFD92-0BDE-4D6D-A562-0773056B87EE}" presName="Name50" presStyleLbl="parChTrans1D4" presStyleIdx="42" presStyleCnt="59"/>
      <dgm:spPr/>
      <dgm:t>
        <a:bodyPr/>
        <a:lstStyle/>
        <a:p>
          <a:endParaRPr lang="tr-TR"/>
        </a:p>
      </dgm:t>
    </dgm:pt>
    <dgm:pt modelId="{B7F85614-38D6-4CDA-9F6D-E4332948791A}" type="pres">
      <dgm:prSet presAssocID="{6818B959-50E2-46F9-99C0-B2F77F61FCBC}" presName="hierRoot2" presStyleCnt="0">
        <dgm:presLayoutVars>
          <dgm:hierBranch val="init"/>
        </dgm:presLayoutVars>
      </dgm:prSet>
      <dgm:spPr/>
    </dgm:pt>
    <dgm:pt modelId="{7E4D34D8-AB9B-4190-B104-B9606485736D}" type="pres">
      <dgm:prSet presAssocID="{6818B959-50E2-46F9-99C0-B2F77F61FCBC}" presName="rootComposite" presStyleCnt="0"/>
      <dgm:spPr/>
    </dgm:pt>
    <dgm:pt modelId="{D0C893FD-9749-4787-BECC-4A2EE8E05E22}" type="pres">
      <dgm:prSet presAssocID="{6818B959-50E2-46F9-99C0-B2F77F61FCBC}" presName="rootText" presStyleLbl="node4" presStyleIdx="42" presStyleCnt="59" custScaleX="699767" custScaleY="86012" custLinFactX="155239" custLinFactNeighborX="200000" custLinFactNeighborY="-9860">
        <dgm:presLayoutVars>
          <dgm:chPref val="3"/>
        </dgm:presLayoutVars>
      </dgm:prSet>
      <dgm:spPr/>
      <dgm:t>
        <a:bodyPr/>
        <a:lstStyle/>
        <a:p>
          <a:endParaRPr lang="tr-TR"/>
        </a:p>
      </dgm:t>
    </dgm:pt>
    <dgm:pt modelId="{DEE541B7-2902-44D2-96D8-545D303C8A1E}" type="pres">
      <dgm:prSet presAssocID="{6818B959-50E2-46F9-99C0-B2F77F61FCBC}" presName="rootConnector" presStyleLbl="node4" presStyleIdx="42" presStyleCnt="59"/>
      <dgm:spPr/>
      <dgm:t>
        <a:bodyPr/>
        <a:lstStyle/>
        <a:p>
          <a:endParaRPr lang="tr-TR"/>
        </a:p>
      </dgm:t>
    </dgm:pt>
    <dgm:pt modelId="{74C964BF-2182-46E2-9C54-C10C8D6A905F}" type="pres">
      <dgm:prSet presAssocID="{6818B959-50E2-46F9-99C0-B2F77F61FCBC}" presName="hierChild4" presStyleCnt="0"/>
      <dgm:spPr/>
    </dgm:pt>
    <dgm:pt modelId="{648F66A1-2A44-49DC-8AC7-29ABAD9E89E2}" type="pres">
      <dgm:prSet presAssocID="{6818B959-50E2-46F9-99C0-B2F77F61FCBC}" presName="hierChild5" presStyleCnt="0"/>
      <dgm:spPr/>
    </dgm:pt>
    <dgm:pt modelId="{EB83BB05-06D5-4330-BF8A-D064E8A0016C}" type="pres">
      <dgm:prSet presAssocID="{7EC6ED1B-A4DE-48B5-83E6-D48EFBD58AA3}" presName="Name50" presStyleLbl="parChTrans1D4" presStyleIdx="43" presStyleCnt="59"/>
      <dgm:spPr/>
      <dgm:t>
        <a:bodyPr/>
        <a:lstStyle/>
        <a:p>
          <a:endParaRPr lang="tr-TR"/>
        </a:p>
      </dgm:t>
    </dgm:pt>
    <dgm:pt modelId="{9833FD4C-EC10-4E5B-AB02-2D7C367A6296}" type="pres">
      <dgm:prSet presAssocID="{81A6FDE8-F1EE-4383-B998-9AF6F45D08F4}" presName="hierRoot2" presStyleCnt="0">
        <dgm:presLayoutVars>
          <dgm:hierBranch val="init"/>
        </dgm:presLayoutVars>
      </dgm:prSet>
      <dgm:spPr/>
    </dgm:pt>
    <dgm:pt modelId="{794FA045-9587-4817-AF5E-5CC666A6E064}" type="pres">
      <dgm:prSet presAssocID="{81A6FDE8-F1EE-4383-B998-9AF6F45D08F4}" presName="rootComposite" presStyleCnt="0"/>
      <dgm:spPr/>
    </dgm:pt>
    <dgm:pt modelId="{A22A8F56-C967-472F-898A-31D241086206}" type="pres">
      <dgm:prSet presAssocID="{81A6FDE8-F1EE-4383-B998-9AF6F45D08F4}" presName="rootText" presStyleLbl="node4" presStyleIdx="43" presStyleCnt="59" custScaleX="705340" custScaleY="79097" custLinFactX="160811" custLinFactNeighborX="200000" custLinFactNeighborY="-41604">
        <dgm:presLayoutVars>
          <dgm:chPref val="3"/>
        </dgm:presLayoutVars>
      </dgm:prSet>
      <dgm:spPr/>
      <dgm:t>
        <a:bodyPr/>
        <a:lstStyle/>
        <a:p>
          <a:endParaRPr lang="tr-TR"/>
        </a:p>
      </dgm:t>
    </dgm:pt>
    <dgm:pt modelId="{F36B0131-1025-4260-BCDC-A794D1359DB3}" type="pres">
      <dgm:prSet presAssocID="{81A6FDE8-F1EE-4383-B998-9AF6F45D08F4}" presName="rootConnector" presStyleLbl="node4" presStyleIdx="43" presStyleCnt="59"/>
      <dgm:spPr/>
      <dgm:t>
        <a:bodyPr/>
        <a:lstStyle/>
        <a:p>
          <a:endParaRPr lang="tr-TR"/>
        </a:p>
      </dgm:t>
    </dgm:pt>
    <dgm:pt modelId="{EBAE276E-9762-4C03-98BE-F9D2A9F5BD36}" type="pres">
      <dgm:prSet presAssocID="{81A6FDE8-F1EE-4383-B998-9AF6F45D08F4}" presName="hierChild4" presStyleCnt="0"/>
      <dgm:spPr/>
    </dgm:pt>
    <dgm:pt modelId="{87E819EF-17E4-4CF9-8305-66575C27DE09}" type="pres">
      <dgm:prSet presAssocID="{81A6FDE8-F1EE-4383-B998-9AF6F45D08F4}" presName="hierChild5" presStyleCnt="0"/>
      <dgm:spPr/>
    </dgm:pt>
    <dgm:pt modelId="{FABB4235-2B4D-47DF-A957-D89A760E7256}" type="pres">
      <dgm:prSet presAssocID="{BE202983-5158-4022-9A68-7FFDA3B3A832}" presName="Name50" presStyleLbl="parChTrans1D4" presStyleIdx="44" presStyleCnt="59"/>
      <dgm:spPr/>
      <dgm:t>
        <a:bodyPr/>
        <a:lstStyle/>
        <a:p>
          <a:endParaRPr lang="tr-TR"/>
        </a:p>
      </dgm:t>
    </dgm:pt>
    <dgm:pt modelId="{DF79F632-47E6-493C-B521-D2BCE9E2E505}" type="pres">
      <dgm:prSet presAssocID="{0EAAF7C3-CE51-454B-BE4A-2EE5934F985E}" presName="hierRoot2" presStyleCnt="0">
        <dgm:presLayoutVars>
          <dgm:hierBranch val="init"/>
        </dgm:presLayoutVars>
      </dgm:prSet>
      <dgm:spPr/>
    </dgm:pt>
    <dgm:pt modelId="{43180B44-8540-43E9-9515-3F497265B73D}" type="pres">
      <dgm:prSet presAssocID="{0EAAF7C3-CE51-454B-BE4A-2EE5934F985E}" presName="rootComposite" presStyleCnt="0"/>
      <dgm:spPr/>
    </dgm:pt>
    <dgm:pt modelId="{872903D5-96D3-4615-BBF1-AE2A6040E2A4}" type="pres">
      <dgm:prSet presAssocID="{0EAAF7C3-CE51-454B-BE4A-2EE5934F985E}" presName="rootText" presStyleLbl="node4" presStyleIdx="44" presStyleCnt="59" custScaleX="707110" custScaleY="78995" custLinFactX="162791" custLinFactNeighborX="200000" custLinFactNeighborY="-85335">
        <dgm:presLayoutVars>
          <dgm:chPref val="3"/>
        </dgm:presLayoutVars>
      </dgm:prSet>
      <dgm:spPr/>
      <dgm:t>
        <a:bodyPr/>
        <a:lstStyle/>
        <a:p>
          <a:endParaRPr lang="tr-TR"/>
        </a:p>
      </dgm:t>
    </dgm:pt>
    <dgm:pt modelId="{F6FCF4DE-12BC-439A-891F-159DC8A0791B}" type="pres">
      <dgm:prSet presAssocID="{0EAAF7C3-CE51-454B-BE4A-2EE5934F985E}" presName="rootConnector" presStyleLbl="node4" presStyleIdx="44" presStyleCnt="59"/>
      <dgm:spPr/>
      <dgm:t>
        <a:bodyPr/>
        <a:lstStyle/>
        <a:p>
          <a:endParaRPr lang="tr-TR"/>
        </a:p>
      </dgm:t>
    </dgm:pt>
    <dgm:pt modelId="{D5D8CFC7-80A0-4C39-82D1-2A2988312305}" type="pres">
      <dgm:prSet presAssocID="{0EAAF7C3-CE51-454B-BE4A-2EE5934F985E}" presName="hierChild4" presStyleCnt="0"/>
      <dgm:spPr/>
    </dgm:pt>
    <dgm:pt modelId="{DAB65077-B767-4490-9578-71432979616E}" type="pres">
      <dgm:prSet presAssocID="{0EAAF7C3-CE51-454B-BE4A-2EE5934F985E}" presName="hierChild5" presStyleCnt="0"/>
      <dgm:spPr/>
    </dgm:pt>
    <dgm:pt modelId="{281ADC72-3F21-46EC-B330-F121958CAEB6}" type="pres">
      <dgm:prSet presAssocID="{1C87D825-4A04-4396-B781-81037411CA16}" presName="hierChild5" presStyleCnt="0"/>
      <dgm:spPr/>
    </dgm:pt>
    <dgm:pt modelId="{B3C70F31-11FF-44A5-A2F6-9173446AB199}" type="pres">
      <dgm:prSet presAssocID="{D8F9702F-806C-464B-9B2B-36EC4B913D13}" presName="Name50" presStyleLbl="parChTrans1D3" presStyleIdx="6" presStyleCnt="8"/>
      <dgm:spPr/>
      <dgm:t>
        <a:bodyPr/>
        <a:lstStyle/>
        <a:p>
          <a:endParaRPr lang="tr-TR"/>
        </a:p>
      </dgm:t>
    </dgm:pt>
    <dgm:pt modelId="{77DF6BDD-3AD7-41E9-B57F-9DD99CCE478D}" type="pres">
      <dgm:prSet presAssocID="{E348CD69-957A-4AB5-9ED5-AA4B6E9EF348}" presName="hierRoot2" presStyleCnt="0">
        <dgm:presLayoutVars>
          <dgm:hierBranch val="l"/>
        </dgm:presLayoutVars>
      </dgm:prSet>
      <dgm:spPr/>
    </dgm:pt>
    <dgm:pt modelId="{DA09E761-3B70-4337-9EE2-348F317ED630}" type="pres">
      <dgm:prSet presAssocID="{E348CD69-957A-4AB5-9ED5-AA4B6E9EF348}" presName="rootComposite" presStyleCnt="0"/>
      <dgm:spPr/>
    </dgm:pt>
    <dgm:pt modelId="{25018574-F26B-43F1-BDDC-7F958D293EE5}" type="pres">
      <dgm:prSet presAssocID="{E348CD69-957A-4AB5-9ED5-AA4B6E9EF348}" presName="rootText" presStyleLbl="node3" presStyleIdx="6" presStyleCnt="8" custScaleX="526483" custScaleY="94479" custLinFactX="181943" custLinFactNeighborX="200000" custLinFactNeighborY="-77635">
        <dgm:presLayoutVars>
          <dgm:chPref val="3"/>
        </dgm:presLayoutVars>
      </dgm:prSet>
      <dgm:spPr/>
      <dgm:t>
        <a:bodyPr/>
        <a:lstStyle/>
        <a:p>
          <a:endParaRPr lang="tr-TR"/>
        </a:p>
      </dgm:t>
    </dgm:pt>
    <dgm:pt modelId="{C7A2ED26-E571-4D7B-804B-9C01149EF447}" type="pres">
      <dgm:prSet presAssocID="{E348CD69-957A-4AB5-9ED5-AA4B6E9EF348}" presName="rootConnector" presStyleLbl="node3" presStyleIdx="6" presStyleCnt="8"/>
      <dgm:spPr/>
      <dgm:t>
        <a:bodyPr/>
        <a:lstStyle/>
        <a:p>
          <a:endParaRPr lang="tr-TR"/>
        </a:p>
      </dgm:t>
    </dgm:pt>
    <dgm:pt modelId="{D85676C5-3533-4004-9708-C7CB975F88A2}" type="pres">
      <dgm:prSet presAssocID="{E348CD69-957A-4AB5-9ED5-AA4B6E9EF348}" presName="hierChild4" presStyleCnt="0"/>
      <dgm:spPr/>
    </dgm:pt>
    <dgm:pt modelId="{66292292-4AB5-4EAE-AB6E-59DCCE6D126D}" type="pres">
      <dgm:prSet presAssocID="{2B6CBE68-4C7A-4E18-A7DA-C995E0431CCE}" presName="Name50" presStyleLbl="parChTrans1D4" presStyleIdx="45" presStyleCnt="59"/>
      <dgm:spPr/>
      <dgm:t>
        <a:bodyPr/>
        <a:lstStyle/>
        <a:p>
          <a:endParaRPr lang="tr-TR"/>
        </a:p>
      </dgm:t>
    </dgm:pt>
    <dgm:pt modelId="{967A728B-B290-418D-A2AD-CB67AE09423E}" type="pres">
      <dgm:prSet presAssocID="{83A10CCC-C1FC-44A9-9497-494FA516EE35}" presName="hierRoot2" presStyleCnt="0">
        <dgm:presLayoutVars>
          <dgm:hierBranch val="init"/>
        </dgm:presLayoutVars>
      </dgm:prSet>
      <dgm:spPr/>
    </dgm:pt>
    <dgm:pt modelId="{A4BE7CC0-30CB-4BBF-84F7-1F38B6B3C86C}" type="pres">
      <dgm:prSet presAssocID="{83A10CCC-C1FC-44A9-9497-494FA516EE35}" presName="rootComposite" presStyleCnt="0"/>
      <dgm:spPr/>
    </dgm:pt>
    <dgm:pt modelId="{E98CC446-E5C9-4488-B5AB-9019677B8B36}" type="pres">
      <dgm:prSet presAssocID="{83A10CCC-C1FC-44A9-9497-494FA516EE35}" presName="rootText" presStyleLbl="node4" presStyleIdx="45" presStyleCnt="59" custScaleX="721224" custScaleY="97883" custLinFactX="200000" custLinFactNeighborX="216866" custLinFactNeighborY="-69080">
        <dgm:presLayoutVars>
          <dgm:chPref val="3"/>
        </dgm:presLayoutVars>
      </dgm:prSet>
      <dgm:spPr/>
      <dgm:t>
        <a:bodyPr/>
        <a:lstStyle/>
        <a:p>
          <a:endParaRPr lang="tr-TR"/>
        </a:p>
      </dgm:t>
    </dgm:pt>
    <dgm:pt modelId="{E822A7C0-FD2E-407F-8DE1-7DE37CDDFA1D}" type="pres">
      <dgm:prSet presAssocID="{83A10CCC-C1FC-44A9-9497-494FA516EE35}" presName="rootConnector" presStyleLbl="node4" presStyleIdx="45" presStyleCnt="59"/>
      <dgm:spPr/>
      <dgm:t>
        <a:bodyPr/>
        <a:lstStyle/>
        <a:p>
          <a:endParaRPr lang="tr-TR"/>
        </a:p>
      </dgm:t>
    </dgm:pt>
    <dgm:pt modelId="{D5892E0D-FE6C-4692-A16B-CE2B6DFBCC28}" type="pres">
      <dgm:prSet presAssocID="{83A10CCC-C1FC-44A9-9497-494FA516EE35}" presName="hierChild4" presStyleCnt="0"/>
      <dgm:spPr/>
    </dgm:pt>
    <dgm:pt modelId="{8CFB1131-6A86-4770-B008-A50C975F6F94}" type="pres">
      <dgm:prSet presAssocID="{83A10CCC-C1FC-44A9-9497-494FA516EE35}" presName="hierChild5" presStyleCnt="0"/>
      <dgm:spPr/>
    </dgm:pt>
    <dgm:pt modelId="{ECD6AB0E-18A6-4D03-BD72-6DB8BD9E6B50}" type="pres">
      <dgm:prSet presAssocID="{88A4A96A-AA19-4F36-89DB-FF0803BA38DA}" presName="Name50" presStyleLbl="parChTrans1D4" presStyleIdx="46" presStyleCnt="59"/>
      <dgm:spPr/>
      <dgm:t>
        <a:bodyPr/>
        <a:lstStyle/>
        <a:p>
          <a:endParaRPr lang="tr-TR"/>
        </a:p>
      </dgm:t>
    </dgm:pt>
    <dgm:pt modelId="{5072B5D6-3FFF-4763-BB33-704413167A05}" type="pres">
      <dgm:prSet presAssocID="{2E3DF02E-25A7-403B-B4ED-44B48190C81A}" presName="hierRoot2" presStyleCnt="0">
        <dgm:presLayoutVars>
          <dgm:hierBranch val="init"/>
        </dgm:presLayoutVars>
      </dgm:prSet>
      <dgm:spPr/>
    </dgm:pt>
    <dgm:pt modelId="{3290B161-6C90-4B39-B91D-DC12E3B36E06}" type="pres">
      <dgm:prSet presAssocID="{2E3DF02E-25A7-403B-B4ED-44B48190C81A}" presName="rootComposite" presStyleCnt="0"/>
      <dgm:spPr/>
    </dgm:pt>
    <dgm:pt modelId="{86DAAED9-E501-4DA5-8874-1AEF438BD295}" type="pres">
      <dgm:prSet presAssocID="{2E3DF02E-25A7-403B-B4ED-44B48190C81A}" presName="rootText" presStyleLbl="node4" presStyleIdx="46" presStyleCnt="59" custScaleX="728223" custScaleY="105713" custLinFactX="200000" custLinFactNeighborX="222457" custLinFactNeighborY="-75184">
        <dgm:presLayoutVars>
          <dgm:chPref val="3"/>
        </dgm:presLayoutVars>
      </dgm:prSet>
      <dgm:spPr/>
      <dgm:t>
        <a:bodyPr/>
        <a:lstStyle/>
        <a:p>
          <a:endParaRPr lang="tr-TR"/>
        </a:p>
      </dgm:t>
    </dgm:pt>
    <dgm:pt modelId="{1734079C-EA53-4A1F-854A-320893CFB6E7}" type="pres">
      <dgm:prSet presAssocID="{2E3DF02E-25A7-403B-B4ED-44B48190C81A}" presName="rootConnector" presStyleLbl="node4" presStyleIdx="46" presStyleCnt="59"/>
      <dgm:spPr/>
      <dgm:t>
        <a:bodyPr/>
        <a:lstStyle/>
        <a:p>
          <a:endParaRPr lang="tr-TR"/>
        </a:p>
      </dgm:t>
    </dgm:pt>
    <dgm:pt modelId="{1DCAA314-1607-426A-B395-C336B9D048D6}" type="pres">
      <dgm:prSet presAssocID="{2E3DF02E-25A7-403B-B4ED-44B48190C81A}" presName="hierChild4" presStyleCnt="0"/>
      <dgm:spPr/>
    </dgm:pt>
    <dgm:pt modelId="{68DAC79B-F458-4B20-9A41-5782BB66EFB8}" type="pres">
      <dgm:prSet presAssocID="{2E3DF02E-25A7-403B-B4ED-44B48190C81A}" presName="hierChild5" presStyleCnt="0"/>
      <dgm:spPr/>
    </dgm:pt>
    <dgm:pt modelId="{19B41DD4-2FA4-438F-8E73-49DEA65A94BA}" type="pres">
      <dgm:prSet presAssocID="{76B6ECAC-9543-40B3-BE35-D25F2139B18A}" presName="Name50" presStyleLbl="parChTrans1D4" presStyleIdx="47" presStyleCnt="59"/>
      <dgm:spPr/>
      <dgm:t>
        <a:bodyPr/>
        <a:lstStyle/>
        <a:p>
          <a:endParaRPr lang="tr-TR"/>
        </a:p>
      </dgm:t>
    </dgm:pt>
    <dgm:pt modelId="{601353DA-8EB3-4291-87E5-0CDAF1CDBF08}" type="pres">
      <dgm:prSet presAssocID="{9C29FDBA-32FE-4659-9CB5-2646400D36FD}" presName="hierRoot2" presStyleCnt="0">
        <dgm:presLayoutVars>
          <dgm:hierBranch val="init"/>
        </dgm:presLayoutVars>
      </dgm:prSet>
      <dgm:spPr/>
    </dgm:pt>
    <dgm:pt modelId="{409F2CD7-DB5D-4F6D-B6BC-B3A12A159402}" type="pres">
      <dgm:prSet presAssocID="{9C29FDBA-32FE-4659-9CB5-2646400D36FD}" presName="rootComposite" presStyleCnt="0"/>
      <dgm:spPr/>
    </dgm:pt>
    <dgm:pt modelId="{62572CF7-A17B-4A33-B583-8EECF7354EDC}" type="pres">
      <dgm:prSet presAssocID="{9C29FDBA-32FE-4659-9CB5-2646400D36FD}" presName="rootText" presStyleLbl="node4" presStyleIdx="47" presStyleCnt="59" custScaleX="724456" custScaleY="99579" custLinFactX="200000" custLinFactY="-1233" custLinFactNeighborX="219210" custLinFactNeighborY="-100000">
        <dgm:presLayoutVars>
          <dgm:chPref val="3"/>
        </dgm:presLayoutVars>
      </dgm:prSet>
      <dgm:spPr/>
      <dgm:t>
        <a:bodyPr/>
        <a:lstStyle/>
        <a:p>
          <a:endParaRPr lang="tr-TR"/>
        </a:p>
      </dgm:t>
    </dgm:pt>
    <dgm:pt modelId="{E587C0BA-4D40-4074-A85D-7E5AB2813A2A}" type="pres">
      <dgm:prSet presAssocID="{9C29FDBA-32FE-4659-9CB5-2646400D36FD}" presName="rootConnector" presStyleLbl="node4" presStyleIdx="47" presStyleCnt="59"/>
      <dgm:spPr/>
      <dgm:t>
        <a:bodyPr/>
        <a:lstStyle/>
        <a:p>
          <a:endParaRPr lang="tr-TR"/>
        </a:p>
      </dgm:t>
    </dgm:pt>
    <dgm:pt modelId="{0FAAE2E4-F53B-4462-B7EB-56F5F34932A1}" type="pres">
      <dgm:prSet presAssocID="{9C29FDBA-32FE-4659-9CB5-2646400D36FD}" presName="hierChild4" presStyleCnt="0"/>
      <dgm:spPr/>
    </dgm:pt>
    <dgm:pt modelId="{26AFC4A8-7DB4-43C5-BCC8-1D118CBA00AE}" type="pres">
      <dgm:prSet presAssocID="{9C29FDBA-32FE-4659-9CB5-2646400D36FD}" presName="hierChild5" presStyleCnt="0"/>
      <dgm:spPr/>
    </dgm:pt>
    <dgm:pt modelId="{00DA3D29-D635-4091-BAAB-937F6E147A43}" type="pres">
      <dgm:prSet presAssocID="{89E820C8-6BC7-426D-A116-D516E5D6CDF4}" presName="Name50" presStyleLbl="parChTrans1D4" presStyleIdx="48" presStyleCnt="59"/>
      <dgm:spPr/>
      <dgm:t>
        <a:bodyPr/>
        <a:lstStyle/>
        <a:p>
          <a:endParaRPr lang="tr-TR"/>
        </a:p>
      </dgm:t>
    </dgm:pt>
    <dgm:pt modelId="{03FFDD41-9104-45ED-9D02-DB06F23328D0}" type="pres">
      <dgm:prSet presAssocID="{D102487B-E353-47F4-BA3A-1AE48D761746}" presName="hierRoot2" presStyleCnt="0">
        <dgm:presLayoutVars>
          <dgm:hierBranch val="init"/>
        </dgm:presLayoutVars>
      </dgm:prSet>
      <dgm:spPr/>
    </dgm:pt>
    <dgm:pt modelId="{04489F57-E2CF-4F75-8E91-30C772A32DCC}" type="pres">
      <dgm:prSet presAssocID="{D102487B-E353-47F4-BA3A-1AE48D761746}" presName="rootComposite" presStyleCnt="0"/>
      <dgm:spPr/>
    </dgm:pt>
    <dgm:pt modelId="{DB10F0D4-797F-4494-96A3-F5ECAE211E5F}" type="pres">
      <dgm:prSet presAssocID="{D102487B-E353-47F4-BA3A-1AE48D761746}" presName="rootText" presStyleLbl="node4" presStyleIdx="48" presStyleCnt="59" custScaleX="734700" custScaleY="160635" custLinFactX="200000" custLinFactY="-15990" custLinFactNeighborX="228217" custLinFactNeighborY="-100000">
        <dgm:presLayoutVars>
          <dgm:chPref val="3"/>
        </dgm:presLayoutVars>
      </dgm:prSet>
      <dgm:spPr/>
      <dgm:t>
        <a:bodyPr/>
        <a:lstStyle/>
        <a:p>
          <a:endParaRPr lang="tr-TR"/>
        </a:p>
      </dgm:t>
    </dgm:pt>
    <dgm:pt modelId="{8BACE953-396A-4A56-8DF1-DDB4340482BC}" type="pres">
      <dgm:prSet presAssocID="{D102487B-E353-47F4-BA3A-1AE48D761746}" presName="rootConnector" presStyleLbl="node4" presStyleIdx="48" presStyleCnt="59"/>
      <dgm:spPr/>
      <dgm:t>
        <a:bodyPr/>
        <a:lstStyle/>
        <a:p>
          <a:endParaRPr lang="tr-TR"/>
        </a:p>
      </dgm:t>
    </dgm:pt>
    <dgm:pt modelId="{5507CC59-4E58-4971-89D7-82F154C0E0CB}" type="pres">
      <dgm:prSet presAssocID="{D102487B-E353-47F4-BA3A-1AE48D761746}" presName="hierChild4" presStyleCnt="0"/>
      <dgm:spPr/>
    </dgm:pt>
    <dgm:pt modelId="{C8D99BE8-E044-41EC-8743-4C4EB4323429}" type="pres">
      <dgm:prSet presAssocID="{D102487B-E353-47F4-BA3A-1AE48D761746}" presName="hierChild5" presStyleCnt="0"/>
      <dgm:spPr/>
    </dgm:pt>
    <dgm:pt modelId="{B11E41D0-18F7-4314-981D-B08E27B6A759}" type="pres">
      <dgm:prSet presAssocID="{6DF95CAA-378D-4D48-B774-103E53591FCF}" presName="Name50" presStyleLbl="parChTrans1D4" presStyleIdx="49" presStyleCnt="59"/>
      <dgm:spPr/>
      <dgm:t>
        <a:bodyPr/>
        <a:lstStyle/>
        <a:p>
          <a:endParaRPr lang="tr-TR"/>
        </a:p>
      </dgm:t>
    </dgm:pt>
    <dgm:pt modelId="{3A8105C7-1235-4CA6-BB25-CECFC3846D08}" type="pres">
      <dgm:prSet presAssocID="{0F2C04F2-7DAB-4E6A-A7DD-F86E86D9C98D}" presName="hierRoot2" presStyleCnt="0">
        <dgm:presLayoutVars>
          <dgm:hierBranch val="init"/>
        </dgm:presLayoutVars>
      </dgm:prSet>
      <dgm:spPr/>
    </dgm:pt>
    <dgm:pt modelId="{E1E1478F-C6D4-41D0-9CDA-3F2E7C1BEA2F}" type="pres">
      <dgm:prSet presAssocID="{0F2C04F2-7DAB-4E6A-A7DD-F86E86D9C98D}" presName="rootComposite" presStyleCnt="0"/>
      <dgm:spPr/>
    </dgm:pt>
    <dgm:pt modelId="{F27C8CF5-4110-4A4E-BD2B-30CE1455BF40}" type="pres">
      <dgm:prSet presAssocID="{0F2C04F2-7DAB-4E6A-A7DD-F86E86D9C98D}" presName="rootText" presStyleLbl="node4" presStyleIdx="49" presStyleCnt="59" custScaleX="743236" custScaleY="163092" custLinFactX="200000" custLinFactY="-35417" custLinFactNeighborX="233300" custLinFactNeighborY="-100000">
        <dgm:presLayoutVars>
          <dgm:chPref val="3"/>
        </dgm:presLayoutVars>
      </dgm:prSet>
      <dgm:spPr/>
      <dgm:t>
        <a:bodyPr/>
        <a:lstStyle/>
        <a:p>
          <a:endParaRPr lang="tr-TR"/>
        </a:p>
      </dgm:t>
    </dgm:pt>
    <dgm:pt modelId="{79A5165C-81DD-4589-9D0A-24FC6C5F41C3}" type="pres">
      <dgm:prSet presAssocID="{0F2C04F2-7DAB-4E6A-A7DD-F86E86D9C98D}" presName="rootConnector" presStyleLbl="node4" presStyleIdx="49" presStyleCnt="59"/>
      <dgm:spPr/>
      <dgm:t>
        <a:bodyPr/>
        <a:lstStyle/>
        <a:p>
          <a:endParaRPr lang="tr-TR"/>
        </a:p>
      </dgm:t>
    </dgm:pt>
    <dgm:pt modelId="{002F84FC-7317-4273-8433-29C4BC0951E1}" type="pres">
      <dgm:prSet presAssocID="{0F2C04F2-7DAB-4E6A-A7DD-F86E86D9C98D}" presName="hierChild4" presStyleCnt="0"/>
      <dgm:spPr/>
    </dgm:pt>
    <dgm:pt modelId="{A397905A-5A65-494C-B099-0A6C5734AE39}" type="pres">
      <dgm:prSet presAssocID="{0F2C04F2-7DAB-4E6A-A7DD-F86E86D9C98D}" presName="hierChild5" presStyleCnt="0"/>
      <dgm:spPr/>
    </dgm:pt>
    <dgm:pt modelId="{AACB027D-2063-495E-8801-AD41706E3203}" type="pres">
      <dgm:prSet presAssocID="{BD28A62A-E0B6-4EB1-801D-3C6C9424C46E}" presName="Name50" presStyleLbl="parChTrans1D4" presStyleIdx="50" presStyleCnt="59"/>
      <dgm:spPr/>
      <dgm:t>
        <a:bodyPr/>
        <a:lstStyle/>
        <a:p>
          <a:endParaRPr lang="tr-TR"/>
        </a:p>
      </dgm:t>
    </dgm:pt>
    <dgm:pt modelId="{44EDEC7E-E02C-42C1-A449-020764F1B56E}" type="pres">
      <dgm:prSet presAssocID="{30EC5321-C408-4C5B-9DAE-D7E1E88A2443}" presName="hierRoot2" presStyleCnt="0">
        <dgm:presLayoutVars>
          <dgm:hierBranch val="init"/>
        </dgm:presLayoutVars>
      </dgm:prSet>
      <dgm:spPr/>
    </dgm:pt>
    <dgm:pt modelId="{735E5637-F9AF-4B70-ABD8-BFC966C33B41}" type="pres">
      <dgm:prSet presAssocID="{30EC5321-C408-4C5B-9DAE-D7E1E88A2443}" presName="rootComposite" presStyleCnt="0"/>
      <dgm:spPr/>
    </dgm:pt>
    <dgm:pt modelId="{8B4CB6F7-5C36-4FC7-B6E6-EF3C714B2486}" type="pres">
      <dgm:prSet presAssocID="{30EC5321-C408-4C5B-9DAE-D7E1E88A2443}" presName="rootText" presStyleLbl="node4" presStyleIdx="50" presStyleCnt="59" custScaleX="738351" custScaleY="151962" custLinFactX="200000" custLinFactY="-43019" custLinFactNeighborX="232236" custLinFactNeighborY="-100000">
        <dgm:presLayoutVars>
          <dgm:chPref val="3"/>
        </dgm:presLayoutVars>
      </dgm:prSet>
      <dgm:spPr/>
      <dgm:t>
        <a:bodyPr/>
        <a:lstStyle/>
        <a:p>
          <a:endParaRPr lang="tr-TR"/>
        </a:p>
      </dgm:t>
    </dgm:pt>
    <dgm:pt modelId="{1BF3AA7E-3F52-479B-A320-A3FBFA970E60}" type="pres">
      <dgm:prSet presAssocID="{30EC5321-C408-4C5B-9DAE-D7E1E88A2443}" presName="rootConnector" presStyleLbl="node4" presStyleIdx="50" presStyleCnt="59"/>
      <dgm:spPr/>
      <dgm:t>
        <a:bodyPr/>
        <a:lstStyle/>
        <a:p>
          <a:endParaRPr lang="tr-TR"/>
        </a:p>
      </dgm:t>
    </dgm:pt>
    <dgm:pt modelId="{C6B380CE-BBD3-4B3E-A7B5-BE04203A929E}" type="pres">
      <dgm:prSet presAssocID="{30EC5321-C408-4C5B-9DAE-D7E1E88A2443}" presName="hierChild4" presStyleCnt="0"/>
      <dgm:spPr/>
    </dgm:pt>
    <dgm:pt modelId="{C37BA339-7311-4E6B-8F72-2CC364CB56F9}" type="pres">
      <dgm:prSet presAssocID="{30EC5321-C408-4C5B-9DAE-D7E1E88A2443}" presName="hierChild5" presStyleCnt="0"/>
      <dgm:spPr/>
    </dgm:pt>
    <dgm:pt modelId="{0569067E-31A2-46FA-A8A8-3B0E74089730}" type="pres">
      <dgm:prSet presAssocID="{78069CBA-123A-43E4-ACC8-F28305DC75EA}" presName="Name50" presStyleLbl="parChTrans1D4" presStyleIdx="51" presStyleCnt="59"/>
      <dgm:spPr/>
      <dgm:t>
        <a:bodyPr/>
        <a:lstStyle/>
        <a:p>
          <a:endParaRPr lang="tr-TR"/>
        </a:p>
      </dgm:t>
    </dgm:pt>
    <dgm:pt modelId="{0B801DF9-B77E-4B05-8F14-2EE108DD01F4}" type="pres">
      <dgm:prSet presAssocID="{CC69E948-B6D2-4F47-B8AF-365CDF226777}" presName="hierRoot2" presStyleCnt="0">
        <dgm:presLayoutVars>
          <dgm:hierBranch val="init"/>
        </dgm:presLayoutVars>
      </dgm:prSet>
      <dgm:spPr/>
    </dgm:pt>
    <dgm:pt modelId="{FDDD7124-A70E-4352-B678-4A6BFB42833D}" type="pres">
      <dgm:prSet presAssocID="{CC69E948-B6D2-4F47-B8AF-365CDF226777}" presName="rootComposite" presStyleCnt="0"/>
      <dgm:spPr/>
    </dgm:pt>
    <dgm:pt modelId="{18274A55-D176-4DCF-93C8-8239D8DB3456}" type="pres">
      <dgm:prSet presAssocID="{CC69E948-B6D2-4F47-B8AF-365CDF226777}" presName="rootText" presStyleLbl="node4" presStyleIdx="51" presStyleCnt="59" custScaleX="744234" custScaleY="90899" custLinFactX="200000" custLinFactY="-50948" custLinFactNeighborX="239210" custLinFactNeighborY="-100000">
        <dgm:presLayoutVars>
          <dgm:chPref val="3"/>
        </dgm:presLayoutVars>
      </dgm:prSet>
      <dgm:spPr/>
      <dgm:t>
        <a:bodyPr/>
        <a:lstStyle/>
        <a:p>
          <a:endParaRPr lang="tr-TR"/>
        </a:p>
      </dgm:t>
    </dgm:pt>
    <dgm:pt modelId="{237CAE85-CA3D-4A5B-9DA7-954F47A4607B}" type="pres">
      <dgm:prSet presAssocID="{CC69E948-B6D2-4F47-B8AF-365CDF226777}" presName="rootConnector" presStyleLbl="node4" presStyleIdx="51" presStyleCnt="59"/>
      <dgm:spPr/>
      <dgm:t>
        <a:bodyPr/>
        <a:lstStyle/>
        <a:p>
          <a:endParaRPr lang="tr-TR"/>
        </a:p>
      </dgm:t>
    </dgm:pt>
    <dgm:pt modelId="{8F8AA251-2BAB-449C-8F7E-6518C5E390EC}" type="pres">
      <dgm:prSet presAssocID="{CC69E948-B6D2-4F47-B8AF-365CDF226777}" presName="hierChild4" presStyleCnt="0"/>
      <dgm:spPr/>
    </dgm:pt>
    <dgm:pt modelId="{9C892CA2-FA81-4F11-AB47-96DA6734DD93}" type="pres">
      <dgm:prSet presAssocID="{CC69E948-B6D2-4F47-B8AF-365CDF226777}" presName="hierChild5" presStyleCnt="0"/>
      <dgm:spPr/>
    </dgm:pt>
    <dgm:pt modelId="{EE6D7471-4719-46C4-8BAB-C478817DA438}" type="pres">
      <dgm:prSet presAssocID="{2C653CD0-A4EB-4F08-B79D-DD7F27498542}" presName="Name50" presStyleLbl="parChTrans1D4" presStyleIdx="52" presStyleCnt="59"/>
      <dgm:spPr/>
      <dgm:t>
        <a:bodyPr/>
        <a:lstStyle/>
        <a:p>
          <a:endParaRPr lang="tr-TR"/>
        </a:p>
      </dgm:t>
    </dgm:pt>
    <dgm:pt modelId="{AC313333-06FD-423D-B362-6B12A8450902}" type="pres">
      <dgm:prSet presAssocID="{8D794C55-A89F-4F2C-9E03-88A71596AAF5}" presName="hierRoot2" presStyleCnt="0">
        <dgm:presLayoutVars>
          <dgm:hierBranch val="init"/>
        </dgm:presLayoutVars>
      </dgm:prSet>
      <dgm:spPr/>
    </dgm:pt>
    <dgm:pt modelId="{37FD8EFC-75C7-497B-9564-1522BB899C12}" type="pres">
      <dgm:prSet presAssocID="{8D794C55-A89F-4F2C-9E03-88A71596AAF5}" presName="rootComposite" presStyleCnt="0"/>
      <dgm:spPr/>
    </dgm:pt>
    <dgm:pt modelId="{C764B792-BA01-45AE-B7B2-9E53479585E4}" type="pres">
      <dgm:prSet presAssocID="{8D794C55-A89F-4F2C-9E03-88A71596AAF5}" presName="rootText" presStyleLbl="node4" presStyleIdx="52" presStyleCnt="59" custScaleX="742120" custScaleY="135861" custLinFactX="200000" custLinFactY="-66286" custLinFactNeighborX="235262" custLinFactNeighborY="-100000">
        <dgm:presLayoutVars>
          <dgm:chPref val="3"/>
        </dgm:presLayoutVars>
      </dgm:prSet>
      <dgm:spPr/>
      <dgm:t>
        <a:bodyPr/>
        <a:lstStyle/>
        <a:p>
          <a:endParaRPr lang="tr-TR"/>
        </a:p>
      </dgm:t>
    </dgm:pt>
    <dgm:pt modelId="{BD4D68DF-CA52-4505-B37A-4F33388B43B0}" type="pres">
      <dgm:prSet presAssocID="{8D794C55-A89F-4F2C-9E03-88A71596AAF5}" presName="rootConnector" presStyleLbl="node4" presStyleIdx="52" presStyleCnt="59"/>
      <dgm:spPr/>
      <dgm:t>
        <a:bodyPr/>
        <a:lstStyle/>
        <a:p>
          <a:endParaRPr lang="tr-TR"/>
        </a:p>
      </dgm:t>
    </dgm:pt>
    <dgm:pt modelId="{02D176AA-7002-4C41-A6C5-AE7850F78469}" type="pres">
      <dgm:prSet presAssocID="{8D794C55-A89F-4F2C-9E03-88A71596AAF5}" presName="hierChild4" presStyleCnt="0"/>
      <dgm:spPr/>
    </dgm:pt>
    <dgm:pt modelId="{6BBB5606-672C-4D64-B148-B9934FB227B2}" type="pres">
      <dgm:prSet presAssocID="{8D794C55-A89F-4F2C-9E03-88A71596AAF5}" presName="hierChild5" presStyleCnt="0"/>
      <dgm:spPr/>
    </dgm:pt>
    <dgm:pt modelId="{C6E19CF4-3B10-4D8D-B5A3-E5CDD7854E21}" type="pres">
      <dgm:prSet presAssocID="{8CF954E4-ECDC-4001-AB07-8915B32ED88E}" presName="Name50" presStyleLbl="parChTrans1D4" presStyleIdx="53" presStyleCnt="59"/>
      <dgm:spPr/>
      <dgm:t>
        <a:bodyPr/>
        <a:lstStyle/>
        <a:p>
          <a:endParaRPr lang="tr-TR"/>
        </a:p>
      </dgm:t>
    </dgm:pt>
    <dgm:pt modelId="{E1202B77-A6E9-41F3-97AE-BDD106E59943}" type="pres">
      <dgm:prSet presAssocID="{F34CE584-C933-4180-A8D4-E5EA922D65D1}" presName="hierRoot2" presStyleCnt="0">
        <dgm:presLayoutVars>
          <dgm:hierBranch val="init"/>
        </dgm:presLayoutVars>
      </dgm:prSet>
      <dgm:spPr/>
    </dgm:pt>
    <dgm:pt modelId="{8E5772DE-38B3-4156-91B5-45C40A90711D}" type="pres">
      <dgm:prSet presAssocID="{F34CE584-C933-4180-A8D4-E5EA922D65D1}" presName="rootComposite" presStyleCnt="0"/>
      <dgm:spPr/>
    </dgm:pt>
    <dgm:pt modelId="{44E53E4F-D0CD-467F-94D8-478A483B25B9}" type="pres">
      <dgm:prSet presAssocID="{F34CE584-C933-4180-A8D4-E5EA922D65D1}" presName="rootText" presStyleLbl="node4" presStyleIdx="53" presStyleCnt="59" custScaleX="744234" custScaleY="68174" custLinFactX="200000" custLinFactY="-67792" custLinFactNeighborX="236261" custLinFactNeighborY="-100000">
        <dgm:presLayoutVars>
          <dgm:chPref val="3"/>
        </dgm:presLayoutVars>
      </dgm:prSet>
      <dgm:spPr/>
      <dgm:t>
        <a:bodyPr/>
        <a:lstStyle/>
        <a:p>
          <a:endParaRPr lang="tr-TR"/>
        </a:p>
      </dgm:t>
    </dgm:pt>
    <dgm:pt modelId="{DF8AB584-F70D-4933-BA28-BD10B1BEE7C4}" type="pres">
      <dgm:prSet presAssocID="{F34CE584-C933-4180-A8D4-E5EA922D65D1}" presName="rootConnector" presStyleLbl="node4" presStyleIdx="53" presStyleCnt="59"/>
      <dgm:spPr/>
      <dgm:t>
        <a:bodyPr/>
        <a:lstStyle/>
        <a:p>
          <a:endParaRPr lang="tr-TR"/>
        </a:p>
      </dgm:t>
    </dgm:pt>
    <dgm:pt modelId="{4902FB83-F1FF-46BD-97DF-6E89AE232FBC}" type="pres">
      <dgm:prSet presAssocID="{F34CE584-C933-4180-A8D4-E5EA922D65D1}" presName="hierChild4" presStyleCnt="0"/>
      <dgm:spPr/>
    </dgm:pt>
    <dgm:pt modelId="{361F3243-A9C8-4570-9855-44D2D4D69C81}" type="pres">
      <dgm:prSet presAssocID="{F34CE584-C933-4180-A8D4-E5EA922D65D1}" presName="hierChild5" presStyleCnt="0"/>
      <dgm:spPr/>
    </dgm:pt>
    <dgm:pt modelId="{58BA624B-543A-4FD1-98B1-6AA2242E03A3}" type="pres">
      <dgm:prSet presAssocID="{E348CD69-957A-4AB5-9ED5-AA4B6E9EF348}" presName="hierChild5" presStyleCnt="0"/>
      <dgm:spPr/>
    </dgm:pt>
    <dgm:pt modelId="{727D9C75-B050-4E16-8218-07E6904841D1}" type="pres">
      <dgm:prSet presAssocID="{8FD89F85-B245-473B-9F11-42BD809C652D}" presName="Name50" presStyleLbl="parChTrans1D3" presStyleIdx="7" presStyleCnt="8"/>
      <dgm:spPr/>
      <dgm:t>
        <a:bodyPr/>
        <a:lstStyle/>
        <a:p>
          <a:endParaRPr lang="tr-TR"/>
        </a:p>
      </dgm:t>
    </dgm:pt>
    <dgm:pt modelId="{F3AB57D9-6190-4197-AF31-C3296BDDD7A7}" type="pres">
      <dgm:prSet presAssocID="{88550CF0-0795-4818-8FFB-1ED7E8E160B2}" presName="hierRoot2" presStyleCnt="0">
        <dgm:presLayoutVars>
          <dgm:hierBranch val="l"/>
        </dgm:presLayoutVars>
      </dgm:prSet>
      <dgm:spPr/>
    </dgm:pt>
    <dgm:pt modelId="{3A55C63A-516C-45D1-A6CF-77D27DF19886}" type="pres">
      <dgm:prSet presAssocID="{88550CF0-0795-4818-8FFB-1ED7E8E160B2}" presName="rootComposite" presStyleCnt="0"/>
      <dgm:spPr/>
    </dgm:pt>
    <dgm:pt modelId="{062D2322-0B4C-4F94-B2AD-9B122CBA5018}" type="pres">
      <dgm:prSet presAssocID="{88550CF0-0795-4818-8FFB-1ED7E8E160B2}" presName="rootText" presStyleLbl="node3" presStyleIdx="7" presStyleCnt="8" custScaleX="583176" custScaleY="90492" custLinFactX="200000" custLinFactY="-21558" custLinFactNeighborX="216771" custLinFactNeighborY="-100000">
        <dgm:presLayoutVars>
          <dgm:chPref val="3"/>
        </dgm:presLayoutVars>
      </dgm:prSet>
      <dgm:spPr/>
      <dgm:t>
        <a:bodyPr/>
        <a:lstStyle/>
        <a:p>
          <a:endParaRPr lang="tr-TR"/>
        </a:p>
      </dgm:t>
    </dgm:pt>
    <dgm:pt modelId="{720023D3-4D14-4105-AEC7-9AFF6E573E39}" type="pres">
      <dgm:prSet presAssocID="{88550CF0-0795-4818-8FFB-1ED7E8E160B2}" presName="rootConnector" presStyleLbl="node3" presStyleIdx="7" presStyleCnt="8"/>
      <dgm:spPr/>
      <dgm:t>
        <a:bodyPr/>
        <a:lstStyle/>
        <a:p>
          <a:endParaRPr lang="tr-TR"/>
        </a:p>
      </dgm:t>
    </dgm:pt>
    <dgm:pt modelId="{07A57759-7C2F-4243-9A3E-8C14916A10CC}" type="pres">
      <dgm:prSet presAssocID="{88550CF0-0795-4818-8FFB-1ED7E8E160B2}" presName="hierChild4" presStyleCnt="0"/>
      <dgm:spPr/>
    </dgm:pt>
    <dgm:pt modelId="{9FC9AC65-655D-4937-AD19-3ADE4AFA3AEA}" type="pres">
      <dgm:prSet presAssocID="{2144A9ED-6657-454C-A8FF-0EC7063C6DC9}" presName="Name50" presStyleLbl="parChTrans1D4" presStyleIdx="54" presStyleCnt="59"/>
      <dgm:spPr/>
      <dgm:t>
        <a:bodyPr/>
        <a:lstStyle/>
        <a:p>
          <a:endParaRPr lang="tr-TR"/>
        </a:p>
      </dgm:t>
    </dgm:pt>
    <dgm:pt modelId="{D5C166B9-C80D-46B4-B52B-BDFE94514BE9}" type="pres">
      <dgm:prSet presAssocID="{B9C9ED89-5327-4BBA-B568-C4E53F3CC417}" presName="hierRoot2" presStyleCnt="0">
        <dgm:presLayoutVars>
          <dgm:hierBranch val="init"/>
        </dgm:presLayoutVars>
      </dgm:prSet>
      <dgm:spPr/>
    </dgm:pt>
    <dgm:pt modelId="{AE8B4C02-A37B-42B3-A737-66A54DE43258}" type="pres">
      <dgm:prSet presAssocID="{B9C9ED89-5327-4BBA-B568-C4E53F3CC417}" presName="rootComposite" presStyleCnt="0"/>
      <dgm:spPr/>
    </dgm:pt>
    <dgm:pt modelId="{2A24F50C-BE12-4CCA-9F5A-F402F58D56DE}" type="pres">
      <dgm:prSet presAssocID="{B9C9ED89-5327-4BBA-B568-C4E53F3CC417}" presName="rootText" presStyleLbl="node4" presStyleIdx="54" presStyleCnt="59" custScaleX="731092" custScaleY="109152" custLinFactX="200000" custLinFactY="-21902" custLinFactNeighborX="243191" custLinFactNeighborY="-100000">
        <dgm:presLayoutVars>
          <dgm:chPref val="3"/>
        </dgm:presLayoutVars>
      </dgm:prSet>
      <dgm:spPr/>
      <dgm:t>
        <a:bodyPr/>
        <a:lstStyle/>
        <a:p>
          <a:endParaRPr lang="tr-TR"/>
        </a:p>
      </dgm:t>
    </dgm:pt>
    <dgm:pt modelId="{118B88E9-CBC8-4116-8B7E-384B7581356B}" type="pres">
      <dgm:prSet presAssocID="{B9C9ED89-5327-4BBA-B568-C4E53F3CC417}" presName="rootConnector" presStyleLbl="node4" presStyleIdx="54" presStyleCnt="59"/>
      <dgm:spPr/>
      <dgm:t>
        <a:bodyPr/>
        <a:lstStyle/>
        <a:p>
          <a:endParaRPr lang="tr-TR"/>
        </a:p>
      </dgm:t>
    </dgm:pt>
    <dgm:pt modelId="{EC7E5F72-6582-403F-A556-8B51178E35B1}" type="pres">
      <dgm:prSet presAssocID="{B9C9ED89-5327-4BBA-B568-C4E53F3CC417}" presName="hierChild4" presStyleCnt="0"/>
      <dgm:spPr/>
    </dgm:pt>
    <dgm:pt modelId="{6BAD9011-A5E3-4C8A-B584-13DDF357B0BB}" type="pres">
      <dgm:prSet presAssocID="{B9C9ED89-5327-4BBA-B568-C4E53F3CC417}" presName="hierChild5" presStyleCnt="0"/>
      <dgm:spPr/>
    </dgm:pt>
    <dgm:pt modelId="{B4AD4142-5CB6-4A98-A063-7A789ADBE4AA}" type="pres">
      <dgm:prSet presAssocID="{E1E48555-5F92-43E2-AD5B-56EAA2AE59DC}" presName="Name50" presStyleLbl="parChTrans1D4" presStyleIdx="55" presStyleCnt="59"/>
      <dgm:spPr/>
      <dgm:t>
        <a:bodyPr/>
        <a:lstStyle/>
        <a:p>
          <a:endParaRPr lang="tr-TR"/>
        </a:p>
      </dgm:t>
    </dgm:pt>
    <dgm:pt modelId="{44844281-1B82-4CFD-8B79-DFA42E1B76DF}" type="pres">
      <dgm:prSet presAssocID="{C5D6513E-6745-4D52-A310-056659F7507C}" presName="hierRoot2" presStyleCnt="0">
        <dgm:presLayoutVars>
          <dgm:hierBranch val="init"/>
        </dgm:presLayoutVars>
      </dgm:prSet>
      <dgm:spPr/>
    </dgm:pt>
    <dgm:pt modelId="{F8C1AAE3-B9BF-46D9-84A2-A8AE6DD8ADB9}" type="pres">
      <dgm:prSet presAssocID="{C5D6513E-6745-4D52-A310-056659F7507C}" presName="rootComposite" presStyleCnt="0"/>
      <dgm:spPr/>
    </dgm:pt>
    <dgm:pt modelId="{C5808C7A-F740-423C-A2AF-3457BB2CEBE6}" type="pres">
      <dgm:prSet presAssocID="{C5D6513E-6745-4D52-A310-056659F7507C}" presName="rootText" presStyleLbl="node4" presStyleIdx="55" presStyleCnt="59" custScaleX="735901" custScaleY="109152" custLinFactX="200000" custLinFactY="-51419" custLinFactNeighborX="245296" custLinFactNeighborY="-100000">
        <dgm:presLayoutVars>
          <dgm:chPref val="3"/>
        </dgm:presLayoutVars>
      </dgm:prSet>
      <dgm:spPr/>
      <dgm:t>
        <a:bodyPr/>
        <a:lstStyle/>
        <a:p>
          <a:endParaRPr lang="tr-TR"/>
        </a:p>
      </dgm:t>
    </dgm:pt>
    <dgm:pt modelId="{16D5B5DA-FBD9-414E-8458-1F0CE2E259AB}" type="pres">
      <dgm:prSet presAssocID="{C5D6513E-6745-4D52-A310-056659F7507C}" presName="rootConnector" presStyleLbl="node4" presStyleIdx="55" presStyleCnt="59"/>
      <dgm:spPr/>
      <dgm:t>
        <a:bodyPr/>
        <a:lstStyle/>
        <a:p>
          <a:endParaRPr lang="tr-TR"/>
        </a:p>
      </dgm:t>
    </dgm:pt>
    <dgm:pt modelId="{DCAA3562-7533-4178-AF08-68895007513D}" type="pres">
      <dgm:prSet presAssocID="{C5D6513E-6745-4D52-A310-056659F7507C}" presName="hierChild4" presStyleCnt="0"/>
      <dgm:spPr/>
    </dgm:pt>
    <dgm:pt modelId="{DC935A67-6C4E-4F42-AE31-B6A1ACFC55A7}" type="pres">
      <dgm:prSet presAssocID="{C5D6513E-6745-4D52-A310-056659F7507C}" presName="hierChild5" presStyleCnt="0"/>
      <dgm:spPr/>
    </dgm:pt>
    <dgm:pt modelId="{3EDC839A-C147-46E0-814A-362D2644B7F7}" type="pres">
      <dgm:prSet presAssocID="{93703FB5-B360-4273-B021-9FF960C3C14C}" presName="Name50" presStyleLbl="parChTrans1D4" presStyleIdx="56" presStyleCnt="59"/>
      <dgm:spPr/>
      <dgm:t>
        <a:bodyPr/>
        <a:lstStyle/>
        <a:p>
          <a:endParaRPr lang="tr-TR"/>
        </a:p>
      </dgm:t>
    </dgm:pt>
    <dgm:pt modelId="{83A6F9CF-42A0-4C15-AABA-036FBAA6AAF5}" type="pres">
      <dgm:prSet presAssocID="{D77E0ED5-8A42-4D04-A370-1F5A48F48CCE}" presName="hierRoot2" presStyleCnt="0">
        <dgm:presLayoutVars>
          <dgm:hierBranch val="init"/>
        </dgm:presLayoutVars>
      </dgm:prSet>
      <dgm:spPr/>
    </dgm:pt>
    <dgm:pt modelId="{1B97B1E2-919C-4FA7-8F46-E0158CD12D5E}" type="pres">
      <dgm:prSet presAssocID="{D77E0ED5-8A42-4D04-A370-1F5A48F48CCE}" presName="rootComposite" presStyleCnt="0"/>
      <dgm:spPr/>
    </dgm:pt>
    <dgm:pt modelId="{905315B9-D1CA-49C4-9F0A-739A661961BC}" type="pres">
      <dgm:prSet presAssocID="{D77E0ED5-8A42-4D04-A370-1F5A48F48CCE}" presName="rootText" presStyleLbl="node4" presStyleIdx="56" presStyleCnt="59" custScaleX="745375" custScaleY="109152" custLinFactX="200000" custLinFactY="-75918" custLinFactNeighborX="249234" custLinFactNeighborY="-100000">
        <dgm:presLayoutVars>
          <dgm:chPref val="3"/>
        </dgm:presLayoutVars>
      </dgm:prSet>
      <dgm:spPr/>
      <dgm:t>
        <a:bodyPr/>
        <a:lstStyle/>
        <a:p>
          <a:endParaRPr lang="tr-TR"/>
        </a:p>
      </dgm:t>
    </dgm:pt>
    <dgm:pt modelId="{3A64D3EB-22E1-453F-AFC3-B8BCDFEF61B6}" type="pres">
      <dgm:prSet presAssocID="{D77E0ED5-8A42-4D04-A370-1F5A48F48CCE}" presName="rootConnector" presStyleLbl="node4" presStyleIdx="56" presStyleCnt="59"/>
      <dgm:spPr/>
      <dgm:t>
        <a:bodyPr/>
        <a:lstStyle/>
        <a:p>
          <a:endParaRPr lang="tr-TR"/>
        </a:p>
      </dgm:t>
    </dgm:pt>
    <dgm:pt modelId="{D912DBE0-014D-4964-804F-D209B8BC6C7D}" type="pres">
      <dgm:prSet presAssocID="{D77E0ED5-8A42-4D04-A370-1F5A48F48CCE}" presName="hierChild4" presStyleCnt="0"/>
      <dgm:spPr/>
    </dgm:pt>
    <dgm:pt modelId="{FC936012-C26D-43D8-AE3A-1F50306FEA7B}" type="pres">
      <dgm:prSet presAssocID="{D77E0ED5-8A42-4D04-A370-1F5A48F48CCE}" presName="hierChild5" presStyleCnt="0"/>
      <dgm:spPr/>
    </dgm:pt>
    <dgm:pt modelId="{92250D28-BBB4-4059-BC0B-98CDEA86B4E7}" type="pres">
      <dgm:prSet presAssocID="{83693121-08D6-4492-AB68-959CD388F559}" presName="Name50" presStyleLbl="parChTrans1D4" presStyleIdx="57" presStyleCnt="59"/>
      <dgm:spPr/>
      <dgm:t>
        <a:bodyPr/>
        <a:lstStyle/>
        <a:p>
          <a:endParaRPr lang="tr-TR"/>
        </a:p>
      </dgm:t>
    </dgm:pt>
    <dgm:pt modelId="{831AECFC-F7B4-419B-B018-57B65965EEE5}" type="pres">
      <dgm:prSet presAssocID="{AA3C2AE6-EAFD-4887-8829-B278D74717AB}" presName="hierRoot2" presStyleCnt="0">
        <dgm:presLayoutVars>
          <dgm:hierBranch val="init"/>
        </dgm:presLayoutVars>
      </dgm:prSet>
      <dgm:spPr/>
    </dgm:pt>
    <dgm:pt modelId="{50510009-DB73-42C7-847B-F308CDD854C2}" type="pres">
      <dgm:prSet presAssocID="{AA3C2AE6-EAFD-4887-8829-B278D74717AB}" presName="rootComposite" presStyleCnt="0"/>
      <dgm:spPr/>
    </dgm:pt>
    <dgm:pt modelId="{3DF62860-7D1E-4435-A378-8A90CF15AC28}" type="pres">
      <dgm:prSet presAssocID="{AA3C2AE6-EAFD-4887-8829-B278D74717AB}" presName="rootText" presStyleLbl="node4" presStyleIdx="57" presStyleCnt="59" custScaleX="743351" custScaleY="109152" custLinFactX="200000" custLinFactY="-90118" custLinFactNeighborX="251339" custLinFactNeighborY="-100000">
        <dgm:presLayoutVars>
          <dgm:chPref val="3"/>
        </dgm:presLayoutVars>
      </dgm:prSet>
      <dgm:spPr/>
      <dgm:t>
        <a:bodyPr/>
        <a:lstStyle/>
        <a:p>
          <a:endParaRPr lang="tr-TR"/>
        </a:p>
      </dgm:t>
    </dgm:pt>
    <dgm:pt modelId="{FC33E771-B53C-4D66-95A1-C44AC14A400A}" type="pres">
      <dgm:prSet presAssocID="{AA3C2AE6-EAFD-4887-8829-B278D74717AB}" presName="rootConnector" presStyleLbl="node4" presStyleIdx="57" presStyleCnt="59"/>
      <dgm:spPr/>
      <dgm:t>
        <a:bodyPr/>
        <a:lstStyle/>
        <a:p>
          <a:endParaRPr lang="tr-TR"/>
        </a:p>
      </dgm:t>
    </dgm:pt>
    <dgm:pt modelId="{61E0340C-E315-49B8-8FF2-20238F401037}" type="pres">
      <dgm:prSet presAssocID="{AA3C2AE6-EAFD-4887-8829-B278D74717AB}" presName="hierChild4" presStyleCnt="0"/>
      <dgm:spPr/>
    </dgm:pt>
    <dgm:pt modelId="{F4087F57-BB8B-47CB-A879-E82EF83D7D23}" type="pres">
      <dgm:prSet presAssocID="{AA3C2AE6-EAFD-4887-8829-B278D74717AB}" presName="hierChild5" presStyleCnt="0"/>
      <dgm:spPr/>
    </dgm:pt>
    <dgm:pt modelId="{EA520D51-F837-43A2-8CD6-FACB3F30AF19}" type="pres">
      <dgm:prSet presAssocID="{5009CF5E-2059-4EEA-957C-949F1E58B3DF}" presName="Name50" presStyleLbl="parChTrans1D4" presStyleIdx="58" presStyleCnt="59"/>
      <dgm:spPr/>
      <dgm:t>
        <a:bodyPr/>
        <a:lstStyle/>
        <a:p>
          <a:endParaRPr lang="tr-TR"/>
        </a:p>
      </dgm:t>
    </dgm:pt>
    <dgm:pt modelId="{637C2C09-B393-4A2E-9169-2A749905568A}" type="pres">
      <dgm:prSet presAssocID="{721EAA24-710D-4F32-9F9A-F82E381EE4BF}" presName="hierRoot2" presStyleCnt="0">
        <dgm:presLayoutVars>
          <dgm:hierBranch val="init"/>
        </dgm:presLayoutVars>
      </dgm:prSet>
      <dgm:spPr/>
    </dgm:pt>
    <dgm:pt modelId="{FE6DE66B-9FD2-48EA-B331-8A0E95CD6CC6}" type="pres">
      <dgm:prSet presAssocID="{721EAA24-710D-4F32-9F9A-F82E381EE4BF}" presName="rootComposite" presStyleCnt="0"/>
      <dgm:spPr/>
    </dgm:pt>
    <dgm:pt modelId="{78EA9ABD-9081-45B5-9417-F4CA31DC026A}" type="pres">
      <dgm:prSet presAssocID="{721EAA24-710D-4F32-9F9A-F82E381EE4BF}" presName="rootText" presStyleLbl="node4" presStyleIdx="58" presStyleCnt="59" custScaleX="759451" custScaleY="109152" custLinFactX="200000" custLinFactY="-89554" custLinFactNeighborX="251738" custLinFactNeighborY="-100000">
        <dgm:presLayoutVars>
          <dgm:chPref val="3"/>
        </dgm:presLayoutVars>
      </dgm:prSet>
      <dgm:spPr/>
      <dgm:t>
        <a:bodyPr/>
        <a:lstStyle/>
        <a:p>
          <a:endParaRPr lang="tr-TR"/>
        </a:p>
      </dgm:t>
    </dgm:pt>
    <dgm:pt modelId="{C8215EA5-E005-4AA5-B657-3780CEECDA60}" type="pres">
      <dgm:prSet presAssocID="{721EAA24-710D-4F32-9F9A-F82E381EE4BF}" presName="rootConnector" presStyleLbl="node4" presStyleIdx="58" presStyleCnt="59"/>
      <dgm:spPr/>
      <dgm:t>
        <a:bodyPr/>
        <a:lstStyle/>
        <a:p>
          <a:endParaRPr lang="tr-TR"/>
        </a:p>
      </dgm:t>
    </dgm:pt>
    <dgm:pt modelId="{2B96B33F-B263-4E00-A069-149AAE0701AE}" type="pres">
      <dgm:prSet presAssocID="{721EAA24-710D-4F32-9F9A-F82E381EE4BF}" presName="hierChild4" presStyleCnt="0"/>
      <dgm:spPr/>
    </dgm:pt>
    <dgm:pt modelId="{7E01DB73-D245-4DA4-B97A-2B0902756A9F}" type="pres">
      <dgm:prSet presAssocID="{721EAA24-710D-4F32-9F9A-F82E381EE4BF}" presName="hierChild5" presStyleCnt="0"/>
      <dgm:spPr/>
    </dgm:pt>
    <dgm:pt modelId="{54D31A78-15AF-46BA-A231-CF5FC332576B}" type="pres">
      <dgm:prSet presAssocID="{88550CF0-0795-4818-8FFB-1ED7E8E160B2}" presName="hierChild5" presStyleCnt="0"/>
      <dgm:spPr/>
    </dgm:pt>
    <dgm:pt modelId="{43714272-4E5F-4F38-86DD-509FD9FA4ED9}" type="pres">
      <dgm:prSet presAssocID="{7F66795F-546C-4E1D-BEDB-8478C7AA07CA}" presName="hierChild5" presStyleCnt="0"/>
      <dgm:spPr/>
      <dgm:t>
        <a:bodyPr/>
        <a:lstStyle/>
        <a:p>
          <a:endParaRPr lang="tr-TR"/>
        </a:p>
      </dgm:t>
    </dgm:pt>
    <dgm:pt modelId="{3505339D-C482-4728-BB29-E2523D5E3881}" type="pres">
      <dgm:prSet presAssocID="{0E4AD468-694F-4BE2-8462-450A01B5576C}" presName="hierChild3" presStyleCnt="0"/>
      <dgm:spPr/>
      <dgm:t>
        <a:bodyPr/>
        <a:lstStyle/>
        <a:p>
          <a:endParaRPr lang="tr-TR"/>
        </a:p>
      </dgm:t>
    </dgm:pt>
    <dgm:pt modelId="{4C68183A-5DA3-4444-9F22-1BD34CD751B1}" type="pres">
      <dgm:prSet presAssocID="{12C7E943-1557-4875-B534-EA8BE5713390}" presName="Name111" presStyleLbl="parChTrans1D2" presStyleIdx="3" presStyleCnt="5"/>
      <dgm:spPr/>
      <dgm:t>
        <a:bodyPr/>
        <a:lstStyle/>
        <a:p>
          <a:endParaRPr lang="tr-TR"/>
        </a:p>
      </dgm:t>
    </dgm:pt>
    <dgm:pt modelId="{966DEAFA-A562-4695-9953-3E8B4016CBEF}" type="pres">
      <dgm:prSet presAssocID="{B4445536-C08C-4737-BDE3-6A125EA890D5}" presName="hierRoot3" presStyleCnt="0">
        <dgm:presLayoutVars>
          <dgm:hierBranch val="init"/>
        </dgm:presLayoutVars>
      </dgm:prSet>
      <dgm:spPr/>
      <dgm:t>
        <a:bodyPr/>
        <a:lstStyle/>
        <a:p>
          <a:endParaRPr lang="tr-TR"/>
        </a:p>
      </dgm:t>
    </dgm:pt>
    <dgm:pt modelId="{A4BADCA0-DCEA-4533-8D2F-2F19FEBBF027}" type="pres">
      <dgm:prSet presAssocID="{B4445536-C08C-4737-BDE3-6A125EA890D5}" presName="rootComposite3" presStyleCnt="0"/>
      <dgm:spPr/>
      <dgm:t>
        <a:bodyPr/>
        <a:lstStyle/>
        <a:p>
          <a:endParaRPr lang="tr-TR"/>
        </a:p>
      </dgm:t>
    </dgm:pt>
    <dgm:pt modelId="{06C26FDC-4418-4A15-8982-8B12B18E0B7C}" type="pres">
      <dgm:prSet presAssocID="{B4445536-C08C-4737-BDE3-6A125EA890D5}" presName="rootText3" presStyleLbl="asst1" presStyleIdx="0" presStyleCnt="2" custScaleX="195226" custScaleY="121000" custLinFactX="-200000" custLinFactNeighborX="-234863" custLinFactNeighborY="25388">
        <dgm:presLayoutVars>
          <dgm:chPref val="3"/>
        </dgm:presLayoutVars>
      </dgm:prSet>
      <dgm:spPr/>
      <dgm:t>
        <a:bodyPr/>
        <a:lstStyle/>
        <a:p>
          <a:endParaRPr lang="tr-TR"/>
        </a:p>
      </dgm:t>
    </dgm:pt>
    <dgm:pt modelId="{457D5D91-A40A-4682-BB1E-702ACCDEBE15}" type="pres">
      <dgm:prSet presAssocID="{B4445536-C08C-4737-BDE3-6A125EA890D5}" presName="rootConnector3" presStyleLbl="asst1" presStyleIdx="0" presStyleCnt="2"/>
      <dgm:spPr/>
      <dgm:t>
        <a:bodyPr/>
        <a:lstStyle/>
        <a:p>
          <a:endParaRPr lang="tr-TR"/>
        </a:p>
      </dgm:t>
    </dgm:pt>
    <dgm:pt modelId="{79B922A9-4307-4F37-804F-87C5ABD62785}" type="pres">
      <dgm:prSet presAssocID="{B4445536-C08C-4737-BDE3-6A125EA890D5}" presName="hierChild6" presStyleCnt="0"/>
      <dgm:spPr/>
      <dgm:t>
        <a:bodyPr/>
        <a:lstStyle/>
        <a:p>
          <a:endParaRPr lang="tr-TR"/>
        </a:p>
      </dgm:t>
    </dgm:pt>
    <dgm:pt modelId="{89E1730A-9D89-4D34-BA1E-C9D5B599F28E}" type="pres">
      <dgm:prSet presAssocID="{B4445536-C08C-4737-BDE3-6A125EA890D5}" presName="hierChild7" presStyleCnt="0"/>
      <dgm:spPr/>
      <dgm:t>
        <a:bodyPr/>
        <a:lstStyle/>
        <a:p>
          <a:endParaRPr lang="tr-TR"/>
        </a:p>
      </dgm:t>
    </dgm:pt>
    <dgm:pt modelId="{589EEB07-599A-404F-92DD-CB737CB89536}" type="pres">
      <dgm:prSet presAssocID="{604790CA-05DB-4DCF-A163-ED17CDB8324F}" presName="Name111" presStyleLbl="parChTrans1D2" presStyleIdx="4" presStyleCnt="5"/>
      <dgm:spPr/>
      <dgm:t>
        <a:bodyPr/>
        <a:lstStyle/>
        <a:p>
          <a:endParaRPr lang="tr-TR"/>
        </a:p>
      </dgm:t>
    </dgm:pt>
    <dgm:pt modelId="{2376FC20-27ED-407B-9204-B15168C27254}" type="pres">
      <dgm:prSet presAssocID="{E8B2D415-7FAB-464E-84A8-6147EA06C008}" presName="hierRoot3" presStyleCnt="0">
        <dgm:presLayoutVars>
          <dgm:hierBranch val="init"/>
        </dgm:presLayoutVars>
      </dgm:prSet>
      <dgm:spPr/>
      <dgm:t>
        <a:bodyPr/>
        <a:lstStyle/>
        <a:p>
          <a:endParaRPr lang="tr-TR"/>
        </a:p>
      </dgm:t>
    </dgm:pt>
    <dgm:pt modelId="{70B67DD8-A0E8-46A4-A54A-2EF339503E8C}" type="pres">
      <dgm:prSet presAssocID="{E8B2D415-7FAB-464E-84A8-6147EA06C008}" presName="rootComposite3" presStyleCnt="0"/>
      <dgm:spPr/>
      <dgm:t>
        <a:bodyPr/>
        <a:lstStyle/>
        <a:p>
          <a:endParaRPr lang="tr-TR"/>
        </a:p>
      </dgm:t>
    </dgm:pt>
    <dgm:pt modelId="{EA3C29EA-186A-436E-BCEA-F5590B104231}" type="pres">
      <dgm:prSet presAssocID="{E8B2D415-7FAB-464E-84A8-6147EA06C008}" presName="rootText3" presStyleLbl="asst1" presStyleIdx="1" presStyleCnt="2" custScaleX="219155" custScaleY="121000" custLinFactX="200000" custLinFactNeighborX="209949" custLinFactNeighborY="23998">
        <dgm:presLayoutVars>
          <dgm:chPref val="3"/>
        </dgm:presLayoutVars>
      </dgm:prSet>
      <dgm:spPr/>
      <dgm:t>
        <a:bodyPr/>
        <a:lstStyle/>
        <a:p>
          <a:endParaRPr lang="tr-TR"/>
        </a:p>
      </dgm:t>
    </dgm:pt>
    <dgm:pt modelId="{4CBFA0D5-BCC0-45A0-A3A2-61FB943A1949}" type="pres">
      <dgm:prSet presAssocID="{E8B2D415-7FAB-464E-84A8-6147EA06C008}" presName="rootConnector3" presStyleLbl="asst1" presStyleIdx="1" presStyleCnt="2"/>
      <dgm:spPr/>
      <dgm:t>
        <a:bodyPr/>
        <a:lstStyle/>
        <a:p>
          <a:endParaRPr lang="tr-TR"/>
        </a:p>
      </dgm:t>
    </dgm:pt>
    <dgm:pt modelId="{CD65D517-E567-4C61-8392-DE5E99A603D8}" type="pres">
      <dgm:prSet presAssocID="{E8B2D415-7FAB-464E-84A8-6147EA06C008}" presName="hierChild6" presStyleCnt="0"/>
      <dgm:spPr/>
      <dgm:t>
        <a:bodyPr/>
        <a:lstStyle/>
        <a:p>
          <a:endParaRPr lang="tr-TR"/>
        </a:p>
      </dgm:t>
    </dgm:pt>
    <dgm:pt modelId="{9E5E0446-DE60-414E-A2A9-A310B8A96B21}" type="pres">
      <dgm:prSet presAssocID="{E8B2D415-7FAB-464E-84A8-6147EA06C008}" presName="hierChild7" presStyleCnt="0"/>
      <dgm:spPr/>
      <dgm:t>
        <a:bodyPr/>
        <a:lstStyle/>
        <a:p>
          <a:endParaRPr lang="tr-TR"/>
        </a:p>
      </dgm:t>
    </dgm:pt>
  </dgm:ptLst>
  <dgm:cxnLst>
    <dgm:cxn modelId="{8FBBD783-1A93-494C-A8D7-A0CD08140C56}" type="presOf" srcId="{5009CF5E-2059-4EEA-957C-949F1E58B3DF}" destId="{EA520D51-F837-43A2-8CD6-FACB3F30AF19}" srcOrd="0" destOrd="0" presId="urn:microsoft.com/office/officeart/2005/8/layout/orgChart1"/>
    <dgm:cxn modelId="{F49A8AC6-BD70-49DF-A95F-30E9F737261B}" type="presOf" srcId="{88550CF0-0795-4818-8FFB-1ED7E8E160B2}" destId="{720023D3-4D14-4105-AEC7-9AFF6E573E39}" srcOrd="1" destOrd="0" presId="urn:microsoft.com/office/officeart/2005/8/layout/orgChart1"/>
    <dgm:cxn modelId="{CA91BFC8-8B4D-4D19-89EE-F579DAD32FF1}" type="presOf" srcId="{086C606C-9018-4740-A04B-CE93179A3A6E}" destId="{6DE3571B-6466-4F72-AFBE-1702006B3DF4}" srcOrd="0" destOrd="0" presId="urn:microsoft.com/office/officeart/2005/8/layout/orgChart1"/>
    <dgm:cxn modelId="{EAF844C4-3A01-4730-91AA-FF5D07E1DE3C}" type="presOf" srcId="{C87F5A07-7634-4BE0-8381-C8DE484D9149}" destId="{98921D27-361F-49F5-9888-11FB7FA9EA85}" srcOrd="0" destOrd="0" presId="urn:microsoft.com/office/officeart/2005/8/layout/orgChart1"/>
    <dgm:cxn modelId="{F0B6029B-3E22-4D71-A29E-AA726A8E2ECF}" type="presOf" srcId="{CC69E948-B6D2-4F47-B8AF-365CDF226777}" destId="{237CAE85-CA3D-4A5B-9DA7-954F47A4607B}" srcOrd="1" destOrd="0" presId="urn:microsoft.com/office/officeart/2005/8/layout/orgChart1"/>
    <dgm:cxn modelId="{289934D6-30AD-4D05-8F81-74E039D36989}" type="presOf" srcId="{B9C9ED89-5327-4BBA-B568-C4E53F3CC417}" destId="{118B88E9-CBC8-4116-8B7E-384B7581356B}" srcOrd="1" destOrd="0" presId="urn:microsoft.com/office/officeart/2005/8/layout/orgChart1"/>
    <dgm:cxn modelId="{3D0EED91-7E6C-43E1-8F95-53E5A53F6697}" srcId="{A387EB15-816F-48C2-9C82-F6A8453A8CE7}" destId="{8A963B21-1503-43DA-9223-554AC5F70FC7}" srcOrd="7" destOrd="0" parTransId="{47EBD14D-3887-4BEC-86F6-648D87996320}" sibTransId="{F8562C05-ABA7-41AA-82E6-F1FCAE4276A5}"/>
    <dgm:cxn modelId="{DE680CD6-E152-4D60-8411-2E53AF692BC1}" srcId="{FB64E122-8E38-4A83-BAC2-AA9395AED4F0}" destId="{CDB71642-E172-4F8A-9F88-C4A240541F57}" srcOrd="1" destOrd="0" parTransId="{079E3F65-21F3-4821-9B03-24D32E849E38}" sibTransId="{2C24D5D1-FEC1-4C29-8FE9-09ADFBB1036A}"/>
    <dgm:cxn modelId="{1FA9DA1F-3A85-499B-88EB-6AF92F5141FB}" srcId="{A387EB15-816F-48C2-9C82-F6A8453A8CE7}" destId="{F0603EF0-92AE-436B-85C4-989FA74ED10D}" srcOrd="1" destOrd="0" parTransId="{C87F5A07-7634-4BE0-8381-C8DE484D9149}" sibTransId="{704ABE03-C9CE-46A0-8D14-8E07BB361EE7}"/>
    <dgm:cxn modelId="{3D8A22DC-E762-4811-8D96-3D1CAC399219}" type="presOf" srcId="{BBD09739-E79D-4116-9FE1-0804FB741647}" destId="{7B99AB80-C3E7-478A-A915-76CCDCD0DAE7}" srcOrd="1" destOrd="0" presId="urn:microsoft.com/office/officeart/2005/8/layout/orgChart1"/>
    <dgm:cxn modelId="{F56336D9-2984-422C-A0AB-F427CB167CD5}" srcId="{C762FAB0-ECB1-4CDB-B6E9-923FCB6876EA}" destId="{CCEB5FC8-E51A-4D4D-A791-5600ED20E520}" srcOrd="12" destOrd="0" parTransId="{45CF81A3-AB65-431D-B00F-534D7B080287}" sibTransId="{815B8BB7-547D-4B0A-A9E1-AD6DC87ED8CA}"/>
    <dgm:cxn modelId="{AA77FA88-113C-41C5-9694-080B5DCA4905}" type="presOf" srcId="{982E5528-FD0C-4A58-A457-4F7F7073BF81}" destId="{F9C21CF6-53DB-4AC6-B841-E56C6EA19179}" srcOrd="0" destOrd="0" presId="urn:microsoft.com/office/officeart/2005/8/layout/orgChart1"/>
    <dgm:cxn modelId="{0696B572-1B5B-4B80-853D-2C8D56E84967}" type="presOf" srcId="{9C29FDBA-32FE-4659-9CB5-2646400D36FD}" destId="{E587C0BA-4D40-4074-A85D-7E5AB2813A2A}" srcOrd="1" destOrd="0" presId="urn:microsoft.com/office/officeart/2005/8/layout/orgChart1"/>
    <dgm:cxn modelId="{9A3FD235-D8CF-4F09-B18F-33B7BDE1426E}" type="presOf" srcId="{81A6FDE8-F1EE-4383-B998-9AF6F45D08F4}" destId="{F36B0131-1025-4260-BCDC-A794D1359DB3}" srcOrd="1" destOrd="0" presId="urn:microsoft.com/office/officeart/2005/8/layout/orgChart1"/>
    <dgm:cxn modelId="{D4B14C99-2EB9-495C-A2AA-CDEA6C7393FF}" srcId="{C762FAB0-ECB1-4CDB-B6E9-923FCB6876EA}" destId="{F7E51014-803B-42EA-8F63-33A894FA4B59}" srcOrd="0" destOrd="0" parTransId="{94B85F7C-568D-4EC8-A866-8E242E95DB8B}" sibTransId="{4AB17C71-7C5C-482F-A70F-919BF4D9A81B}"/>
    <dgm:cxn modelId="{75CFCF71-E911-4B6F-A273-E7ED6E3AC8D9}" type="presOf" srcId="{DB6D899E-88AD-4BD5-88B8-4E07C95B57CD}" destId="{6FE3539E-F62D-4924-B367-8E71784358D2}" srcOrd="0" destOrd="0" presId="urn:microsoft.com/office/officeart/2005/8/layout/orgChart1"/>
    <dgm:cxn modelId="{6F3311C1-B747-4143-82F5-B1F5483B760A}" type="presOf" srcId="{09CC51D2-74E6-402C-A720-252F15256190}" destId="{4F9E35BE-814F-49CE-95C1-501BDB0BF699}" srcOrd="0" destOrd="0" presId="urn:microsoft.com/office/officeart/2005/8/layout/orgChart1"/>
    <dgm:cxn modelId="{08DFF651-534C-4AB5-A7FF-39A93958315C}" type="presOf" srcId="{BA93107D-209C-4041-A451-C90ACAA3FB55}" destId="{92AD1FBE-BBC8-4E80-BD0E-9B0EC9AB9E9A}" srcOrd="0" destOrd="0" presId="urn:microsoft.com/office/officeart/2005/8/layout/orgChart1"/>
    <dgm:cxn modelId="{D88EFD70-B9E6-493C-BB48-B21E4ED3D15D}" type="presOf" srcId="{1FB9054C-79D3-45B3-B5A4-8B0DF15FE022}" destId="{1A2D736F-BA35-4592-A6DA-96126A9E22D9}" srcOrd="0" destOrd="0" presId="urn:microsoft.com/office/officeart/2005/8/layout/orgChart1"/>
    <dgm:cxn modelId="{DCEDB82A-F8E3-42D4-B1B4-4AE29D07BB09}" type="presOf" srcId="{E8B2D415-7FAB-464E-84A8-6147EA06C008}" destId="{EA3C29EA-186A-436E-BCEA-F5590B104231}" srcOrd="0" destOrd="0" presId="urn:microsoft.com/office/officeart/2005/8/layout/orgChart1"/>
    <dgm:cxn modelId="{32130DCC-5FCB-47D3-B901-5FC01D938CA4}" type="presOf" srcId="{D77E0ED5-8A42-4D04-A370-1F5A48F48CCE}" destId="{3A64D3EB-22E1-453F-AFC3-B8BCDFEF61B6}" srcOrd="1" destOrd="0" presId="urn:microsoft.com/office/officeart/2005/8/layout/orgChart1"/>
    <dgm:cxn modelId="{7FF4C565-D0E2-4AFA-90B5-D4DEE1F40645}" type="presOf" srcId="{0F2C04F2-7DAB-4E6A-A7DD-F86E86D9C98D}" destId="{F27C8CF5-4110-4A4E-BD2B-30CE1455BF40}" srcOrd="0" destOrd="0" presId="urn:microsoft.com/office/officeart/2005/8/layout/orgChart1"/>
    <dgm:cxn modelId="{CB2113FB-0C7A-4B87-A8C7-1BEEAD8F3376}" type="presOf" srcId="{84760603-78DE-40EC-8476-A35398889855}" destId="{DD37761B-68F2-4C36-92E6-B06E9BE9E2D8}" srcOrd="0" destOrd="0" presId="urn:microsoft.com/office/officeart/2005/8/layout/orgChart1"/>
    <dgm:cxn modelId="{24B5480D-6599-43DF-B6DD-18F77DD83269}" type="presOf" srcId="{FB64E122-8E38-4A83-BAC2-AA9395AED4F0}" destId="{A05F010F-A0A0-42B3-AB7A-A54CA867F1B4}" srcOrd="0" destOrd="0" presId="urn:microsoft.com/office/officeart/2005/8/layout/orgChart1"/>
    <dgm:cxn modelId="{A53B5EA3-A550-40B9-9518-18FAE3B3EB51}" type="presOf" srcId="{3BB99318-C5AD-4FA5-934F-6289CECCA4EB}" destId="{182ECA65-784C-41F7-BAFC-C2CBB7EDD69C}" srcOrd="0" destOrd="0" presId="urn:microsoft.com/office/officeart/2005/8/layout/orgChart1"/>
    <dgm:cxn modelId="{7711EEEB-7578-4B91-8BC4-B85570D203F7}" srcId="{88550CF0-0795-4818-8FFB-1ED7E8E160B2}" destId="{AA3C2AE6-EAFD-4887-8829-B278D74717AB}" srcOrd="3" destOrd="0" parTransId="{83693121-08D6-4492-AB68-959CD388F559}" sibTransId="{5AFCB69D-525E-4C32-9EC6-B83258D977D3}"/>
    <dgm:cxn modelId="{8893A14F-4EE6-406D-A794-94A8709864BA}" type="presOf" srcId="{C0E93ED8-4F1E-4531-ABA9-DED4D8421852}" destId="{C9B6E30D-22D5-4E74-AC14-4F29B0E28249}" srcOrd="0" destOrd="0" presId="urn:microsoft.com/office/officeart/2005/8/layout/orgChart1"/>
    <dgm:cxn modelId="{465BFADB-503C-4057-9F95-15D69859C17A}" type="presOf" srcId="{BD7CA154-F18B-4F5D-937D-8AD327912043}" destId="{8B933C7D-364F-43BC-9547-4A013EF43C46}" srcOrd="0" destOrd="0" presId="urn:microsoft.com/office/officeart/2005/8/layout/orgChart1"/>
    <dgm:cxn modelId="{FE03A0F0-354B-4088-B21C-12933E503902}" type="presOf" srcId="{E0BE0231-A530-4780-93DF-3220ADF2BB87}" destId="{0C66345A-3FBC-40BD-9CCE-10C3F6A7EE2F}" srcOrd="1" destOrd="0" presId="urn:microsoft.com/office/officeart/2005/8/layout/orgChart1"/>
    <dgm:cxn modelId="{2102C905-4347-41B2-8F5D-E7C6F10126F0}" srcId="{C762FAB0-ECB1-4CDB-B6E9-923FCB6876EA}" destId="{5D399E3C-5331-4EDB-B81F-EAA232B3CF8C}" srcOrd="9" destOrd="0" parTransId="{5CAA8C08-F7EE-4A2C-B496-49515639D082}" sibTransId="{F29E3935-CADE-471E-9841-D9558BFFF990}"/>
    <dgm:cxn modelId="{4A99A329-E07C-4F8B-821D-2FD09AD045F6}" srcId="{F02441BD-5ACB-4CCE-BE28-A5343402370E}" destId="{8C297F2B-8711-4E76-AC73-9BEA33497564}" srcOrd="6" destOrd="0" parTransId="{B3462F39-AE84-408A-9003-44A6AC9243AF}" sibTransId="{ECD32189-DBA2-4B1C-A915-CD9884357F8C}"/>
    <dgm:cxn modelId="{49153F0E-2E2D-4361-8F07-D0F3D3E90F07}" type="presOf" srcId="{721EAA24-710D-4F32-9F9A-F82E381EE4BF}" destId="{78EA9ABD-9081-45B5-9417-F4CA31DC026A}" srcOrd="0" destOrd="0" presId="urn:microsoft.com/office/officeart/2005/8/layout/orgChart1"/>
    <dgm:cxn modelId="{A5529D86-485C-4BC6-AB96-1C691DA474D1}" type="presOf" srcId="{E1E48555-5F92-43E2-AD5B-56EAA2AE59DC}" destId="{B4AD4142-5CB6-4A98-A063-7A789ADBE4AA}" srcOrd="0" destOrd="0" presId="urn:microsoft.com/office/officeart/2005/8/layout/orgChart1"/>
    <dgm:cxn modelId="{2963F675-128C-4B6E-90DE-1214DA1F74E8}" type="presOf" srcId="{F0603EF0-92AE-436B-85C4-989FA74ED10D}" destId="{279EFC4E-7E38-4CB5-841E-D5D7B9783E89}" srcOrd="1" destOrd="0" presId="urn:microsoft.com/office/officeart/2005/8/layout/orgChart1"/>
    <dgm:cxn modelId="{2A1784EB-7B38-4C14-9693-BD66C6F3C40F}" type="presOf" srcId="{8CF954E4-ECDC-4001-AB07-8915B32ED88E}" destId="{C6E19CF4-3B10-4D8D-B5A3-E5CDD7854E21}" srcOrd="0" destOrd="0" presId="urn:microsoft.com/office/officeart/2005/8/layout/orgChart1"/>
    <dgm:cxn modelId="{7880A673-C71C-4683-8138-7C0D91BF3AC7}" srcId="{E348CD69-957A-4AB5-9ED5-AA4B6E9EF348}" destId="{D102487B-E353-47F4-BA3A-1AE48D761746}" srcOrd="3" destOrd="0" parTransId="{89E820C8-6BC7-426D-A116-D516E5D6CDF4}" sibTransId="{1291D07E-145F-47F3-A11A-565470773A7D}"/>
    <dgm:cxn modelId="{E7019FBA-2C0E-4C8E-8E4F-A1AEE6F4CD84}" type="presOf" srcId="{CE6430FE-44AA-49DB-A3D5-5598EA34F481}" destId="{9FB33090-81CD-49EE-A892-830CC6D1ED39}" srcOrd="1" destOrd="0" presId="urn:microsoft.com/office/officeart/2005/8/layout/orgChart1"/>
    <dgm:cxn modelId="{6E2181AB-11B6-4FCC-A1CF-C48DAF184A7F}" type="presOf" srcId="{D102487B-E353-47F4-BA3A-1AE48D761746}" destId="{8BACE953-396A-4A56-8DF1-DDB4340482BC}" srcOrd="1" destOrd="0" presId="urn:microsoft.com/office/officeart/2005/8/layout/orgChart1"/>
    <dgm:cxn modelId="{FD51D478-9FDF-4DCF-81DA-6A969B9DB908}" srcId="{CDB71642-E172-4F8A-9F88-C4A240541F57}" destId="{A4F1B054-96DE-41CE-AE67-99B592319322}" srcOrd="0" destOrd="0" parTransId="{9F136D81-27BF-4DF0-8F8B-956FBDDBA288}" sibTransId="{99BD0415-C5D0-4490-91E6-134713C8056D}"/>
    <dgm:cxn modelId="{2A093AF9-486F-4BFF-94CD-AB5B62B629A3}" srcId="{C762FAB0-ECB1-4CDB-B6E9-923FCB6876EA}" destId="{BD7CA154-F18B-4F5D-937D-8AD327912043}" srcOrd="7" destOrd="0" parTransId="{177DFC02-4231-43E7-81E6-9AB903CA6C36}" sibTransId="{AD741EDF-7100-4549-B7DC-A9D7433523DC}"/>
    <dgm:cxn modelId="{C80CA29E-C266-47AE-BCC3-29719E02DE8E}" type="presOf" srcId="{604790CA-05DB-4DCF-A163-ED17CDB8324F}" destId="{589EEB07-599A-404F-92DD-CB737CB89536}" srcOrd="0" destOrd="0" presId="urn:microsoft.com/office/officeart/2005/8/layout/orgChart1"/>
    <dgm:cxn modelId="{7190B15B-8115-4714-A4F4-EA2CAEBAD719}" type="presOf" srcId="{CFA62983-2F8C-4F27-8817-F67545FAE70A}" destId="{1853D0E8-6D68-41F7-A190-2C0436F19075}" srcOrd="0" destOrd="0" presId="urn:microsoft.com/office/officeart/2005/8/layout/orgChart1"/>
    <dgm:cxn modelId="{DC606DF9-F9E6-4B30-AE74-1FC00E26769E}" type="presOf" srcId="{83693121-08D6-4492-AB68-959CD388F559}" destId="{92250D28-BBB4-4059-BC0B-98CDEA86B4E7}" srcOrd="0" destOrd="0" presId="urn:microsoft.com/office/officeart/2005/8/layout/orgChart1"/>
    <dgm:cxn modelId="{20925E74-58F2-4315-9DAC-9A663865BC5A}" srcId="{1C87D825-4A04-4396-B781-81037411CA16}" destId="{6818B959-50E2-46F9-99C0-B2F77F61FCBC}" srcOrd="2" destOrd="0" parTransId="{461EFD92-0BDE-4D6D-A562-0773056B87EE}" sibTransId="{2AB07FEA-12DA-40B3-A5DC-A7B4B7DFB1C6}"/>
    <dgm:cxn modelId="{83D03557-5C35-4E08-A0E1-0AE35A5C6385}" type="presOf" srcId="{BA93107D-209C-4041-A451-C90ACAA3FB55}" destId="{C948797E-DC0B-4DEE-9309-B6DDACA35AFE}" srcOrd="1" destOrd="0" presId="urn:microsoft.com/office/officeart/2005/8/layout/orgChart1"/>
    <dgm:cxn modelId="{ED69FB52-82A5-4246-9A66-8B74C23270DB}" type="presOf" srcId="{A234BAF9-70EB-4CF2-9E80-C859156C3C37}" destId="{B3C5F0BC-4F82-4987-9F6F-79A76F8D4BF3}" srcOrd="1" destOrd="0" presId="urn:microsoft.com/office/officeart/2005/8/layout/orgChart1"/>
    <dgm:cxn modelId="{EFC924A5-3E26-485E-A18E-263331AD77BA}" type="presOf" srcId="{12C7E943-1557-4875-B534-EA8BE5713390}" destId="{4C68183A-5DA3-4444-9F22-1BD34CD751B1}" srcOrd="0" destOrd="0" presId="urn:microsoft.com/office/officeart/2005/8/layout/orgChart1"/>
    <dgm:cxn modelId="{90EEE268-B5A0-4475-8726-1590F12880CD}" srcId="{A547DC19-03AE-455B-A779-054B33AE27ED}" destId="{076B92BF-69CD-4162-AFDF-CB2033E73A09}" srcOrd="2" destOrd="0" parTransId="{8D9B44B7-BEB2-4F3D-987C-6D6C6A679E58}" sibTransId="{5384BEBC-7D24-4F16-8DBF-3050E7949C53}"/>
    <dgm:cxn modelId="{2855C60C-7ED3-4D8F-AA54-1F509FF347FD}" type="presOf" srcId="{42BDB7B5-E425-4C78-9C76-BD6EC17DA91F}" destId="{55A3B7F0-2AA7-4428-850A-5D9FEE34AAEB}" srcOrd="0" destOrd="0" presId="urn:microsoft.com/office/officeart/2005/8/layout/orgChart1"/>
    <dgm:cxn modelId="{AF54DF39-F479-451C-B2AD-AFB441A0C2CE}" type="presOf" srcId="{68036A89-EFB3-45B8-94A3-734F3FED50AB}" destId="{C65AC81F-E84C-431A-ABFF-62CE5329A838}" srcOrd="1" destOrd="0" presId="urn:microsoft.com/office/officeart/2005/8/layout/orgChart1"/>
    <dgm:cxn modelId="{31B98E98-7438-43CF-9841-54D312304C98}" type="presOf" srcId="{CE6430FE-44AA-49DB-A3D5-5598EA34F481}" destId="{EA8BB38F-4965-40B0-A29F-58A590FA9BB3}" srcOrd="0" destOrd="0" presId="urn:microsoft.com/office/officeart/2005/8/layout/orgChart1"/>
    <dgm:cxn modelId="{69FC3EE7-F1C4-4DF3-853B-75018DA00F2D}" type="presOf" srcId="{50BF09E5-2CA1-445C-9D98-22E3E486C91F}" destId="{526FC29C-79D1-446C-B161-09038DF49FD6}" srcOrd="1" destOrd="0" presId="urn:microsoft.com/office/officeart/2005/8/layout/orgChart1"/>
    <dgm:cxn modelId="{315B0162-B7A0-4432-99D6-79ED899BA21C}" type="presOf" srcId="{89E820C8-6BC7-426D-A116-D516E5D6CDF4}" destId="{00DA3D29-D635-4091-BAAB-937F6E147A43}" srcOrd="0" destOrd="0" presId="urn:microsoft.com/office/officeart/2005/8/layout/orgChart1"/>
    <dgm:cxn modelId="{3E167711-4F7D-4A37-B227-14B32E55882D}" type="presOf" srcId="{A4F1B054-96DE-41CE-AE67-99B592319322}" destId="{4DAF6E81-DF34-4192-AFB7-02CC6A9A5B61}" srcOrd="0" destOrd="0" presId="urn:microsoft.com/office/officeart/2005/8/layout/orgChart1"/>
    <dgm:cxn modelId="{3F8A282E-0B8F-418E-8B8A-4E569D580C2A}" type="presOf" srcId="{53523140-B416-4A48-9A2A-40F151FF6EF4}" destId="{CCFE4E6D-FB8D-42F5-9A9F-E0F8E2A0AF75}" srcOrd="0" destOrd="0" presId="urn:microsoft.com/office/officeart/2005/8/layout/orgChart1"/>
    <dgm:cxn modelId="{44862D58-CAEE-43A4-A642-B5F72C16C44A}" type="presOf" srcId="{3A173451-6FF8-41D8-8104-8E1BC730D3E6}" destId="{AC93C82B-6341-4F70-997D-140F6F4E7756}" srcOrd="0" destOrd="0" presId="urn:microsoft.com/office/officeart/2005/8/layout/orgChart1"/>
    <dgm:cxn modelId="{25FBBE5E-66DA-48E5-8BA9-F75D6D53E54C}" type="presOf" srcId="{E3D17F73-0766-420F-8661-8C06ACF4DC5E}" destId="{4B9FF052-35BB-445D-9AEE-523572B43EBC}" srcOrd="0" destOrd="0" presId="urn:microsoft.com/office/officeart/2005/8/layout/orgChart1"/>
    <dgm:cxn modelId="{5EFBC4D7-1C85-48AC-9DC9-8617C5CCC5AC}" type="presOf" srcId="{4801CCE2-D1B8-4029-A5DF-B817C76CAB26}" destId="{916ED302-33D1-469F-B38C-5CB68B04934F}" srcOrd="1" destOrd="0" presId="urn:microsoft.com/office/officeart/2005/8/layout/orgChart1"/>
    <dgm:cxn modelId="{A93E1166-1C0D-43A8-BE6F-0D85AC57FE8B}" type="presOf" srcId="{F888C5CE-94EA-4EDB-83AE-6A9D4A9691A8}" destId="{5A9E14D6-B2DF-4527-8049-46573A4435E3}" srcOrd="0" destOrd="0" presId="urn:microsoft.com/office/officeart/2005/8/layout/orgChart1"/>
    <dgm:cxn modelId="{E18E50AE-8914-4D39-A84C-08FDDA506348}" type="presOf" srcId="{721EAA24-710D-4F32-9F9A-F82E381EE4BF}" destId="{C8215EA5-E005-4AA5-B657-3780CEECDA60}" srcOrd="1" destOrd="0" presId="urn:microsoft.com/office/officeart/2005/8/layout/orgChart1"/>
    <dgm:cxn modelId="{A166971A-0894-44E1-85C4-6CCF27C89C80}" type="presOf" srcId="{A547DC19-03AE-455B-A779-054B33AE27ED}" destId="{17CD17D8-1071-4FC6-8FD8-ECC894EFD4BC}" srcOrd="0" destOrd="0" presId="urn:microsoft.com/office/officeart/2005/8/layout/orgChart1"/>
    <dgm:cxn modelId="{32BF2E24-6DF2-4227-952C-E6A6B6FD4B6C}" srcId="{A547DC19-03AE-455B-A779-054B33AE27ED}" destId="{1FB9054C-79D3-45B3-B5A4-8B0DF15FE022}" srcOrd="3" destOrd="0" parTransId="{8BF3FDE5-804A-446A-9946-F50D3827DE64}" sibTransId="{8E851751-F8FA-4048-AC5A-BCC2832610F5}"/>
    <dgm:cxn modelId="{E4B2967D-CDD0-4591-B610-A10993CF1274}" srcId="{F02441BD-5ACB-4CCE-BE28-A5343402370E}" destId="{66EBE4BC-CCD0-4788-9033-07177E32E30C}" srcOrd="1" destOrd="0" parTransId="{DB6D899E-88AD-4BD5-88B8-4E07C95B57CD}" sibTransId="{96F9710B-3959-4BD0-9266-F4E9702245C5}"/>
    <dgm:cxn modelId="{FB7B6FAC-B5AF-4612-B3AA-12C5F93DDE86}" type="presOf" srcId="{B4445536-C08C-4737-BDE3-6A125EA890D5}" destId="{06C26FDC-4418-4A15-8982-8B12B18E0B7C}" srcOrd="0" destOrd="0" presId="urn:microsoft.com/office/officeart/2005/8/layout/orgChart1"/>
    <dgm:cxn modelId="{CCE59038-4DDB-44B6-A62B-6E9FA5415DD8}" type="presOf" srcId="{7D3E6E49-374E-452A-A131-9AC0F688174A}" destId="{DF5E51F4-0E67-4766-A3CF-7218458D1080}" srcOrd="0" destOrd="0" presId="urn:microsoft.com/office/officeart/2005/8/layout/orgChart1"/>
    <dgm:cxn modelId="{537E87A5-27AB-42E5-9FC0-E15AF134815D}" type="presOf" srcId="{4DD90DD1-74AC-42E0-A56D-3B9BAB7A6E16}" destId="{375D3FBE-6DC6-49EC-B48D-09B4B591DE32}" srcOrd="1" destOrd="0" presId="urn:microsoft.com/office/officeart/2005/8/layout/orgChart1"/>
    <dgm:cxn modelId="{707865D5-FA0A-4DB5-BF20-EF1890E1CE7C}" type="presOf" srcId="{625F3520-FE46-4D21-8C07-ADA591E27512}" destId="{91DEB617-EE9C-4645-84AF-4905055DDDF8}" srcOrd="1" destOrd="0" presId="urn:microsoft.com/office/officeart/2005/8/layout/orgChart1"/>
    <dgm:cxn modelId="{67428BA2-7ABB-4150-A20E-5E1187019EC6}" type="presOf" srcId="{9F136D81-27BF-4DF0-8F8B-956FBDDBA288}" destId="{FBBEC25B-2CDB-435B-AD04-37ED7A4AC919}" srcOrd="0" destOrd="0" presId="urn:microsoft.com/office/officeart/2005/8/layout/orgChart1"/>
    <dgm:cxn modelId="{3FBB52BA-F2C8-44E6-9FE6-C387F28F2559}" type="presOf" srcId="{8D9B44B7-BEB2-4F3D-987C-6D6C6A679E58}" destId="{28625A13-01B0-4E2D-BC46-DE62811E4214}" srcOrd="0" destOrd="0" presId="urn:microsoft.com/office/officeart/2005/8/layout/orgChart1"/>
    <dgm:cxn modelId="{34A780EC-C803-41DA-A535-28950D5EF189}" srcId="{FB64E122-8E38-4A83-BAC2-AA9395AED4F0}" destId="{A547DC19-03AE-455B-A779-054B33AE27ED}" srcOrd="2" destOrd="0" parTransId="{0CB1631B-8783-4DCB-BCA2-7AE6CE9F6ED8}" sibTransId="{999471D1-3879-41FA-8042-0141C61CFDB5}"/>
    <dgm:cxn modelId="{6D4A5877-AEE7-44F3-BCC1-3DEAE57B8B96}" type="presOf" srcId="{93703FB5-B360-4273-B021-9FF960C3C14C}" destId="{3EDC839A-C147-46E0-814A-362D2644B7F7}" srcOrd="0" destOrd="0" presId="urn:microsoft.com/office/officeart/2005/8/layout/orgChart1"/>
    <dgm:cxn modelId="{10ABE7F2-B35F-49A1-B7A8-C6D4F7CE9359}" type="presOf" srcId="{F02441BD-5ACB-4CCE-BE28-A5343402370E}" destId="{49900D70-53AC-493A-8BF6-38B35323B6A8}" srcOrd="1" destOrd="0" presId="urn:microsoft.com/office/officeart/2005/8/layout/orgChart1"/>
    <dgm:cxn modelId="{44927A3E-FE42-4558-8125-67BD74E9285E}" type="presOf" srcId="{0E4AD468-694F-4BE2-8462-450A01B5576C}" destId="{9983F54C-167A-45F8-AC3E-1E2385B30625}" srcOrd="0" destOrd="0" presId="urn:microsoft.com/office/officeart/2005/8/layout/orgChart1"/>
    <dgm:cxn modelId="{0B96F61C-DEB6-4F76-A7C2-650D165E3293}" srcId="{0E4AD468-694F-4BE2-8462-450A01B5576C}" destId="{E8B2D415-7FAB-464E-84A8-6147EA06C008}" srcOrd="1" destOrd="0" parTransId="{604790CA-05DB-4DCF-A163-ED17CDB8324F}" sibTransId="{BB99F0C4-BCF4-4AFF-A7C9-FD0A7BA20F7E}"/>
    <dgm:cxn modelId="{BD0E0A9F-3719-42E3-8036-FF8EC883C77C}" srcId="{E348CD69-957A-4AB5-9ED5-AA4B6E9EF348}" destId="{9C29FDBA-32FE-4659-9CB5-2646400D36FD}" srcOrd="2" destOrd="0" parTransId="{76B6ECAC-9543-40B3-BE35-D25F2139B18A}" sibTransId="{E0F3AACA-A9BF-46F5-BC2C-51C468843672}"/>
    <dgm:cxn modelId="{E0C4DA09-CEC3-4B72-B9B3-433DD2895B6A}" type="presOf" srcId="{CDB71642-E172-4F8A-9F88-C4A240541F57}" destId="{08164BB6-F097-4C6F-9DFA-F9A46A5A0E89}" srcOrd="1" destOrd="0" presId="urn:microsoft.com/office/officeart/2005/8/layout/orgChart1"/>
    <dgm:cxn modelId="{4A714A8A-804E-4E23-8609-20FA9AAAE86F}" type="presOf" srcId="{70C5D496-09F8-45C2-A245-78D0EA96DE9D}" destId="{B6513E83-DCEB-4E91-8DBA-1A6BB7215A12}" srcOrd="1" destOrd="0" presId="urn:microsoft.com/office/officeart/2005/8/layout/orgChart1"/>
    <dgm:cxn modelId="{3E42644D-3D52-4B2E-8093-58D44F8D5C9B}" srcId="{C762FAB0-ECB1-4CDB-B6E9-923FCB6876EA}" destId="{BA93107D-209C-4041-A451-C90ACAA3FB55}" srcOrd="2" destOrd="0" parTransId="{F5D6DD11-471A-4C3A-B561-890D8C01B05D}" sibTransId="{717EAD6B-A1F6-4CFD-BF4F-A0EB608F68C5}"/>
    <dgm:cxn modelId="{51972406-B8E1-4703-BF03-2A2B5464B8B4}" type="presOf" srcId="{C5D6513E-6745-4D52-A310-056659F7507C}" destId="{16D5B5DA-FBD9-414E-8458-1F0CE2E259AB}" srcOrd="1" destOrd="0" presId="urn:microsoft.com/office/officeart/2005/8/layout/orgChart1"/>
    <dgm:cxn modelId="{48935AEA-45A9-4B3D-88A0-4B8F4E73750D}" type="presOf" srcId="{BBD09739-E79D-4116-9FE1-0804FB741647}" destId="{D20F8810-2756-41E4-BD1C-56766BDA0BD8}" srcOrd="0" destOrd="0" presId="urn:microsoft.com/office/officeart/2005/8/layout/orgChart1"/>
    <dgm:cxn modelId="{4617B95E-C91D-4D1E-AB99-C8ED22759E7E}" type="presOf" srcId="{92A1368D-A8F8-4639-BE7C-FDDA4D66C932}" destId="{5AF9DE11-2A72-4654-8871-458CD605D5C7}" srcOrd="0" destOrd="0" presId="urn:microsoft.com/office/officeart/2005/8/layout/orgChart1"/>
    <dgm:cxn modelId="{8F7BB923-6776-470B-978C-EC86808A48DA}" srcId="{0E4AD468-694F-4BE2-8462-450A01B5576C}" destId="{7F66795F-546C-4E1D-BEDB-8478C7AA07CA}" srcOrd="4" destOrd="0" parTransId="{E705E36A-E61E-49C1-A16D-AB4D82D35007}" sibTransId="{374BA640-568B-4A22-A702-3C9817238E66}"/>
    <dgm:cxn modelId="{0E57457B-2221-4390-87CF-BAD181209C62}" srcId="{1C87D825-4A04-4396-B781-81037411CA16}" destId="{0EAAF7C3-CE51-454B-BE4A-2EE5934F985E}" srcOrd="4" destOrd="0" parTransId="{BE202983-5158-4022-9A68-7FFDA3B3A832}" sibTransId="{A92CB49D-44C1-4F94-90E3-0A431256AD01}"/>
    <dgm:cxn modelId="{D25C6F40-7187-48C8-9C3B-2D87EA1CB671}" srcId="{FB64E122-8E38-4A83-BAC2-AA9395AED4F0}" destId="{F02441BD-5ACB-4CCE-BE28-A5343402370E}" srcOrd="3" destOrd="0" parTransId="{9E6B1774-4596-41CF-9CB8-74162551727A}" sibTransId="{423A4706-06AC-4EE6-ADF0-EB6775C4B962}"/>
    <dgm:cxn modelId="{A0F229AE-9C65-483F-B410-E434A3C0832F}" type="presOf" srcId="{0F2C04F2-7DAB-4E6A-A7DD-F86E86D9C98D}" destId="{79A5165C-81DD-4589-9D0A-24FC6C5F41C3}" srcOrd="1" destOrd="0" presId="urn:microsoft.com/office/officeart/2005/8/layout/orgChart1"/>
    <dgm:cxn modelId="{EC84584D-0D4C-4512-B626-BEB2E01107EA}" srcId="{A387EB15-816F-48C2-9C82-F6A8453A8CE7}" destId="{C90EB2A4-55D8-4D9C-8551-A93857EAF906}" srcOrd="8" destOrd="0" parTransId="{0B573E76-D464-4A73-B619-EEC08AC14F3B}" sibTransId="{F032DDFC-4919-4372-88A9-3FBA6FF0A43A}"/>
    <dgm:cxn modelId="{0730B8EA-C7F3-4EB1-B2B8-8FF88AB06F31}" type="presOf" srcId="{B4445536-C08C-4737-BDE3-6A125EA890D5}" destId="{457D5D91-A40A-4682-BB1E-702ACCDEBE15}" srcOrd="1" destOrd="0" presId="urn:microsoft.com/office/officeart/2005/8/layout/orgChart1"/>
    <dgm:cxn modelId="{29A7568D-329C-4334-90ED-6A2672D6E976}" srcId="{C762FAB0-ECB1-4CDB-B6E9-923FCB6876EA}" destId="{70C5D496-09F8-45C2-A245-78D0EA96DE9D}" srcOrd="5" destOrd="0" parTransId="{E3D17F73-0766-420F-8661-8C06ACF4DC5E}" sibTransId="{59437A10-895A-4303-85B0-83B7A7E35FE1}"/>
    <dgm:cxn modelId="{B1CFBE43-48A9-4AAF-A16F-982217AA36C6}" srcId="{A387EB15-816F-48C2-9C82-F6A8453A8CE7}" destId="{55901FFE-E515-4F3E-9021-4810A8535351}" srcOrd="2" destOrd="0" parTransId="{7A8DBD5A-D6DE-4118-80AE-0031535FA7D0}" sibTransId="{48F508B9-5BA6-4285-960F-894D5E026FAB}"/>
    <dgm:cxn modelId="{82EEBD34-AB40-489A-9FD6-E585989D89C2}" srcId="{E348CD69-957A-4AB5-9ED5-AA4B6E9EF348}" destId="{8D794C55-A89F-4F2C-9E03-88A71596AAF5}" srcOrd="7" destOrd="0" parTransId="{2C653CD0-A4EB-4F08-B79D-DD7F27498542}" sibTransId="{2A89821A-8EB1-4BFD-923A-E2CD48ECFF5A}"/>
    <dgm:cxn modelId="{6B41E276-AF84-4A14-BB96-199A7FFC00D6}" type="presOf" srcId="{76B6ECAC-9543-40B3-BE35-D25F2139B18A}" destId="{19B41DD4-2FA4-438F-8E73-49DEA65A94BA}" srcOrd="0" destOrd="0" presId="urn:microsoft.com/office/officeart/2005/8/layout/orgChart1"/>
    <dgm:cxn modelId="{D002AB49-3640-4CB2-A577-943700D9B2B3}" type="presOf" srcId="{70C5D496-09F8-45C2-A245-78D0EA96DE9D}" destId="{7786C191-A1BB-477A-8778-2412E9EF947C}" srcOrd="0" destOrd="0" presId="urn:microsoft.com/office/officeart/2005/8/layout/orgChart1"/>
    <dgm:cxn modelId="{00020AAC-ED7F-44F7-A353-EDB6772E29E3}" type="presOf" srcId="{92B9DB62-9630-4289-A467-EB3BDFFD4C5B}" destId="{727C203B-5EC7-4B8E-B6C4-3426D3D069AF}" srcOrd="0" destOrd="0" presId="urn:microsoft.com/office/officeart/2005/8/layout/orgChart1"/>
    <dgm:cxn modelId="{3F3AA8A4-D326-4724-8E43-E05F53A21777}" type="presOf" srcId="{1FB9054C-79D3-45B3-B5A4-8B0DF15FE022}" destId="{4219D275-4C68-4034-BE72-F18176724D72}" srcOrd="1" destOrd="0" presId="urn:microsoft.com/office/officeart/2005/8/layout/orgChart1"/>
    <dgm:cxn modelId="{E1876DDB-18E9-411D-AFCE-5EAAD8EC4BFE}" type="presOf" srcId="{66EBE4BC-CCD0-4788-9033-07177E32E30C}" destId="{0EDE2B35-EB9B-49F3-A3F0-27FB8989600C}" srcOrd="0" destOrd="0" presId="urn:microsoft.com/office/officeart/2005/8/layout/orgChart1"/>
    <dgm:cxn modelId="{3817F341-7291-4AA5-BBD5-1BD04E1E0067}" type="presOf" srcId="{0EAAF7C3-CE51-454B-BE4A-2EE5934F985E}" destId="{F6FCF4DE-12BC-439A-891F-159DC8A0791B}" srcOrd="1" destOrd="0" presId="urn:microsoft.com/office/officeart/2005/8/layout/orgChart1"/>
    <dgm:cxn modelId="{A99B60BE-A1D0-4537-B4AC-2EBAEE85967B}" type="presOf" srcId="{882402EB-CF6E-4E03-B4D2-FDA315BBA71E}" destId="{44F818FD-4946-478B-9891-4C033EB1E71B}" srcOrd="1" destOrd="0" presId="urn:microsoft.com/office/officeart/2005/8/layout/orgChart1"/>
    <dgm:cxn modelId="{27538F16-0332-495C-9ED0-F4B74D7FB9AF}" type="presOf" srcId="{81A6FDE8-F1EE-4383-B998-9AF6F45D08F4}" destId="{A22A8F56-C967-472F-898A-31D241086206}" srcOrd="0" destOrd="0" presId="urn:microsoft.com/office/officeart/2005/8/layout/orgChart1"/>
    <dgm:cxn modelId="{261ED2E7-42F1-464C-9822-2544735BCAFB}" srcId="{A387EB15-816F-48C2-9C82-F6A8453A8CE7}" destId="{A234BAF9-70EB-4CF2-9E80-C859156C3C37}" srcOrd="3" destOrd="0" parTransId="{92B9DB62-9630-4289-A467-EB3BDFFD4C5B}" sibTransId="{141D5287-E06C-48CF-A1DC-1C735F26267C}"/>
    <dgm:cxn modelId="{C78CAC20-7C2E-4380-9866-F4FA04F0B7D6}" type="presOf" srcId="{4DD90DD1-74AC-42E0-A56D-3B9BAB7A6E16}" destId="{D3EBCDEF-607F-4F8B-A412-5E9BEE3EA953}" srcOrd="0" destOrd="0" presId="urn:microsoft.com/office/officeart/2005/8/layout/orgChart1"/>
    <dgm:cxn modelId="{08E2AFFE-E802-41B1-B935-D1E2278A5BC6}" type="presOf" srcId="{30EC5321-C408-4C5B-9DAE-D7E1E88A2443}" destId="{8B4CB6F7-5C36-4FC7-B6E6-EF3C714B2486}" srcOrd="0" destOrd="0" presId="urn:microsoft.com/office/officeart/2005/8/layout/orgChart1"/>
    <dgm:cxn modelId="{0CEFCD55-9D23-4591-AA6A-FF111BA9ED27}" type="presOf" srcId="{8FD89F85-B245-473B-9F11-42BD809C652D}" destId="{727D9C75-B050-4E16-8218-07E6904841D1}" srcOrd="0" destOrd="0" presId="urn:microsoft.com/office/officeart/2005/8/layout/orgChart1"/>
    <dgm:cxn modelId="{7A59C90F-D5F0-43B0-9D9B-3BE6A0E12675}" type="presOf" srcId="{B869465D-C84A-4650-BDD1-1E1934AD3B80}" destId="{F6BCC866-7566-4AC5-8977-1C28BC73CF18}" srcOrd="0" destOrd="0" presId="urn:microsoft.com/office/officeart/2005/8/layout/orgChart1"/>
    <dgm:cxn modelId="{AE488125-76C7-4AD2-BFA1-34C92B1F9DD4}" type="presOf" srcId="{E8B2D415-7FAB-464E-84A8-6147EA06C008}" destId="{4CBFA0D5-BCC0-45A0-A3A2-61FB943A1949}" srcOrd="1" destOrd="0" presId="urn:microsoft.com/office/officeart/2005/8/layout/orgChart1"/>
    <dgm:cxn modelId="{C6664219-148F-41E8-9D9C-4599FDDB6D47}" type="presOf" srcId="{998DF1FF-0534-4BF0-BFEA-1C368622825F}" destId="{1FDA31BA-333B-47F3-B092-93A0C3FF51EA}" srcOrd="0" destOrd="0" presId="urn:microsoft.com/office/officeart/2005/8/layout/orgChart1"/>
    <dgm:cxn modelId="{6D5989D3-9F3B-4E3D-B4DC-E3EBF4ED3AE4}" type="presOf" srcId="{C5D6513E-6745-4D52-A310-056659F7507C}" destId="{C5808C7A-F740-423C-A2AF-3457BB2CEBE6}" srcOrd="0" destOrd="0" presId="urn:microsoft.com/office/officeart/2005/8/layout/orgChart1"/>
    <dgm:cxn modelId="{82CB2A21-4C7E-44B9-B7ED-CD28E8F17863}" type="presOf" srcId="{78C0B6A6-3BCB-408C-8ADF-847270DBA131}" destId="{91F358C0-D12C-477D-8423-180B4759ED64}" srcOrd="0" destOrd="0" presId="urn:microsoft.com/office/officeart/2005/8/layout/orgChart1"/>
    <dgm:cxn modelId="{182FDFA5-D8AF-4E80-84F2-593249FC1012}" type="presOf" srcId="{7156AFE0-E00B-447C-B2BA-F9862449373D}" destId="{6D266B8A-F746-4AD3-AF39-2492B0BC78DE}" srcOrd="0" destOrd="0" presId="urn:microsoft.com/office/officeart/2005/8/layout/orgChart1"/>
    <dgm:cxn modelId="{A9F8147E-271D-49AA-AEBD-D89143364FB2}" type="presOf" srcId="{F7E51014-803B-42EA-8F63-33A894FA4B59}" destId="{457F401B-B032-4E5D-8785-4779C69DC371}" srcOrd="0" destOrd="0" presId="urn:microsoft.com/office/officeart/2005/8/layout/orgChart1"/>
    <dgm:cxn modelId="{42182B82-BB05-4084-9B61-613B88ED276B}" type="presOf" srcId="{C762FAB0-ECB1-4CDB-B6E9-923FCB6876EA}" destId="{18B1D0C7-82C3-47DA-B84E-8E422B5AA6C6}" srcOrd="1" destOrd="0" presId="urn:microsoft.com/office/officeart/2005/8/layout/orgChart1"/>
    <dgm:cxn modelId="{93193EFB-6224-4175-8DC9-33F4904F1A79}" srcId="{C762FAB0-ECB1-4CDB-B6E9-923FCB6876EA}" destId="{FF6856C8-C189-4195-A318-85F53F449085}" srcOrd="6" destOrd="0" parTransId="{7EEFEEB0-418C-455E-8895-2C1E74C7AA30}" sibTransId="{1FD6ED3C-4136-42D1-8A2C-19BB96A86528}"/>
    <dgm:cxn modelId="{BC84087E-71A3-49B9-B85C-2274DE7B7B8A}" type="presOf" srcId="{BD28A62A-E0B6-4EB1-801D-3C6C9424C46E}" destId="{AACB027D-2063-495E-8801-AD41706E3203}" srcOrd="0" destOrd="0" presId="urn:microsoft.com/office/officeart/2005/8/layout/orgChart1"/>
    <dgm:cxn modelId="{0F913397-0621-4518-A0CA-EA1B11062A09}" type="presOf" srcId="{A7649CDC-033E-4AD5-9C4E-92D36888CE99}" destId="{0F78D0A9-3E6C-4A3B-B901-A553CE831355}" srcOrd="0" destOrd="0" presId="urn:microsoft.com/office/officeart/2005/8/layout/orgChart1"/>
    <dgm:cxn modelId="{A5B080C3-CF66-4C54-8A92-A1E4CB3FB63A}" srcId="{0E4AD468-694F-4BE2-8462-450A01B5576C}" destId="{B4445536-C08C-4737-BDE3-6A125EA890D5}" srcOrd="0" destOrd="0" parTransId="{12C7E943-1557-4875-B534-EA8BE5713390}" sibTransId="{C3A77F5C-CCE7-46F5-847C-434D2581121C}"/>
    <dgm:cxn modelId="{5EC182E3-F29F-43D1-8BE7-9D9FF39F992B}" type="presOf" srcId="{7A8DBD5A-D6DE-4118-80AE-0031535FA7D0}" destId="{ED9D042E-0AB2-4B1E-903D-16365C1E4DFC}" srcOrd="0" destOrd="0" presId="urn:microsoft.com/office/officeart/2005/8/layout/orgChart1"/>
    <dgm:cxn modelId="{9A81F87E-05CD-4297-8A97-6BC8D310F3F0}" type="presOf" srcId="{882402EB-CF6E-4E03-B4D2-FDA315BBA71E}" destId="{5E51784E-40B9-4D28-ABCA-0B4A42338544}" srcOrd="0" destOrd="0" presId="urn:microsoft.com/office/officeart/2005/8/layout/orgChart1"/>
    <dgm:cxn modelId="{2C7E2A03-7714-474E-BE81-285977CF0382}" type="presOf" srcId="{07341E59-6CB1-448A-835B-A4029EB42286}" destId="{65E6B530-16CD-4CE6-BD12-5AA3CCD00896}" srcOrd="1" destOrd="0" presId="urn:microsoft.com/office/officeart/2005/8/layout/orgChart1"/>
    <dgm:cxn modelId="{A9A7F93A-3531-48C1-9328-6A8F59E6A440}" type="presOf" srcId="{A75748E7-ED43-4EAD-A02B-57FBDF556AA0}" destId="{D06B13AB-CDB2-4032-8E06-A896AA2511BB}" srcOrd="0" destOrd="0" presId="urn:microsoft.com/office/officeart/2005/8/layout/orgChart1"/>
    <dgm:cxn modelId="{45B89563-8B01-4EA8-99C7-8DC03A24CF3D}" type="presOf" srcId="{8A39144B-FE0C-48C0-8310-9BB899E018B0}" destId="{26A25DD0-8555-4667-B82C-C3DC5950E831}" srcOrd="0" destOrd="0" presId="urn:microsoft.com/office/officeart/2005/8/layout/orgChart1"/>
    <dgm:cxn modelId="{3B0C7154-642A-47F8-88D3-ECAE3ACAB169}" type="presOf" srcId="{CDB71642-E172-4F8A-9F88-C4A240541F57}" destId="{B3F0551D-AC3C-4531-A111-9C8C2ED5DEC5}" srcOrd="0" destOrd="0" presId="urn:microsoft.com/office/officeart/2005/8/layout/orgChart1"/>
    <dgm:cxn modelId="{1DABAC6E-A141-47BA-A232-A13D7873D409}" type="presOf" srcId="{6818B959-50E2-46F9-99C0-B2F77F61FCBC}" destId="{D0C893FD-9749-4787-BECC-4A2EE8E05E22}" srcOrd="0" destOrd="0" presId="urn:microsoft.com/office/officeart/2005/8/layout/orgChart1"/>
    <dgm:cxn modelId="{DB17B7F5-49B1-42ED-8F9F-74C8D224CE51}" type="presOf" srcId="{FF6856C8-C189-4195-A318-85F53F449085}" destId="{E4B8CFAC-D0BD-402D-94F9-840B99EBD7EB}" srcOrd="0" destOrd="0" presId="urn:microsoft.com/office/officeart/2005/8/layout/orgChart1"/>
    <dgm:cxn modelId="{9838780B-A438-43BD-A45F-89E0A22B1BCE}" type="presOf" srcId="{8BF3FDE5-804A-446A-9946-F50D3827DE64}" destId="{A461BF04-AFCB-475D-AD98-7F8CF3777760}" srcOrd="0" destOrd="0" presId="urn:microsoft.com/office/officeart/2005/8/layout/orgChart1"/>
    <dgm:cxn modelId="{0223B5A7-6520-406C-A557-6AC81DE999FA}" type="presOf" srcId="{076B92BF-69CD-4162-AFDF-CB2033E73A09}" destId="{92622EA1-B540-43EB-8252-CC67E3DD0BA3}" srcOrd="1" destOrd="0" presId="urn:microsoft.com/office/officeart/2005/8/layout/orgChart1"/>
    <dgm:cxn modelId="{26BCA110-0FCA-4EC5-8F01-FBE5B73825F3}" srcId="{A547DC19-03AE-455B-A779-054B33AE27ED}" destId="{4801CCE2-D1B8-4029-A5DF-B817C76CAB26}" srcOrd="0" destOrd="0" parTransId="{D631CD40-B9AC-4A28-894C-6238E6454038}" sibTransId="{E420895C-15B9-43AB-B330-00BBC3B9F5EE}"/>
    <dgm:cxn modelId="{33AAA340-FDC0-4BA0-8EEB-459B77EF6EFA}" type="presOf" srcId="{0CB1631B-8783-4DCB-BCA2-7AE6CE9F6ED8}" destId="{2055C034-10EE-4009-AA57-2BD48C93B152}" srcOrd="0" destOrd="0" presId="urn:microsoft.com/office/officeart/2005/8/layout/orgChart1"/>
    <dgm:cxn modelId="{31294CDC-822B-4CF6-9FFB-425B955B2F95}" type="presOf" srcId="{9F25331F-3C0A-49D7-A0BE-F87C6878F6B4}" destId="{629037A8-9964-4B8A-AAC5-A27FAA19DA07}" srcOrd="0" destOrd="0" presId="urn:microsoft.com/office/officeart/2005/8/layout/orgChart1"/>
    <dgm:cxn modelId="{9AD57BB7-2E48-4950-9D56-02DDCD8308B4}" srcId="{1C87D825-4A04-4396-B781-81037411CA16}" destId="{81A6FDE8-F1EE-4383-B998-9AF6F45D08F4}" srcOrd="3" destOrd="0" parTransId="{7EC6ED1B-A4DE-48B5-83E6-D48EFBD58AA3}" sibTransId="{E832C0B9-30DC-41FE-969E-24D2261D14B6}"/>
    <dgm:cxn modelId="{41B6A23F-4C25-4DA0-8C98-455258193F7E}" type="presOf" srcId="{AA3C2AE6-EAFD-4887-8829-B278D74717AB}" destId="{3DF62860-7D1E-4435-A378-8A90CF15AC28}" srcOrd="0" destOrd="0" presId="urn:microsoft.com/office/officeart/2005/8/layout/orgChart1"/>
    <dgm:cxn modelId="{D5690F53-04B7-4E5F-9067-07670646C6EE}" type="presOf" srcId="{8C297F2B-8711-4E76-AC73-9BEA33497564}" destId="{E0FD1314-7F3B-428B-92DC-D77D161A3830}" srcOrd="1" destOrd="0" presId="urn:microsoft.com/office/officeart/2005/8/layout/orgChart1"/>
    <dgm:cxn modelId="{9BDB7EA7-E97B-4A84-B649-1FD276CD2FCD}" type="presOf" srcId="{84760603-78DE-40EC-8476-A35398889855}" destId="{9DB50E59-72FA-4791-92E7-F7372EEB164B}" srcOrd="1" destOrd="0" presId="urn:microsoft.com/office/officeart/2005/8/layout/orgChart1"/>
    <dgm:cxn modelId="{F97AEC66-9CD4-4EEA-BF89-1B7374ED4225}" srcId="{E348CD69-957A-4AB5-9ED5-AA4B6E9EF348}" destId="{0F2C04F2-7DAB-4E6A-A7DD-F86E86D9C98D}" srcOrd="4" destOrd="0" parTransId="{6DF95CAA-378D-4D48-B774-103E53591FCF}" sibTransId="{595CE1EF-F219-4E74-83BE-F0AADF067B63}"/>
    <dgm:cxn modelId="{FE929ACE-9E1C-48A1-A211-D9D503E7BE3A}" type="presOf" srcId="{076B92BF-69CD-4162-AFDF-CB2033E73A09}" destId="{D0D94BEA-1097-47BA-9C77-286CA194AAC0}" srcOrd="0" destOrd="0" presId="urn:microsoft.com/office/officeart/2005/8/layout/orgChart1"/>
    <dgm:cxn modelId="{C1B556F4-9A89-4EBB-948D-763A6BC4AC1C}" srcId="{CDB71642-E172-4F8A-9F88-C4A240541F57}" destId="{14B7CBF4-4026-406E-A649-580A42D09CAA}" srcOrd="1" destOrd="0" parTransId="{443B47AE-51AB-424C-AFC4-BF43BD3F1E26}" sibTransId="{3910CF01-6826-4551-A977-FBA65250B26C}"/>
    <dgm:cxn modelId="{776BFF49-3789-4596-B60B-123770C77B6F}" srcId="{E348CD69-957A-4AB5-9ED5-AA4B6E9EF348}" destId="{30EC5321-C408-4C5B-9DAE-D7E1E88A2443}" srcOrd="5" destOrd="0" parTransId="{BD28A62A-E0B6-4EB1-801D-3C6C9424C46E}" sibTransId="{8DAB13F4-FD22-4DB6-91C5-430C3B59A3C0}"/>
    <dgm:cxn modelId="{5E437D6D-F884-45AE-9920-21E2D94DE108}" type="presOf" srcId="{2B8A1213-4200-49F1-8B95-D87916638274}" destId="{766B07C6-DFC8-4744-8487-3A25FD4D93E8}" srcOrd="0" destOrd="0" presId="urn:microsoft.com/office/officeart/2005/8/layout/orgChart1"/>
    <dgm:cxn modelId="{1CB47F1F-BDFB-4D66-8AD6-1902469551FC}" type="presOf" srcId="{B869465D-C84A-4650-BDD1-1E1934AD3B80}" destId="{1BA25295-7416-461C-AA1F-DD1D005FB2F3}" srcOrd="1" destOrd="0" presId="urn:microsoft.com/office/officeart/2005/8/layout/orgChart1"/>
    <dgm:cxn modelId="{30FF51BD-6311-4871-91EA-2D24C12CBDE1}" type="presOf" srcId="{CCEB5FC8-E51A-4D4D-A791-5600ED20E520}" destId="{63842654-354F-48BE-B018-82E09996ABFD}" srcOrd="0" destOrd="0" presId="urn:microsoft.com/office/officeart/2005/8/layout/orgChart1"/>
    <dgm:cxn modelId="{EEDB6884-71FF-4827-AE3B-AA3F1CB3A6A8}" type="presOf" srcId="{463EB23A-7193-46E1-9A44-AC2E3E1DD394}" destId="{BA2EA093-FEFE-4349-B7A9-3E8BB9CDAD4C}" srcOrd="0" destOrd="0" presId="urn:microsoft.com/office/officeart/2005/8/layout/orgChart1"/>
    <dgm:cxn modelId="{1F34BAE9-E2B0-4E97-AFD5-D3BCCC51C457}" type="presOf" srcId="{10CA9A86-4511-4F18-9365-77C1559F8AE2}" destId="{23AAA666-2F41-4F9E-B7DA-E4461A4B0FBB}" srcOrd="0" destOrd="0" presId="urn:microsoft.com/office/officeart/2005/8/layout/orgChart1"/>
    <dgm:cxn modelId="{69ABF4F9-A5B5-4741-B5F2-FC9A7DB1C10B}" srcId="{F02441BD-5ACB-4CCE-BE28-A5343402370E}" destId="{625F3520-FE46-4D21-8C07-ADA591E27512}" srcOrd="0" destOrd="0" parTransId="{7156AFE0-E00B-447C-B2BA-F9862449373D}" sibTransId="{41BD7C37-2C42-4F32-A7C2-87BDB85E8633}"/>
    <dgm:cxn modelId="{06646650-EC57-408C-8FBA-7A3875014C78}" type="presOf" srcId="{9E6B1774-4596-41CF-9CB8-74162551727A}" destId="{55754914-3493-46C8-BDB6-8102C79F0B87}" srcOrd="0" destOrd="0" presId="urn:microsoft.com/office/officeart/2005/8/layout/orgChart1"/>
    <dgm:cxn modelId="{ABB99848-BE18-4D43-AF69-49498B561A0C}" srcId="{A387EB15-816F-48C2-9C82-F6A8453A8CE7}" destId="{2EA92A5C-EE67-425E-A692-7785F203C7A0}" srcOrd="6" destOrd="0" parTransId="{09CC51D2-74E6-402C-A720-252F15256190}" sibTransId="{02FF3315-4EF6-4EE6-A569-0E8F96769004}"/>
    <dgm:cxn modelId="{EB1DA7AD-EE45-468C-97E0-E1D20DD6D6DB}" type="presOf" srcId="{D0C19E0A-080E-48FA-AB17-C2C04BE09586}" destId="{37DC1411-C282-4137-BA66-AC9F9DDB10A8}" srcOrd="1" destOrd="0" presId="urn:microsoft.com/office/officeart/2005/8/layout/orgChart1"/>
    <dgm:cxn modelId="{42B49777-3014-4290-9EB8-34B8E3043C2D}" type="presOf" srcId="{A387EB15-816F-48C2-9C82-F6A8453A8CE7}" destId="{E696387C-6A79-4AED-AB85-13E2453BDF2F}" srcOrd="1" destOrd="0" presId="urn:microsoft.com/office/officeart/2005/8/layout/orgChart1"/>
    <dgm:cxn modelId="{EB0A2C2F-3B95-4C53-9409-1F4B5358B801}" type="presOf" srcId="{8D794C55-A89F-4F2C-9E03-88A71596AAF5}" destId="{BD4D68DF-CA52-4505-B37A-4F33388B43B0}" srcOrd="1" destOrd="0" presId="urn:microsoft.com/office/officeart/2005/8/layout/orgChart1"/>
    <dgm:cxn modelId="{EE000C32-62E7-4F5F-A752-DE78C324B6DE}" srcId="{C762FAB0-ECB1-4CDB-B6E9-923FCB6876EA}" destId="{D0C19E0A-080E-48FA-AB17-C2C04BE09586}" srcOrd="10" destOrd="0" parTransId="{8A39144B-FE0C-48C0-8310-9BB899E018B0}" sibTransId="{D56BDED8-AE47-4C85-82EA-D54F00E4E4E7}"/>
    <dgm:cxn modelId="{84E06CD1-198A-47D0-916E-F0FD808DBB45}" type="presOf" srcId="{CFA62983-2F8C-4F27-8817-F67545FAE70A}" destId="{7670A818-105C-451E-8AFB-EE3DDB45DE50}" srcOrd="1" destOrd="0" presId="urn:microsoft.com/office/officeart/2005/8/layout/orgChart1"/>
    <dgm:cxn modelId="{C02DFEC2-EAE7-431D-B0D5-E82F744DB19B}" type="presOf" srcId="{F5D6DD11-471A-4C3A-B561-890D8C01B05D}" destId="{EB918A4A-7811-4D51-B2C1-8CE7DC1EC075}" srcOrd="0" destOrd="0" presId="urn:microsoft.com/office/officeart/2005/8/layout/orgChart1"/>
    <dgm:cxn modelId="{AA2D5622-199C-4A7F-8FC0-BFED43F8A760}" type="presOf" srcId="{7EEFEEB0-418C-455E-8895-2C1E74C7AA30}" destId="{68202060-0AFB-4B5E-BDA9-98AB53CAFAFB}" srcOrd="0" destOrd="0" presId="urn:microsoft.com/office/officeart/2005/8/layout/orgChart1"/>
    <dgm:cxn modelId="{535854C2-18E3-47C2-98FD-5E8DC1589265}" type="presOf" srcId="{C90EB2A4-55D8-4D9C-8551-A93857EAF906}" destId="{9CEA52DB-33C9-4F0A-B787-8DB710F2BCF8}" srcOrd="0" destOrd="0" presId="urn:microsoft.com/office/officeart/2005/8/layout/orgChart1"/>
    <dgm:cxn modelId="{FBCB4C8F-2E46-4DD0-9B14-3C4A882A78F6}" srcId="{88550CF0-0795-4818-8FFB-1ED7E8E160B2}" destId="{B9C9ED89-5327-4BBA-B568-C4E53F3CC417}" srcOrd="0" destOrd="0" parTransId="{2144A9ED-6657-454C-A8FF-0EC7063C6DC9}" sibTransId="{8B9FF5DD-AEEF-438E-BFF1-2E4D3ED69BC9}"/>
    <dgm:cxn modelId="{95E312DB-A7DC-4A67-8A29-AF1151322016}" type="presOf" srcId="{83A10CCC-C1FC-44A9-9497-494FA516EE35}" destId="{E822A7C0-FD2E-407F-8DE1-7DE37CDDFA1D}" srcOrd="1" destOrd="0" presId="urn:microsoft.com/office/officeart/2005/8/layout/orgChart1"/>
    <dgm:cxn modelId="{12CFDCAE-66C9-4B70-BB00-E254686361AF}" srcId="{0E4AD468-694F-4BE2-8462-450A01B5576C}" destId="{CE6430FE-44AA-49DB-A3D5-5598EA34F481}" srcOrd="3" destOrd="0" parTransId="{A0039AA2-2432-49EA-8498-C332F2EC4BB5}" sibTransId="{9BF426C1-A03B-470B-A990-34E4AA9A185C}"/>
    <dgm:cxn modelId="{331F628C-5850-4272-8296-BF51BDDA76D1}" type="presOf" srcId="{8A963B21-1503-43DA-9223-554AC5F70FC7}" destId="{D9F83C4E-1C1F-4F47-8EA6-E73E992C8EF7}" srcOrd="0" destOrd="0" presId="urn:microsoft.com/office/officeart/2005/8/layout/orgChart1"/>
    <dgm:cxn modelId="{51C91E3E-1D64-4BA0-B97D-048418166C73}" srcId="{C762FAB0-ECB1-4CDB-B6E9-923FCB6876EA}" destId="{7FA722D2-AD04-4636-A196-2096600A2E26}" srcOrd="13" destOrd="0" parTransId="{1F059752-21D8-47F0-A69F-2477C7B8877B}" sibTransId="{A54AA4C4-EFF3-4906-A466-BF719FE36DF5}"/>
    <dgm:cxn modelId="{5AF850D8-7BD0-4413-BA22-68CEDFEBCCF3}" type="presOf" srcId="{51415455-4953-41E1-8305-6868F295D4D1}" destId="{A14400B7-2814-4833-9DE0-AEF1E5B974C9}" srcOrd="1" destOrd="0" presId="urn:microsoft.com/office/officeart/2005/8/layout/orgChart1"/>
    <dgm:cxn modelId="{BC8E6FF8-443F-4A78-A8EC-DDA839D477B0}" srcId="{7F66795F-546C-4E1D-BEDB-8478C7AA07CA}" destId="{88550CF0-0795-4818-8FFB-1ED7E8E160B2}" srcOrd="2" destOrd="0" parTransId="{8FD89F85-B245-473B-9F11-42BD809C652D}" sibTransId="{A1BECB30-81E0-444A-9830-394646860491}"/>
    <dgm:cxn modelId="{864149AE-E2DB-439F-B17C-C9C6BFDC67BD}" type="presOf" srcId="{F72888C4-F4ED-4787-82B1-E40D591D69C6}" destId="{80D8C0E6-FAB8-438F-8DE9-8DD59A7A6629}" srcOrd="0" destOrd="0" presId="urn:microsoft.com/office/officeart/2005/8/layout/orgChart1"/>
    <dgm:cxn modelId="{C5815A50-20D1-494C-A4BB-D6651AE26535}" type="presOf" srcId="{079E3F65-21F3-4821-9B03-24D32E849E38}" destId="{93E163E4-6254-4535-AB22-4444AC4A9983}" srcOrd="0" destOrd="0" presId="urn:microsoft.com/office/officeart/2005/8/layout/orgChart1"/>
    <dgm:cxn modelId="{545700F6-A46E-402A-84FF-5CEAEADB23D7}" type="presOf" srcId="{14B7CBF4-4026-406E-A649-580A42D09CAA}" destId="{6453E173-EFBB-43DC-B360-3ABA4AAE62BD}" srcOrd="0" destOrd="0" presId="urn:microsoft.com/office/officeart/2005/8/layout/orgChart1"/>
    <dgm:cxn modelId="{12A0D7DF-3C74-4D88-A579-2958D049E245}" type="presOf" srcId="{2EA92A5C-EE67-425E-A692-7785F203C7A0}" destId="{6A082A7C-6BA1-4D7C-B959-177EF2DF3CB7}" srcOrd="0" destOrd="0" presId="urn:microsoft.com/office/officeart/2005/8/layout/orgChart1"/>
    <dgm:cxn modelId="{EBCB65B5-F1D7-4C78-B2A4-CA1273987082}" type="presOf" srcId="{D77E0ED5-8A42-4D04-A370-1F5A48F48CCE}" destId="{905315B9-D1CA-49C4-9F0A-739A661961BC}" srcOrd="0" destOrd="0" presId="urn:microsoft.com/office/officeart/2005/8/layout/orgChart1"/>
    <dgm:cxn modelId="{CA06D077-3BC0-4993-9DD5-D43F243E673A}" srcId="{7F66795F-546C-4E1D-BEDB-8478C7AA07CA}" destId="{1C87D825-4A04-4396-B781-81037411CA16}" srcOrd="0" destOrd="0" parTransId="{3BB99318-C5AD-4FA5-934F-6289CECCA4EB}" sibTransId="{5711FC1B-2671-44AF-8123-520E26B2CCAC}"/>
    <dgm:cxn modelId="{8BE8E369-2272-44E0-9C81-ABB6FE0E14CC}" type="presOf" srcId="{461EFD92-0BDE-4D6D-A562-0773056B87EE}" destId="{FEA33CC9-76C2-463A-9FA9-11D35BCEA697}" srcOrd="0" destOrd="0" presId="urn:microsoft.com/office/officeart/2005/8/layout/orgChart1"/>
    <dgm:cxn modelId="{E554F7E8-6051-4E51-A390-4E9E9054BED0}" srcId="{E348CD69-957A-4AB5-9ED5-AA4B6E9EF348}" destId="{83A10CCC-C1FC-44A9-9497-494FA516EE35}" srcOrd="0" destOrd="0" parTransId="{2B6CBE68-4C7A-4E18-A7DA-C995E0431CCE}" sibTransId="{48F40EB6-83E3-44C1-A8D9-222B1B120690}"/>
    <dgm:cxn modelId="{0AB88AB5-FC8C-488B-9897-70F8F45EBBEB}" type="presOf" srcId="{463EB23A-7193-46E1-9A44-AC2E3E1DD394}" destId="{9C38A74A-FCFB-4E4A-9658-0E347F85FBD0}" srcOrd="1" destOrd="0" presId="urn:microsoft.com/office/officeart/2005/8/layout/orgChart1"/>
    <dgm:cxn modelId="{74F1B07F-409D-4EFF-859E-704282C4832F}" srcId="{E348CD69-957A-4AB5-9ED5-AA4B6E9EF348}" destId="{CC69E948-B6D2-4F47-B8AF-365CDF226777}" srcOrd="6" destOrd="0" parTransId="{78069CBA-123A-43E4-ACC8-F28305DC75EA}" sibTransId="{37DB3F2C-0BB9-4891-9864-3B95CE05F60A}"/>
    <dgm:cxn modelId="{9018A13B-3785-4798-8DB1-CEFFC11EB9D4}" srcId="{F02441BD-5ACB-4CCE-BE28-A5343402370E}" destId="{CFA62983-2F8C-4F27-8817-F67545FAE70A}" srcOrd="2" destOrd="0" parTransId="{7D3E6E49-374E-452A-A131-9AC0F688174A}" sibTransId="{EFB984C6-AF19-4568-AD1F-6780E96C1409}"/>
    <dgm:cxn modelId="{6D33C61A-9805-49D3-8E0E-00A8FFFA8393}" srcId="{C762FAB0-ECB1-4CDB-B6E9-923FCB6876EA}" destId="{4DD90DD1-74AC-42E0-A56D-3B9BAB7A6E16}" srcOrd="4" destOrd="0" parTransId="{10CA9A86-4511-4F18-9365-77C1559F8AE2}" sibTransId="{258D277D-A375-49F2-A3F0-47CEE71C5C3F}"/>
    <dgm:cxn modelId="{7D4979B8-FE91-4636-A73D-BD6F2024583E}" type="presOf" srcId="{A0039AA2-2432-49EA-8498-C332F2EC4BB5}" destId="{1AC548FB-D11A-493C-B2E6-E46DFE396431}" srcOrd="0" destOrd="0" presId="urn:microsoft.com/office/officeart/2005/8/layout/orgChart1"/>
    <dgm:cxn modelId="{0232D74A-1266-4567-B00B-69EBEC9AEFA8}" type="presOf" srcId="{88A4A96A-AA19-4F36-89DB-FF0803BA38DA}" destId="{ECD6AB0E-18A6-4D03-BD72-6DB8BD9E6B50}" srcOrd="0" destOrd="0" presId="urn:microsoft.com/office/officeart/2005/8/layout/orgChart1"/>
    <dgm:cxn modelId="{1E1D4A68-C445-4C5A-9852-8F022CA74F0E}" srcId="{7F66795F-546C-4E1D-BEDB-8478C7AA07CA}" destId="{E348CD69-957A-4AB5-9ED5-AA4B6E9EF348}" srcOrd="1" destOrd="0" parTransId="{D8F9702F-806C-464B-9B2B-36EC4B913D13}" sibTransId="{9EC2964B-96E2-495E-81A5-D24629DB6E2E}"/>
    <dgm:cxn modelId="{BDC7BAA8-61FE-46FE-8E4D-AAAE5D8F384B}" type="presOf" srcId="{B384EC77-D5C2-4715-9185-6BB321A30668}" destId="{B09E187D-54C7-4C45-9FD2-ACDC4C3DEE72}" srcOrd="0" destOrd="0" presId="urn:microsoft.com/office/officeart/2005/8/layout/orgChart1"/>
    <dgm:cxn modelId="{353C6B37-7973-4EFC-B819-C7A25D893CED}" type="presOf" srcId="{0E4AD468-694F-4BE2-8462-450A01B5576C}" destId="{69898F9A-38DB-41E0-8BE4-C451B9E390ED}" srcOrd="1" destOrd="0" presId="urn:microsoft.com/office/officeart/2005/8/layout/orgChart1"/>
    <dgm:cxn modelId="{3CE6033B-63DD-412C-A946-A57E91871D3F}" type="presOf" srcId="{C762FAB0-ECB1-4CDB-B6E9-923FCB6876EA}" destId="{4D2281C6-913A-45F3-B202-B61AD9D130E9}" srcOrd="0" destOrd="0" presId="urn:microsoft.com/office/officeart/2005/8/layout/orgChart1"/>
    <dgm:cxn modelId="{D075842B-0E8D-4B81-8FC6-87440D308749}" srcId="{CDB71642-E172-4F8A-9F88-C4A240541F57}" destId="{68036A89-EFB3-45B8-94A3-734F3FED50AB}" srcOrd="3" destOrd="0" parTransId="{E8143057-2615-4AC5-B12A-5ACECE62BE1C}" sibTransId="{15359C8D-4FA8-4EF5-B5C3-5FC234C8C5F9}"/>
    <dgm:cxn modelId="{343BCD9D-9FD7-4447-8E1F-46165420CD43}" type="presOf" srcId="{2C653CD0-A4EB-4F08-B79D-DD7F27498542}" destId="{EE6D7471-4719-46C4-8BAB-C478817DA438}" srcOrd="0" destOrd="0" presId="urn:microsoft.com/office/officeart/2005/8/layout/orgChart1"/>
    <dgm:cxn modelId="{389BFE89-D6D7-4CDF-AE24-897FF6847CB8}" srcId="{A387EB15-816F-48C2-9C82-F6A8453A8CE7}" destId="{07341E59-6CB1-448A-835B-A4029EB42286}" srcOrd="0" destOrd="0" parTransId="{4BF1C97A-CAD4-4116-BB44-01D834515353}" sibTransId="{BA3F35A8-337D-4096-9E2B-9458C433D79F}"/>
    <dgm:cxn modelId="{2E1D4D62-2D93-4564-A8FD-80BF7A05A73F}" type="presOf" srcId="{7FA722D2-AD04-4636-A196-2096600A2E26}" destId="{D584DA25-BB3A-4EA0-99BD-381FF3829E28}" srcOrd="1" destOrd="0" presId="urn:microsoft.com/office/officeart/2005/8/layout/orgChart1"/>
    <dgm:cxn modelId="{A11242AF-8C40-4335-9290-708C55CCFD4F}" type="presOf" srcId="{1C87D825-4A04-4396-B781-81037411CA16}" destId="{65A759AC-82D8-470A-A4D7-582F83C30017}" srcOrd="1" destOrd="0" presId="urn:microsoft.com/office/officeart/2005/8/layout/orgChart1"/>
    <dgm:cxn modelId="{2B34C0A4-1099-44ED-8E74-1BCDE352E56D}" type="presOf" srcId="{0EAAF7C3-CE51-454B-BE4A-2EE5934F985E}" destId="{872903D5-96D3-4615-BBF1-AE2A6040E2A4}" srcOrd="0" destOrd="0" presId="urn:microsoft.com/office/officeart/2005/8/layout/orgChart1"/>
    <dgm:cxn modelId="{F80A77E3-7819-440A-8EEE-444C82DD5CC0}" srcId="{CE6430FE-44AA-49DB-A3D5-5598EA34F481}" destId="{A387EB15-816F-48C2-9C82-F6A8453A8CE7}" srcOrd="0" destOrd="0" parTransId="{982E5528-FD0C-4A58-A457-4F7F7073BF81}" sibTransId="{9D355CF7-2630-40CD-AD77-9F3E55D0345D}"/>
    <dgm:cxn modelId="{962BD7DF-BAE9-488C-A3EE-D85DAC1CC844}" srcId="{C762FAB0-ECB1-4CDB-B6E9-923FCB6876EA}" destId="{B869465D-C84A-4650-BDD1-1E1934AD3B80}" srcOrd="3" destOrd="0" parTransId="{6B91472B-5BD6-4AB6-93D7-B5ECD1BBBF24}" sibTransId="{634A9659-30B6-4109-8854-71A4F74EB089}"/>
    <dgm:cxn modelId="{CA39F87D-C18B-4C55-B4D6-45DE4BD75708}" type="presOf" srcId="{8A963B21-1503-43DA-9223-554AC5F70FC7}" destId="{177BAF33-229F-4D73-8706-6F7B323A70B0}" srcOrd="1" destOrd="0" presId="urn:microsoft.com/office/officeart/2005/8/layout/orgChart1"/>
    <dgm:cxn modelId="{8A431D7F-6985-4692-ADCF-F055D119E058}" srcId="{A387EB15-816F-48C2-9C82-F6A8453A8CE7}" destId="{F72888C4-F4ED-4787-82B1-E40D591D69C6}" srcOrd="9" destOrd="0" parTransId="{510F1742-45CC-48BE-8954-49014740FA4B}" sibTransId="{036F169C-4064-4DFD-ABBF-C45192E40DED}"/>
    <dgm:cxn modelId="{9AB307CC-DB47-4011-97CF-9581458B8E5D}" type="presOf" srcId="{07341E59-6CB1-448A-835B-A4029EB42286}" destId="{553106E7-1F34-458F-9AA5-144916D77BA1}" srcOrd="0" destOrd="0" presId="urn:microsoft.com/office/officeart/2005/8/layout/orgChart1"/>
    <dgm:cxn modelId="{CDFE7107-D67B-405D-8D43-CCAEC5D00938}" type="presOf" srcId="{AA3C2AE6-EAFD-4887-8829-B278D74717AB}" destId="{FC33E771-B53C-4D66-95A1-C44AC14A400A}" srcOrd="1" destOrd="0" presId="urn:microsoft.com/office/officeart/2005/8/layout/orgChart1"/>
    <dgm:cxn modelId="{AF48F819-9483-49E4-9D44-5B566010AC09}" srcId="{FB64E122-8E38-4A83-BAC2-AA9395AED4F0}" destId="{C762FAB0-ECB1-4CDB-B6E9-923FCB6876EA}" srcOrd="0" destOrd="0" parTransId="{3A173451-6FF8-41D8-8104-8E1BC730D3E6}" sibTransId="{78B582C4-2B0E-41AD-98EB-438AFE5567D0}"/>
    <dgm:cxn modelId="{DB88DEC2-C0CA-4F1E-9AF7-7A1D23D114F1}" srcId="{CDB71642-E172-4F8A-9F88-C4A240541F57}" destId="{84760603-78DE-40EC-8476-A35398889855}" srcOrd="2" destOrd="0" parTransId="{6255E69A-D4A5-4EEE-91C1-67C2F9D6AD26}" sibTransId="{E791A0C3-D743-4092-8770-F5A4632651FE}"/>
    <dgm:cxn modelId="{4CDFBE2F-915B-466A-B93A-2B8915D1EE75}" type="presOf" srcId="{14B7CBF4-4026-406E-A649-580A42D09CAA}" destId="{A1EDDE2D-FA60-4BB2-BC4F-BA28D326712E}" srcOrd="1" destOrd="0" presId="urn:microsoft.com/office/officeart/2005/8/layout/orgChart1"/>
    <dgm:cxn modelId="{F99F5773-538A-400B-9380-0A48B5C4D1F7}" srcId="{086C606C-9018-4740-A04B-CE93179A3A6E}" destId="{0E4AD468-694F-4BE2-8462-450A01B5576C}" srcOrd="0" destOrd="0" parTransId="{1D0B2EF4-3CFC-41B6-B0BB-90D7D7AEE9A8}" sibTransId="{389A1B0C-05C8-443D-908E-3CC992EC3408}"/>
    <dgm:cxn modelId="{A28D8E66-4883-4A5B-ABC9-F2E85EEA72DC}" srcId="{1C87D825-4A04-4396-B781-81037411CA16}" destId="{998DF1FF-0534-4BF0-BFEA-1C368622825F}" srcOrd="1" destOrd="0" parTransId="{09F211D0-BE16-49C5-9D45-E86B265DBF12}" sibTransId="{1AA3FB54-07C1-44ED-ADFE-C829AA47DFB6}"/>
    <dgm:cxn modelId="{583298DA-3ACB-417F-91FD-AA58E9E8C3FB}" type="presOf" srcId="{7EF913D0-0DA1-4E73-A5B2-2686C55C20D7}" destId="{BDCD90FC-4D53-4A37-B5BE-5A4453AA02BB}" srcOrd="0" destOrd="0" presId="urn:microsoft.com/office/officeart/2005/8/layout/orgChart1"/>
    <dgm:cxn modelId="{662CAA52-A10F-4CC4-8A4D-4E3648EC58D8}" type="presOf" srcId="{FB64E122-8E38-4A83-BAC2-AA9395AED4F0}" destId="{3D0A3ACB-6000-4458-9E45-DF0C45AE3F1D}" srcOrd="1" destOrd="0" presId="urn:microsoft.com/office/officeart/2005/8/layout/orgChart1"/>
    <dgm:cxn modelId="{BBC815A6-4311-4C13-8E47-DE4A301075DC}" type="presOf" srcId="{7F66795F-546C-4E1D-BEDB-8478C7AA07CA}" destId="{D755D622-5186-47B0-A538-C7289D1D28D7}" srcOrd="1" destOrd="0" presId="urn:microsoft.com/office/officeart/2005/8/layout/orgChart1"/>
    <dgm:cxn modelId="{E4601BE1-C00F-4DBE-B9F3-0EE70ADEB6FD}" srcId="{F02441BD-5ACB-4CCE-BE28-A5343402370E}" destId="{882402EB-CF6E-4E03-B4D2-FDA315BBA71E}" srcOrd="5" destOrd="0" parTransId="{73A84475-3DB7-4DAE-BAE5-6D749C66FB40}" sibTransId="{548E7046-FACB-4DFA-8518-55D9DC3CD967}"/>
    <dgm:cxn modelId="{982F8443-33AF-4EA0-8CBA-8BD98B7C63BE}" type="presOf" srcId="{47EBD14D-3887-4BEC-86F6-648D87996320}" destId="{E7EA6CEE-441D-4FB7-A4C6-DA1422B9F406}" srcOrd="0" destOrd="0" presId="urn:microsoft.com/office/officeart/2005/8/layout/orgChart1"/>
    <dgm:cxn modelId="{FF2AC880-4C43-4846-BFFA-7261C1E2D0F8}" type="presOf" srcId="{D0C19E0A-080E-48FA-AB17-C2C04BE09586}" destId="{37CBA2DD-7C3A-4895-A13F-B2859AB04C20}" srcOrd="0" destOrd="0" presId="urn:microsoft.com/office/officeart/2005/8/layout/orgChart1"/>
    <dgm:cxn modelId="{C025C9B5-792A-48F7-AFF5-7DFEFC9F28AC}" srcId="{0E4AD468-694F-4BE2-8462-450A01B5576C}" destId="{FB64E122-8E38-4A83-BAC2-AA9395AED4F0}" srcOrd="2" destOrd="0" parTransId="{7EF913D0-0DA1-4E73-A5B2-2686C55C20D7}" sibTransId="{F4E7E96C-0BF9-43B8-A745-E38F7804344C}"/>
    <dgm:cxn modelId="{8CF2F9A3-0415-418C-806F-E28CF44F8F13}" type="presOf" srcId="{2E3DF02E-25A7-403B-B4ED-44B48190C81A}" destId="{86DAAED9-E501-4DA5-8874-1AEF438BD295}" srcOrd="0" destOrd="0" presId="urn:microsoft.com/office/officeart/2005/8/layout/orgChart1"/>
    <dgm:cxn modelId="{8AF0DF6C-7DC5-4086-BF88-FBC407AA0B32}" srcId="{88550CF0-0795-4818-8FFB-1ED7E8E160B2}" destId="{D77E0ED5-8A42-4D04-A370-1F5A48F48CCE}" srcOrd="2" destOrd="0" parTransId="{93703FB5-B360-4273-B021-9FF960C3C14C}" sibTransId="{93103E1E-243C-4B96-A8FF-3D843DF0777D}"/>
    <dgm:cxn modelId="{BCBA25AB-7DE7-4C67-B215-2A3269387FEE}" type="presOf" srcId="{6255E69A-D4A5-4EEE-91C1-67C2F9D6AD26}" destId="{7349F9CA-D82A-468C-915F-DDD414D54B50}" srcOrd="0" destOrd="0" presId="urn:microsoft.com/office/officeart/2005/8/layout/orgChart1"/>
    <dgm:cxn modelId="{CE613521-C135-400E-97C0-3FD9D8448B5C}" type="presOf" srcId="{F888C5CE-94EA-4EDB-83AE-6A9D4A9691A8}" destId="{F9854237-B2ED-4914-9740-598C69324523}" srcOrd="1" destOrd="0" presId="urn:microsoft.com/office/officeart/2005/8/layout/orgChart1"/>
    <dgm:cxn modelId="{73055370-2978-402E-92F6-D0D11D168BDE}" type="presOf" srcId="{45CF81A3-AB65-431D-B00F-534D7B080287}" destId="{325C4170-1F6C-4FAC-990E-9D0E12837316}" srcOrd="0" destOrd="0" presId="urn:microsoft.com/office/officeart/2005/8/layout/orgChart1"/>
    <dgm:cxn modelId="{99673CCA-3D74-4273-A762-75D982684468}" type="presOf" srcId="{5D399E3C-5331-4EDB-B81F-EAA232B3CF8C}" destId="{BFFD82F4-D867-415B-9676-C2A06F48BFDA}" srcOrd="0" destOrd="0" presId="urn:microsoft.com/office/officeart/2005/8/layout/orgChart1"/>
    <dgm:cxn modelId="{7831288D-D7DD-4AA9-A2B3-2C9808050F7F}" type="presOf" srcId="{2E3DF02E-25A7-403B-B4ED-44B48190C81A}" destId="{1734079C-EA53-4A1F-854A-320893CFB6E7}" srcOrd="1" destOrd="0" presId="urn:microsoft.com/office/officeart/2005/8/layout/orgChart1"/>
    <dgm:cxn modelId="{EFF359CD-9D68-4AC4-AE8E-26CDFD322CCB}" type="presOf" srcId="{12EC9FA6-70C0-4763-90F1-87EBE1E7829C}" destId="{65878489-98CB-4EA9-96C5-7644A9643385}" srcOrd="0" destOrd="0" presId="urn:microsoft.com/office/officeart/2005/8/layout/orgChart1"/>
    <dgm:cxn modelId="{9F2753BE-FC3E-4313-ABF1-5883B25DC123}" type="presOf" srcId="{D631CD40-B9AC-4A28-894C-6238E6454038}" destId="{55DCFB78-7B53-4DE9-8B4F-158F47D16F89}" srcOrd="0" destOrd="0" presId="urn:microsoft.com/office/officeart/2005/8/layout/orgChart1"/>
    <dgm:cxn modelId="{837B91E4-F33F-4D5B-94DE-CE75C10AFA96}" type="presOf" srcId="{B384EC77-D5C2-4715-9185-6BB321A30668}" destId="{6D770C0A-C5DC-49DE-A4A2-F165983ED3B5}" srcOrd="1" destOrd="0" presId="urn:microsoft.com/office/officeart/2005/8/layout/orgChart1"/>
    <dgm:cxn modelId="{01B0EEFC-F2A0-4738-835F-CE5CD2974FF4}" type="presOf" srcId="{FF84DA32-5D36-4B7B-A02B-891DA2941E7E}" destId="{D464DDF2-F0D3-4038-85AC-C682A1FEF7F7}" srcOrd="0" destOrd="0" presId="urn:microsoft.com/office/officeart/2005/8/layout/orgChart1"/>
    <dgm:cxn modelId="{AF3AEA06-0E8A-4EB4-8387-A165D77C9B4F}" type="presOf" srcId="{A387EB15-816F-48C2-9C82-F6A8453A8CE7}" destId="{3CD516AC-B903-45C3-AC5C-E2002855DA2C}" srcOrd="0" destOrd="0" presId="urn:microsoft.com/office/officeart/2005/8/layout/orgChart1"/>
    <dgm:cxn modelId="{4630ABC5-7222-4F96-B736-91FCDC4073B2}" type="presOf" srcId="{2B8A1213-4200-49F1-8B95-D87916638274}" destId="{0D9C434C-9883-482A-80DC-E9901491160D}" srcOrd="1" destOrd="0" presId="urn:microsoft.com/office/officeart/2005/8/layout/orgChart1"/>
    <dgm:cxn modelId="{A4EDB6B7-3B12-4B06-B48A-91A7E503D770}" srcId="{C762FAB0-ECB1-4CDB-B6E9-923FCB6876EA}" destId="{BBD09739-E79D-4116-9FE1-0804FB741647}" srcOrd="11" destOrd="0" parTransId="{53523140-B416-4A48-9A2A-40F151FF6EF4}" sibTransId="{905D9E37-ADCE-456A-B0DE-1FC1D4E63B5D}"/>
    <dgm:cxn modelId="{B3607C91-D4FE-4621-82E5-1750A84F704F}" type="presOf" srcId="{510F1742-45CC-48BE-8954-49014740FA4B}" destId="{3CE7FE1A-D48C-47C0-8134-D7C5609215C2}" srcOrd="0" destOrd="0" presId="urn:microsoft.com/office/officeart/2005/8/layout/orgChart1"/>
    <dgm:cxn modelId="{CEC86F9C-5F28-4E6C-A897-D40B3B122444}" type="presOf" srcId="{E348CD69-957A-4AB5-9ED5-AA4B6E9EF348}" destId="{C7A2ED26-E571-4D7B-804B-9C01149EF447}" srcOrd="1" destOrd="0" presId="urn:microsoft.com/office/officeart/2005/8/layout/orgChart1"/>
    <dgm:cxn modelId="{C1A5CF8B-5D47-44D8-85D0-F993CB34F477}" type="presOf" srcId="{443B47AE-51AB-424C-AFC4-BF43BD3F1E26}" destId="{3D311759-7B96-4797-B1EE-484A21ED013E}" srcOrd="0" destOrd="0" presId="urn:microsoft.com/office/officeart/2005/8/layout/orgChart1"/>
    <dgm:cxn modelId="{BD2A64DC-CCA3-423A-95D3-5D700353CE9D}" type="presOf" srcId="{625F3520-FE46-4D21-8C07-ADA591E27512}" destId="{4321C9A5-8DF8-43E7-A7EA-19A7C41EAF18}" srcOrd="0" destOrd="0" presId="urn:microsoft.com/office/officeart/2005/8/layout/orgChart1"/>
    <dgm:cxn modelId="{A223B7A8-FC4F-41B0-A55F-5578994E6C2C}" type="presOf" srcId="{10F5A11E-B6C9-4175-AFD9-200999605C2B}" destId="{C45D414F-D128-4A54-A89C-03DBF4057517}" srcOrd="0" destOrd="0" presId="urn:microsoft.com/office/officeart/2005/8/layout/orgChart1"/>
    <dgm:cxn modelId="{52BA7FE1-D5F8-428C-A730-7BE2B438FC8D}" type="presOf" srcId="{50BF09E5-2CA1-445C-9D98-22E3E486C91F}" destId="{A78E33E9-2B76-4630-B001-00B7945FF3F5}" srcOrd="0" destOrd="0" presId="urn:microsoft.com/office/officeart/2005/8/layout/orgChart1"/>
    <dgm:cxn modelId="{3D9DA915-A160-4040-ADE9-622CD27A9906}" type="presOf" srcId="{83A10CCC-C1FC-44A9-9497-494FA516EE35}" destId="{E98CC446-E5C9-4488-B5AB-9019677B8B36}" srcOrd="0" destOrd="0" presId="urn:microsoft.com/office/officeart/2005/8/layout/orgChart1"/>
    <dgm:cxn modelId="{F158B11A-5C6F-4483-B75C-043AB8B5DBDB}" type="presOf" srcId="{2B6CBE68-4C7A-4E18-A7DA-C995E0431CCE}" destId="{66292292-4AB5-4EAE-AB6E-59DCCE6D126D}" srcOrd="0" destOrd="0" presId="urn:microsoft.com/office/officeart/2005/8/layout/orgChart1"/>
    <dgm:cxn modelId="{9F4E7AB1-52AC-4F27-98BD-2CF3B37CD5B4}" type="presOf" srcId="{30EC5321-C408-4C5B-9DAE-D7E1E88A2443}" destId="{1BF3AA7E-3F52-479B-A320-A3FBFA970E60}" srcOrd="1" destOrd="0" presId="urn:microsoft.com/office/officeart/2005/8/layout/orgChart1"/>
    <dgm:cxn modelId="{DD9D3E68-F241-4CDD-A455-C90E9C55FA7E}" srcId="{A387EB15-816F-48C2-9C82-F6A8453A8CE7}" destId="{2B8A1213-4200-49F1-8B95-D87916638274}" srcOrd="4" destOrd="0" parTransId="{42BDB7B5-E425-4C78-9C76-BD6EC17DA91F}" sibTransId="{598DE8EC-52D5-4B11-81BE-835534E72970}"/>
    <dgm:cxn modelId="{63E48C6C-2360-4494-9B01-DE21F887909E}" type="presOf" srcId="{66EBE4BC-CCD0-4788-9033-07177E32E30C}" destId="{FE0254BE-B71C-43A5-B729-1FEBF9BB237B}" srcOrd="1" destOrd="0" presId="urn:microsoft.com/office/officeart/2005/8/layout/orgChart1"/>
    <dgm:cxn modelId="{2B9EAC20-41EB-4C6D-8EF0-1D86A27473B5}" type="presOf" srcId="{7F66795F-546C-4E1D-BEDB-8478C7AA07CA}" destId="{79CBCF35-7EDD-4510-94C2-650908FD31E0}" srcOrd="0" destOrd="0" presId="urn:microsoft.com/office/officeart/2005/8/layout/orgChart1"/>
    <dgm:cxn modelId="{A5FA9123-4810-41E6-9513-22E849E56617}" srcId="{C762FAB0-ECB1-4CDB-B6E9-923FCB6876EA}" destId="{B384EC77-D5C2-4715-9185-6BB321A30668}" srcOrd="1" destOrd="0" parTransId="{93182B6E-F088-4E9E-9591-72BD337A622E}" sibTransId="{C201BA22-C718-4D73-95A0-7967D7F80BEE}"/>
    <dgm:cxn modelId="{51A672BD-4A49-4CFF-A2BA-BDB427C21CE0}" type="presOf" srcId="{5CAA8C08-F7EE-4A2C-B496-49515639D082}" destId="{016715CB-BC17-4786-BAD5-12787FEFEC98}" srcOrd="0" destOrd="0" presId="urn:microsoft.com/office/officeart/2005/8/layout/orgChart1"/>
    <dgm:cxn modelId="{AD14E522-46E6-4DC4-AF4E-9EF281B0C20C}" type="presOf" srcId="{C90EB2A4-55D8-4D9C-8551-A93857EAF906}" destId="{E7E7D528-42A5-4A38-8E11-8C58B19D6A92}" srcOrd="1" destOrd="0" presId="urn:microsoft.com/office/officeart/2005/8/layout/orgChart1"/>
    <dgm:cxn modelId="{303EA4F7-4ACB-470B-A732-7B6AE0872DD4}" srcId="{E348CD69-957A-4AB5-9ED5-AA4B6E9EF348}" destId="{F34CE584-C933-4180-A8D4-E5EA922D65D1}" srcOrd="8" destOrd="0" parTransId="{8CF954E4-ECDC-4001-AB07-8915B32ED88E}" sibTransId="{EF2B2EE4-FED7-4DB2-82A2-CBE38A01F468}"/>
    <dgm:cxn modelId="{C7CB532B-DC12-49AB-AB37-FF9076BFF707}" type="presOf" srcId="{7EC6ED1B-A4DE-48B5-83E6-D48EFBD58AA3}" destId="{EB83BB05-06D5-4330-BF8A-D064E8A0016C}" srcOrd="0" destOrd="0" presId="urn:microsoft.com/office/officeart/2005/8/layout/orgChart1"/>
    <dgm:cxn modelId="{FDF786DD-7C0A-4FD8-B1DC-8F11F7BAF929}" type="presOf" srcId="{55901FFE-E515-4F3E-9021-4810A8535351}" destId="{524D754B-7D5A-476C-AFD9-6912B9B69B0B}" srcOrd="1" destOrd="0" presId="urn:microsoft.com/office/officeart/2005/8/layout/orgChart1"/>
    <dgm:cxn modelId="{B4FDB1C4-0FBA-4556-9746-AAF2D2EEF9DF}" srcId="{F02441BD-5ACB-4CCE-BE28-A5343402370E}" destId="{F888C5CE-94EA-4EDB-83AE-6A9D4A9691A8}" srcOrd="3" destOrd="0" parTransId="{92A1368D-A8F8-4639-BE7C-FDDA4D66C932}" sibTransId="{70BD80F4-A3E9-465B-8327-A4FA054B18C1}"/>
    <dgm:cxn modelId="{1875DD56-27C2-4E46-9FA4-77D71B72EADA}" srcId="{F02441BD-5ACB-4CCE-BE28-A5343402370E}" destId="{463EB23A-7193-46E1-9A44-AC2E3E1DD394}" srcOrd="4" destOrd="0" parTransId="{FF84DA32-5D36-4B7B-A02B-891DA2941E7E}" sibTransId="{D77D339A-3BCE-46D7-999D-6F26DE030B7A}"/>
    <dgm:cxn modelId="{9B4200D4-0372-4F94-8320-DD77B34B4FEB}" type="presOf" srcId="{68036A89-EFB3-45B8-94A3-734F3FED50AB}" destId="{B6305D82-2973-4D43-B4EF-EA3B0631FFCB}" srcOrd="0" destOrd="0" presId="urn:microsoft.com/office/officeart/2005/8/layout/orgChart1"/>
    <dgm:cxn modelId="{D9D4A745-3326-496B-8688-7307F2D51B41}" type="presOf" srcId="{E0BE0231-A530-4780-93DF-3220ADF2BB87}" destId="{0D06EE3C-5AC7-40F3-A0CD-FE2AB888C4DB}" srcOrd="0" destOrd="0" presId="urn:microsoft.com/office/officeart/2005/8/layout/orgChart1"/>
    <dgm:cxn modelId="{A9954A3E-A8C3-4225-8441-22AA9AECE2BE}" type="presOf" srcId="{F34CE584-C933-4180-A8D4-E5EA922D65D1}" destId="{DF8AB584-F70D-4933-BA28-BD10B1BEE7C4}" srcOrd="1" destOrd="0" presId="urn:microsoft.com/office/officeart/2005/8/layout/orgChart1"/>
    <dgm:cxn modelId="{CDB1DDD6-681B-48A2-8443-C0DB0AAF7B37}" srcId="{C762FAB0-ECB1-4CDB-B6E9-923FCB6876EA}" destId="{50BF09E5-2CA1-445C-9D98-22E3E486C91F}" srcOrd="8" destOrd="0" parTransId="{12EC9FA6-70C0-4763-90F1-87EBE1E7829C}" sibTransId="{573E092C-DB4A-4A54-A5DF-1EB12AD83CA1}"/>
    <dgm:cxn modelId="{BBF9DBAB-7B29-4A93-BB4D-BEF962812D4D}" type="presOf" srcId="{E705E36A-E61E-49C1-A16D-AB4D82D35007}" destId="{AB2348BF-4B22-4D0A-98B5-AD91187AE76D}" srcOrd="0" destOrd="0" presId="urn:microsoft.com/office/officeart/2005/8/layout/orgChart1"/>
    <dgm:cxn modelId="{C15947F7-A7FA-4AE2-8A2D-C8D76A4BA3CD}" type="presOf" srcId="{94B85F7C-568D-4EC8-A866-8E242E95DB8B}" destId="{C1F27CA7-8677-4168-8B77-B9F3D6CB03BA}" srcOrd="0" destOrd="0" presId="urn:microsoft.com/office/officeart/2005/8/layout/orgChart1"/>
    <dgm:cxn modelId="{DAB1324B-0E12-410B-A08B-C789E0461E92}" type="presOf" srcId="{1C87D825-4A04-4396-B781-81037411CA16}" destId="{290ECA22-168C-4283-96BD-BFE123F89994}" srcOrd="0" destOrd="0" presId="urn:microsoft.com/office/officeart/2005/8/layout/orgChart1"/>
    <dgm:cxn modelId="{23F3E9D7-4B56-4866-862E-E2A9F5DAC17C}" type="presOf" srcId="{A547DC19-03AE-455B-A779-054B33AE27ED}" destId="{FD1DC3F6-749D-4937-9769-81875D33247F}" srcOrd="1" destOrd="0" presId="urn:microsoft.com/office/officeart/2005/8/layout/orgChart1"/>
    <dgm:cxn modelId="{56E5047D-3335-4B8A-9D8D-79842DE1DF04}" type="presOf" srcId="{2144A9ED-6657-454C-A8FF-0EC7063C6DC9}" destId="{9FC9AC65-655D-4937-AD19-3ADE4AFA3AEA}" srcOrd="0" destOrd="0" presId="urn:microsoft.com/office/officeart/2005/8/layout/orgChart1"/>
    <dgm:cxn modelId="{4421DDE5-8675-4FD6-811F-E2DFA4B3715C}" type="presOf" srcId="{9C29FDBA-32FE-4659-9CB5-2646400D36FD}" destId="{62572CF7-A17B-4A33-B583-8EECF7354EDC}" srcOrd="0" destOrd="0" presId="urn:microsoft.com/office/officeart/2005/8/layout/orgChart1"/>
    <dgm:cxn modelId="{D6EB8B52-A041-4E0E-A8A9-667EB3961151}" type="presOf" srcId="{E348CD69-957A-4AB5-9ED5-AA4B6E9EF348}" destId="{25018574-F26B-43F1-BDDC-7F958D293EE5}" srcOrd="0" destOrd="0" presId="urn:microsoft.com/office/officeart/2005/8/layout/orgChart1"/>
    <dgm:cxn modelId="{013222AF-E374-4F0B-A88A-AFD4585AD557}" type="presOf" srcId="{F7E51014-803B-42EA-8F63-33A894FA4B59}" destId="{F86E942F-2EF6-4E3B-A435-79EDE7370401}" srcOrd="1" destOrd="0" presId="urn:microsoft.com/office/officeart/2005/8/layout/orgChart1"/>
    <dgm:cxn modelId="{D6A42111-2AEB-46AC-90A5-70F335A9D9D2}" type="presOf" srcId="{E8143057-2615-4AC5-B12A-5ACECE62BE1C}" destId="{290D45B2-AB92-4072-81E6-A12CCB3E422C}" srcOrd="0" destOrd="0" presId="urn:microsoft.com/office/officeart/2005/8/layout/orgChart1"/>
    <dgm:cxn modelId="{5295074C-0A2F-4BBD-BC16-AD020318DE13}" type="presOf" srcId="{0B573E76-D464-4A73-B619-EEC08AC14F3B}" destId="{ED4F499A-C20C-44CC-B96A-C625AFA42515}" srcOrd="0" destOrd="0" presId="urn:microsoft.com/office/officeart/2005/8/layout/orgChart1"/>
    <dgm:cxn modelId="{C691898C-4C04-4B05-AFCC-64D0FCE5138B}" type="presOf" srcId="{93182B6E-F088-4E9E-9591-72BD337A622E}" destId="{B953F3C1-FBBB-44D4-90DB-8F71BF80BBB6}" srcOrd="0" destOrd="0" presId="urn:microsoft.com/office/officeart/2005/8/layout/orgChart1"/>
    <dgm:cxn modelId="{FC3CD726-47EA-45D1-A962-365AA662A7B0}" type="presOf" srcId="{998DF1FF-0534-4BF0-BFEA-1C368622825F}" destId="{DB06FB85-2F72-4885-96F4-E8DF528834F6}" srcOrd="1" destOrd="0" presId="urn:microsoft.com/office/officeart/2005/8/layout/orgChart1"/>
    <dgm:cxn modelId="{C5AD049A-1DD4-4AEA-8D48-AF6D85F0DD47}" type="presOf" srcId="{6DF95CAA-378D-4D48-B774-103E53591FCF}" destId="{B11E41D0-18F7-4314-981D-B08E27B6A759}" srcOrd="0" destOrd="0" presId="urn:microsoft.com/office/officeart/2005/8/layout/orgChart1"/>
    <dgm:cxn modelId="{6434DBE0-EDD6-44E8-86CC-AA952C28A81A}" srcId="{E348CD69-957A-4AB5-9ED5-AA4B6E9EF348}" destId="{2E3DF02E-25A7-403B-B4ED-44B48190C81A}" srcOrd="1" destOrd="0" parTransId="{88A4A96A-AA19-4F36-89DB-FF0803BA38DA}" sibTransId="{046A7ACA-EEC2-4C1D-9EFC-DA371995A098}"/>
    <dgm:cxn modelId="{61C5CA8B-0926-440F-BE68-FF9060D771A0}" type="presOf" srcId="{F02441BD-5ACB-4CCE-BE28-A5343402370E}" destId="{C71C5DF2-0038-4C4F-A9D6-F23DAD3DA6CD}" srcOrd="0" destOrd="0" presId="urn:microsoft.com/office/officeart/2005/8/layout/orgChart1"/>
    <dgm:cxn modelId="{A93C1677-2CE1-42AC-B1EC-0E2A495A9F5B}" type="presOf" srcId="{51415455-4953-41E1-8305-6868F295D4D1}" destId="{0383F559-C7A8-4DCC-9E66-7122A5C39F8A}" srcOrd="0" destOrd="0" presId="urn:microsoft.com/office/officeart/2005/8/layout/orgChart1"/>
    <dgm:cxn modelId="{E81CF2AD-3BEA-4933-A956-8F71AF206211}" type="presOf" srcId="{F34CE584-C933-4180-A8D4-E5EA922D65D1}" destId="{44E53E4F-D0CD-467F-94D8-478A483B25B9}" srcOrd="0" destOrd="0" presId="urn:microsoft.com/office/officeart/2005/8/layout/orgChart1"/>
    <dgm:cxn modelId="{E778DCCC-B7D6-469F-9395-B3370B4021D3}" type="presOf" srcId="{78069CBA-123A-43E4-ACC8-F28305DC75EA}" destId="{0569067E-31A2-46FA-A8A8-3B0E74089730}" srcOrd="0" destOrd="0" presId="urn:microsoft.com/office/officeart/2005/8/layout/orgChart1"/>
    <dgm:cxn modelId="{D1966A38-F22E-423E-99A6-B0DDA37A4CBE}" srcId="{88550CF0-0795-4818-8FFB-1ED7E8E160B2}" destId="{C5D6513E-6745-4D52-A310-056659F7507C}" srcOrd="1" destOrd="0" parTransId="{E1E48555-5F92-43E2-AD5B-56EAA2AE59DC}" sibTransId="{8EAF0F30-66B6-40DB-9FE5-D71EF7A9ECA9}"/>
    <dgm:cxn modelId="{17A6F587-0056-42C2-B30C-F464A3E1129E}" type="presOf" srcId="{B3462F39-AE84-408A-9003-44A6AC9243AF}" destId="{617EC964-C134-48C3-875A-CF86FCF5009E}" srcOrd="0" destOrd="0" presId="urn:microsoft.com/office/officeart/2005/8/layout/orgChart1"/>
    <dgm:cxn modelId="{ABB1CF85-30DC-402F-BEB4-0C0BBA9C5C74}" type="presOf" srcId="{A234BAF9-70EB-4CF2-9E80-C859156C3C37}" destId="{7C7C0433-F116-4EF1-AFDF-89E187B22F09}" srcOrd="0" destOrd="0" presId="urn:microsoft.com/office/officeart/2005/8/layout/orgChart1"/>
    <dgm:cxn modelId="{C4DB7402-21DA-489A-BE89-CDF04A7A9480}" type="presOf" srcId="{6B91472B-5BD6-4AB6-93D7-B5ECD1BBBF24}" destId="{4AFF48D8-322A-4CE4-943F-346FD9FA4EBC}" srcOrd="0" destOrd="0" presId="urn:microsoft.com/office/officeart/2005/8/layout/orgChart1"/>
    <dgm:cxn modelId="{F82AE02A-EED0-43F4-BE7F-EC7D6DCF2C87}" type="presOf" srcId="{88550CF0-0795-4818-8FFB-1ED7E8E160B2}" destId="{062D2322-0B4C-4F94-B2AD-9B122CBA5018}" srcOrd="0" destOrd="0" presId="urn:microsoft.com/office/officeart/2005/8/layout/orgChart1"/>
    <dgm:cxn modelId="{D3804EF3-144D-4BBD-B55E-3FF731118D20}" type="presOf" srcId="{B9C9ED89-5327-4BBA-B568-C4E53F3CC417}" destId="{2A24F50C-BE12-4CCA-9F5A-F402F58D56DE}" srcOrd="0" destOrd="0" presId="urn:microsoft.com/office/officeart/2005/8/layout/orgChart1"/>
    <dgm:cxn modelId="{F1B9DB8F-35F0-4FB2-927E-7ACCBCF9C74F}" type="presOf" srcId="{177DFC02-4231-43E7-81E6-9AB903CA6C36}" destId="{BAA2CA9C-94D9-4AF3-A7A8-AB01AC793262}" srcOrd="0" destOrd="0" presId="urn:microsoft.com/office/officeart/2005/8/layout/orgChart1"/>
    <dgm:cxn modelId="{02C6E278-95E5-4E27-93C3-ADC03D519631}" type="presOf" srcId="{A4F1B054-96DE-41CE-AE67-99B592319322}" destId="{8F82805E-AAF7-4337-9DCB-09FF62BE51E1}" srcOrd="1" destOrd="0" presId="urn:microsoft.com/office/officeart/2005/8/layout/orgChart1"/>
    <dgm:cxn modelId="{DBDC46E1-BB4C-4841-8AF8-B2261ADB8621}" type="presOf" srcId="{73A84475-3DB7-4DAE-BAE5-6D749C66FB40}" destId="{A89E00DF-0824-40A6-9304-CD112070B8D3}" srcOrd="0" destOrd="0" presId="urn:microsoft.com/office/officeart/2005/8/layout/orgChart1"/>
    <dgm:cxn modelId="{02326CFC-6D4E-4636-A180-6A1118100211}" type="presOf" srcId="{5D399E3C-5331-4EDB-B81F-EAA232B3CF8C}" destId="{7CAB2E8B-0182-4472-A7C3-732FFC52A482}" srcOrd="1" destOrd="0" presId="urn:microsoft.com/office/officeart/2005/8/layout/orgChart1"/>
    <dgm:cxn modelId="{C8E32C18-5833-4492-A4C3-3625F7577926}" srcId="{A387EB15-816F-48C2-9C82-F6A8453A8CE7}" destId="{E0BE0231-A530-4780-93DF-3220ADF2BB87}" srcOrd="5" destOrd="0" parTransId="{A7649CDC-033E-4AD5-9C4E-92D36888CE99}" sibTransId="{4964ABFD-F4D9-4DC6-868D-84187F8CC06F}"/>
    <dgm:cxn modelId="{49A9C7B1-3493-4C1C-9E35-A2E32105D4FD}" srcId="{A547DC19-03AE-455B-A779-054B33AE27ED}" destId="{C0E93ED8-4F1E-4531-ABA9-DED4D8421852}" srcOrd="1" destOrd="0" parTransId="{78C0B6A6-3BCB-408C-8ADF-847270DBA131}" sibTransId="{9F5EBBD6-27E8-460A-AE1F-9150CA88CE72}"/>
    <dgm:cxn modelId="{FBA13AF3-41EB-474B-9264-EC08DAB8AE60}" type="presOf" srcId="{8C297F2B-8711-4E76-AC73-9BEA33497564}" destId="{A0ADCC5A-4FE1-4F7C-9C6E-65D6A07E35BC}" srcOrd="0" destOrd="0" presId="urn:microsoft.com/office/officeart/2005/8/layout/orgChart1"/>
    <dgm:cxn modelId="{BD4A7550-7E3E-48AB-9695-CEC22D13C99B}" type="presOf" srcId="{7FA722D2-AD04-4636-A196-2096600A2E26}" destId="{7EBF3CC2-0B85-4739-904F-CF8C3EA8D05D}" srcOrd="0" destOrd="0" presId="urn:microsoft.com/office/officeart/2005/8/layout/orgChart1"/>
    <dgm:cxn modelId="{9982B732-A49C-4269-AF8C-59BA3F72B4A4}" type="presOf" srcId="{D8F9702F-806C-464B-9B2B-36EC4B913D13}" destId="{B3C70F31-11FF-44A5-A2F6-9173446AB199}" srcOrd="0" destOrd="0" presId="urn:microsoft.com/office/officeart/2005/8/layout/orgChart1"/>
    <dgm:cxn modelId="{D6060018-5606-4E3C-A0BA-DFD85BE39966}" type="presOf" srcId="{CCEB5FC8-E51A-4D4D-A791-5600ED20E520}" destId="{8619F288-E762-4EBE-8E35-5F3FEC49D60C}" srcOrd="1" destOrd="0" presId="urn:microsoft.com/office/officeart/2005/8/layout/orgChart1"/>
    <dgm:cxn modelId="{1D2AF02F-C6E9-4D7B-947F-E0ED3DADE22E}" type="presOf" srcId="{55901FFE-E515-4F3E-9021-4810A8535351}" destId="{3CBE2DA3-E8A4-42E8-AD4A-884978976E91}" srcOrd="0" destOrd="0" presId="urn:microsoft.com/office/officeart/2005/8/layout/orgChart1"/>
    <dgm:cxn modelId="{B4DE8587-A432-4718-AF7C-A5948CE03ADA}" type="presOf" srcId="{C0E93ED8-4F1E-4531-ABA9-DED4D8421852}" destId="{EA8EB5EA-8235-4F16-A355-FF9D94D2D88C}" srcOrd="1" destOrd="0" presId="urn:microsoft.com/office/officeart/2005/8/layout/orgChart1"/>
    <dgm:cxn modelId="{3807AA1F-A5ED-48DE-BF92-B8450AFB4AA2}" type="presOf" srcId="{BD7CA154-F18B-4F5D-937D-8AD327912043}" destId="{6DE86C2E-5790-4218-9724-93C6B53398A0}" srcOrd="1" destOrd="0" presId="urn:microsoft.com/office/officeart/2005/8/layout/orgChart1"/>
    <dgm:cxn modelId="{624E3B8A-800A-4669-A0FD-83245B20358E}" srcId="{1C87D825-4A04-4396-B781-81037411CA16}" destId="{10F5A11E-B6C9-4175-AFD9-200999605C2B}" srcOrd="0" destOrd="0" parTransId="{A75748E7-ED43-4EAD-A02B-57FBDF556AA0}" sibTransId="{50E7423B-83DF-4253-A4A9-BA372D95FEE7}"/>
    <dgm:cxn modelId="{7A42C83F-05E5-41B7-BDB6-9241E3FD4FF3}" type="presOf" srcId="{4801CCE2-D1B8-4029-A5DF-B817C76CAB26}" destId="{CCBB033C-43B4-47B8-804C-6FF31C7DA227}" srcOrd="0" destOrd="0" presId="urn:microsoft.com/office/officeart/2005/8/layout/orgChart1"/>
    <dgm:cxn modelId="{8A6B5C27-7ED8-4C53-910A-2F72C1310CF0}" type="presOf" srcId="{09F211D0-BE16-49C5-9D45-E86B265DBF12}" destId="{0C4EF446-D348-48D5-BAE7-C418F76F399C}" srcOrd="0" destOrd="0" presId="urn:microsoft.com/office/officeart/2005/8/layout/orgChart1"/>
    <dgm:cxn modelId="{C1918DD7-3B47-4218-915F-00724E9D317B}" type="presOf" srcId="{CC69E948-B6D2-4F47-B8AF-365CDF226777}" destId="{18274A55-D176-4DCF-93C8-8239D8DB3456}" srcOrd="0" destOrd="0" presId="urn:microsoft.com/office/officeart/2005/8/layout/orgChart1"/>
    <dgm:cxn modelId="{DDF0F20E-7DA5-4F15-A81D-810E2381B1F1}" type="presOf" srcId="{8D794C55-A89F-4F2C-9E03-88A71596AAF5}" destId="{C764B792-BA01-45AE-B7B2-9E53479585E4}" srcOrd="0" destOrd="0" presId="urn:microsoft.com/office/officeart/2005/8/layout/orgChart1"/>
    <dgm:cxn modelId="{8D2114D6-C970-4AE4-AADD-349B784C7863}" type="presOf" srcId="{FF6856C8-C189-4195-A318-85F53F449085}" destId="{ED0E86C7-3FE4-4358-A1FC-E0FEFA2EAC19}" srcOrd="1" destOrd="0" presId="urn:microsoft.com/office/officeart/2005/8/layout/orgChart1"/>
    <dgm:cxn modelId="{C7D55F4F-9BB3-40AA-8227-C3240D70CB89}" type="presOf" srcId="{4BF1C97A-CAD4-4116-BB44-01D834515353}" destId="{33F8F59D-80F6-426F-A8D9-C2EECB6DA892}" srcOrd="0" destOrd="0" presId="urn:microsoft.com/office/officeart/2005/8/layout/orgChart1"/>
    <dgm:cxn modelId="{DA076835-EFEB-4BA8-AF70-864A0AB1690E}" srcId="{88550CF0-0795-4818-8FFB-1ED7E8E160B2}" destId="{721EAA24-710D-4F32-9F9A-F82E381EE4BF}" srcOrd="4" destOrd="0" parTransId="{5009CF5E-2059-4EEA-957C-949F1E58B3DF}" sibTransId="{B7440135-C711-4D11-AD4A-0434485F871F}"/>
    <dgm:cxn modelId="{74878B6C-052E-4364-A21C-96285331DC36}" type="presOf" srcId="{10F5A11E-B6C9-4175-AFD9-200999605C2B}" destId="{6AF1E76F-A15A-482A-AE51-C1948AB621D6}" srcOrd="1" destOrd="0" presId="urn:microsoft.com/office/officeart/2005/8/layout/orgChart1"/>
    <dgm:cxn modelId="{78F27AD3-C137-4053-B768-101F63C59D7C}" type="presOf" srcId="{1F059752-21D8-47F0-A69F-2477C7B8877B}" destId="{69AA7A24-E796-49D5-93A3-C2A27D768CE2}" srcOrd="0" destOrd="0" presId="urn:microsoft.com/office/officeart/2005/8/layout/orgChart1"/>
    <dgm:cxn modelId="{A52B0AB2-3190-4A5B-919E-B5132005A8CF}" type="presOf" srcId="{F72888C4-F4ED-4787-82B1-E40D591D69C6}" destId="{9377EA58-195F-417F-A926-D45694622F3E}" srcOrd="1" destOrd="0" presId="urn:microsoft.com/office/officeart/2005/8/layout/orgChart1"/>
    <dgm:cxn modelId="{04EFBC6D-60E1-42B4-89AD-5A5984BE1733}" type="presOf" srcId="{2EA92A5C-EE67-425E-A692-7785F203C7A0}" destId="{7C54C58F-7242-4604-B10A-61CC4BA8D242}" srcOrd="1" destOrd="0" presId="urn:microsoft.com/office/officeart/2005/8/layout/orgChart1"/>
    <dgm:cxn modelId="{804D59BD-D495-48DE-B07F-B08A04BD5BE1}" type="presOf" srcId="{6818B959-50E2-46F9-99C0-B2F77F61FCBC}" destId="{DEE541B7-2902-44D2-96D8-545D303C8A1E}" srcOrd="1" destOrd="0" presId="urn:microsoft.com/office/officeart/2005/8/layout/orgChart1"/>
    <dgm:cxn modelId="{C49CE318-8D88-4CB7-8C7E-1F044FE4AE14}" type="presOf" srcId="{F0603EF0-92AE-436B-85C4-989FA74ED10D}" destId="{134FE74D-E8D0-4873-B8B2-BEE8ECA59220}" srcOrd="0" destOrd="0" presId="urn:microsoft.com/office/officeart/2005/8/layout/orgChart1"/>
    <dgm:cxn modelId="{448D8F59-0ED4-4E11-A23F-893C82DED50F}" type="presOf" srcId="{D102487B-E353-47F4-BA3A-1AE48D761746}" destId="{DB10F0D4-797F-4494-96A3-F5ECAE211E5F}" srcOrd="0" destOrd="0" presId="urn:microsoft.com/office/officeart/2005/8/layout/orgChart1"/>
    <dgm:cxn modelId="{CACC9DC7-E88E-46AC-88C5-753AC7050C39}" srcId="{A387EB15-816F-48C2-9C82-F6A8453A8CE7}" destId="{51415455-4953-41E1-8305-6868F295D4D1}" srcOrd="10" destOrd="0" parTransId="{9F25331F-3C0A-49D7-A0BE-F87C6878F6B4}" sibTransId="{8A4E646B-6E04-4ED5-819C-4529D81DD9F3}"/>
    <dgm:cxn modelId="{B78280B9-17EE-412B-9B54-E49D32C7483C}" type="presOf" srcId="{BE202983-5158-4022-9A68-7FFDA3B3A832}" destId="{FABB4235-2B4D-47DF-A957-D89A760E7256}" srcOrd="0" destOrd="0" presId="urn:microsoft.com/office/officeart/2005/8/layout/orgChart1"/>
    <dgm:cxn modelId="{81575791-AF44-4AF6-AE16-1FAD55921622}" type="presParOf" srcId="{6DE3571B-6466-4F72-AFBE-1702006B3DF4}" destId="{C1B079E9-1FC8-410B-9698-D772AD68EE10}" srcOrd="0" destOrd="0" presId="urn:microsoft.com/office/officeart/2005/8/layout/orgChart1"/>
    <dgm:cxn modelId="{ECAE5741-00BB-4EE2-AAE3-D56A5ADBDC79}" type="presParOf" srcId="{C1B079E9-1FC8-410B-9698-D772AD68EE10}" destId="{7E6D1D42-C7DC-45C5-B343-DABA73B12A0A}" srcOrd="0" destOrd="0" presId="urn:microsoft.com/office/officeart/2005/8/layout/orgChart1"/>
    <dgm:cxn modelId="{8435F6EA-1BFA-49E0-9CB4-859A0F22EFBE}" type="presParOf" srcId="{7E6D1D42-C7DC-45C5-B343-DABA73B12A0A}" destId="{9983F54C-167A-45F8-AC3E-1E2385B30625}" srcOrd="0" destOrd="0" presId="urn:microsoft.com/office/officeart/2005/8/layout/orgChart1"/>
    <dgm:cxn modelId="{C66E061F-4FF9-43F6-9E3E-AE57FE09FC8E}" type="presParOf" srcId="{7E6D1D42-C7DC-45C5-B343-DABA73B12A0A}" destId="{69898F9A-38DB-41E0-8BE4-C451B9E390ED}" srcOrd="1" destOrd="0" presId="urn:microsoft.com/office/officeart/2005/8/layout/orgChart1"/>
    <dgm:cxn modelId="{C2B92E96-66A2-4C1D-982A-9E6A89E9C6D4}" type="presParOf" srcId="{C1B079E9-1FC8-410B-9698-D772AD68EE10}" destId="{0203CCED-2F1D-4A2C-A8C1-160096600143}" srcOrd="1" destOrd="0" presId="urn:microsoft.com/office/officeart/2005/8/layout/orgChart1"/>
    <dgm:cxn modelId="{3963BDE9-EC7E-4EC4-B466-2607AAF8F132}" type="presParOf" srcId="{0203CCED-2F1D-4A2C-A8C1-160096600143}" destId="{BDCD90FC-4D53-4A37-B5BE-5A4453AA02BB}" srcOrd="0" destOrd="0" presId="urn:microsoft.com/office/officeart/2005/8/layout/orgChart1"/>
    <dgm:cxn modelId="{D86B592B-0561-485F-96A6-D12646B832C1}" type="presParOf" srcId="{0203CCED-2F1D-4A2C-A8C1-160096600143}" destId="{1E95B39C-2538-447B-A1BE-89A484D5B13C}" srcOrd="1" destOrd="0" presId="urn:microsoft.com/office/officeart/2005/8/layout/orgChart1"/>
    <dgm:cxn modelId="{5F4BF8FF-6431-457B-9CFF-92FBE55796C4}" type="presParOf" srcId="{1E95B39C-2538-447B-A1BE-89A484D5B13C}" destId="{8FAD851B-69C1-41D7-B47A-1CF64E7F2BE0}" srcOrd="0" destOrd="0" presId="urn:microsoft.com/office/officeart/2005/8/layout/orgChart1"/>
    <dgm:cxn modelId="{CFBBDDBC-6BE7-40F1-A622-7C6C11D54AE9}" type="presParOf" srcId="{8FAD851B-69C1-41D7-B47A-1CF64E7F2BE0}" destId="{A05F010F-A0A0-42B3-AB7A-A54CA867F1B4}" srcOrd="0" destOrd="0" presId="urn:microsoft.com/office/officeart/2005/8/layout/orgChart1"/>
    <dgm:cxn modelId="{971453A6-06D2-46BF-A68F-C5C5924E365D}" type="presParOf" srcId="{8FAD851B-69C1-41D7-B47A-1CF64E7F2BE0}" destId="{3D0A3ACB-6000-4458-9E45-DF0C45AE3F1D}" srcOrd="1" destOrd="0" presId="urn:microsoft.com/office/officeart/2005/8/layout/orgChart1"/>
    <dgm:cxn modelId="{0A419266-E9A3-4099-93AE-F453A6A6D5B4}" type="presParOf" srcId="{1E95B39C-2538-447B-A1BE-89A484D5B13C}" destId="{837A2590-5F62-4CDA-B78A-8D45E1C0E8E2}" srcOrd="1" destOrd="0" presId="urn:microsoft.com/office/officeart/2005/8/layout/orgChart1"/>
    <dgm:cxn modelId="{C4B74F81-B8D9-404A-B45E-485191E12193}" type="presParOf" srcId="{837A2590-5F62-4CDA-B78A-8D45E1C0E8E2}" destId="{AC93C82B-6341-4F70-997D-140F6F4E7756}" srcOrd="0" destOrd="0" presId="urn:microsoft.com/office/officeart/2005/8/layout/orgChart1"/>
    <dgm:cxn modelId="{4D503B89-EE7E-495E-8F4B-ADAE14C65D5F}" type="presParOf" srcId="{837A2590-5F62-4CDA-B78A-8D45E1C0E8E2}" destId="{D7A12EC0-9A3E-4648-BABC-05378EEBC38C}" srcOrd="1" destOrd="0" presId="urn:microsoft.com/office/officeart/2005/8/layout/orgChart1"/>
    <dgm:cxn modelId="{3AD3807A-3EE6-41BB-B9A1-F1F6DFCAF79B}" type="presParOf" srcId="{D7A12EC0-9A3E-4648-BABC-05378EEBC38C}" destId="{4DB8683B-E997-4B45-B626-E75454E919DD}" srcOrd="0" destOrd="0" presId="urn:microsoft.com/office/officeart/2005/8/layout/orgChart1"/>
    <dgm:cxn modelId="{B2533B63-FF74-4790-A012-CF96E9735BB0}" type="presParOf" srcId="{4DB8683B-E997-4B45-B626-E75454E919DD}" destId="{4D2281C6-913A-45F3-B202-B61AD9D130E9}" srcOrd="0" destOrd="0" presId="urn:microsoft.com/office/officeart/2005/8/layout/orgChart1"/>
    <dgm:cxn modelId="{358437C3-F0DE-49F5-A566-AF52E309B7B8}" type="presParOf" srcId="{4DB8683B-E997-4B45-B626-E75454E919DD}" destId="{18B1D0C7-82C3-47DA-B84E-8E422B5AA6C6}" srcOrd="1" destOrd="0" presId="urn:microsoft.com/office/officeart/2005/8/layout/orgChart1"/>
    <dgm:cxn modelId="{2BF02BF5-958D-4137-B604-E09F10CB44E6}" type="presParOf" srcId="{D7A12EC0-9A3E-4648-BABC-05378EEBC38C}" destId="{54AE87EE-29A7-45B6-8426-FC24263A5E0D}" srcOrd="1" destOrd="0" presId="urn:microsoft.com/office/officeart/2005/8/layout/orgChart1"/>
    <dgm:cxn modelId="{5226B75C-5A96-4126-81B6-996F73C9B368}" type="presParOf" srcId="{54AE87EE-29A7-45B6-8426-FC24263A5E0D}" destId="{C1F27CA7-8677-4168-8B77-B9F3D6CB03BA}" srcOrd="0" destOrd="0" presId="urn:microsoft.com/office/officeart/2005/8/layout/orgChart1"/>
    <dgm:cxn modelId="{425DBF96-7D82-4A82-AC02-E9F4B1B45B59}" type="presParOf" srcId="{54AE87EE-29A7-45B6-8426-FC24263A5E0D}" destId="{73759950-2D8F-4D6F-B2D2-53DE29BD5009}" srcOrd="1" destOrd="0" presId="urn:microsoft.com/office/officeart/2005/8/layout/orgChart1"/>
    <dgm:cxn modelId="{3BE0B80C-BD8C-4683-BDAD-1B4BF56FEB8F}" type="presParOf" srcId="{73759950-2D8F-4D6F-B2D2-53DE29BD5009}" destId="{71ADDBA6-0957-4C15-BDDA-811B809CCF99}" srcOrd="0" destOrd="0" presId="urn:microsoft.com/office/officeart/2005/8/layout/orgChart1"/>
    <dgm:cxn modelId="{2F6C54CD-AC5E-48B2-8F51-36E708CB98CB}" type="presParOf" srcId="{71ADDBA6-0957-4C15-BDDA-811B809CCF99}" destId="{457F401B-B032-4E5D-8785-4779C69DC371}" srcOrd="0" destOrd="0" presId="urn:microsoft.com/office/officeart/2005/8/layout/orgChart1"/>
    <dgm:cxn modelId="{55C5A91B-608E-4246-A19A-437C3DF83BB8}" type="presParOf" srcId="{71ADDBA6-0957-4C15-BDDA-811B809CCF99}" destId="{F86E942F-2EF6-4E3B-A435-79EDE7370401}" srcOrd="1" destOrd="0" presId="urn:microsoft.com/office/officeart/2005/8/layout/orgChart1"/>
    <dgm:cxn modelId="{2C5AEF20-A106-4400-8D55-8BDAC553A443}" type="presParOf" srcId="{73759950-2D8F-4D6F-B2D2-53DE29BD5009}" destId="{BFA88BB6-B676-4589-BBB7-86589ECDF0BE}" srcOrd="1" destOrd="0" presId="urn:microsoft.com/office/officeart/2005/8/layout/orgChart1"/>
    <dgm:cxn modelId="{F689B511-4680-46A3-8E13-95DF241DA15B}" type="presParOf" srcId="{73759950-2D8F-4D6F-B2D2-53DE29BD5009}" destId="{5E2A598E-B62C-4676-81C9-A6D21779E3D0}" srcOrd="2" destOrd="0" presId="urn:microsoft.com/office/officeart/2005/8/layout/orgChart1"/>
    <dgm:cxn modelId="{0BABB688-B02C-4C28-BB31-4FB4B312FBEF}" type="presParOf" srcId="{54AE87EE-29A7-45B6-8426-FC24263A5E0D}" destId="{B953F3C1-FBBB-44D4-90DB-8F71BF80BBB6}" srcOrd="2" destOrd="0" presId="urn:microsoft.com/office/officeart/2005/8/layout/orgChart1"/>
    <dgm:cxn modelId="{29EAD055-C1C1-47D3-9C54-FBA0842007F4}" type="presParOf" srcId="{54AE87EE-29A7-45B6-8426-FC24263A5E0D}" destId="{A3C6E8A0-8F37-4655-AC5F-5C517435DA2D}" srcOrd="3" destOrd="0" presId="urn:microsoft.com/office/officeart/2005/8/layout/orgChart1"/>
    <dgm:cxn modelId="{0E408F8F-D15A-4BA1-93CF-D6564FE655B8}" type="presParOf" srcId="{A3C6E8A0-8F37-4655-AC5F-5C517435DA2D}" destId="{8E3DFDED-AD9A-4CBD-A8FC-28B8FEF3D7B2}" srcOrd="0" destOrd="0" presId="urn:microsoft.com/office/officeart/2005/8/layout/orgChart1"/>
    <dgm:cxn modelId="{4774C849-7427-4B96-9876-38FD379F7AED}" type="presParOf" srcId="{8E3DFDED-AD9A-4CBD-A8FC-28B8FEF3D7B2}" destId="{B09E187D-54C7-4C45-9FD2-ACDC4C3DEE72}" srcOrd="0" destOrd="0" presId="urn:microsoft.com/office/officeart/2005/8/layout/orgChart1"/>
    <dgm:cxn modelId="{348BC1A6-FC8F-4752-B36C-C619799E1557}" type="presParOf" srcId="{8E3DFDED-AD9A-4CBD-A8FC-28B8FEF3D7B2}" destId="{6D770C0A-C5DC-49DE-A4A2-F165983ED3B5}" srcOrd="1" destOrd="0" presId="urn:microsoft.com/office/officeart/2005/8/layout/orgChart1"/>
    <dgm:cxn modelId="{86C263E0-E3C7-4328-97A0-4163E4F63643}" type="presParOf" srcId="{A3C6E8A0-8F37-4655-AC5F-5C517435DA2D}" destId="{72540446-03B6-491A-88CE-B3287164483D}" srcOrd="1" destOrd="0" presId="urn:microsoft.com/office/officeart/2005/8/layout/orgChart1"/>
    <dgm:cxn modelId="{5638B289-31FA-4EE4-8689-C626219B9D50}" type="presParOf" srcId="{A3C6E8A0-8F37-4655-AC5F-5C517435DA2D}" destId="{5C207DD6-DCE8-4902-9E2F-2BDE9AC6547A}" srcOrd="2" destOrd="0" presId="urn:microsoft.com/office/officeart/2005/8/layout/orgChart1"/>
    <dgm:cxn modelId="{C93C1470-E08D-43F8-BF84-E2AC01C3F35C}" type="presParOf" srcId="{54AE87EE-29A7-45B6-8426-FC24263A5E0D}" destId="{EB918A4A-7811-4D51-B2C1-8CE7DC1EC075}" srcOrd="4" destOrd="0" presId="urn:microsoft.com/office/officeart/2005/8/layout/orgChart1"/>
    <dgm:cxn modelId="{EB885505-2939-49B7-A6D6-1E98CEC8CE8B}" type="presParOf" srcId="{54AE87EE-29A7-45B6-8426-FC24263A5E0D}" destId="{7BBB9930-A4BE-46D5-BD23-FB1AA8459A3E}" srcOrd="5" destOrd="0" presId="urn:microsoft.com/office/officeart/2005/8/layout/orgChart1"/>
    <dgm:cxn modelId="{C2E64C0A-4418-43C8-9522-F34BA941952E}" type="presParOf" srcId="{7BBB9930-A4BE-46D5-BD23-FB1AA8459A3E}" destId="{71C74528-21C0-4FC4-8A57-68D614339443}" srcOrd="0" destOrd="0" presId="urn:microsoft.com/office/officeart/2005/8/layout/orgChart1"/>
    <dgm:cxn modelId="{C6F8E50E-6C2D-428A-8675-F84F25801F04}" type="presParOf" srcId="{71C74528-21C0-4FC4-8A57-68D614339443}" destId="{92AD1FBE-BBC8-4E80-BD0E-9B0EC9AB9E9A}" srcOrd="0" destOrd="0" presId="urn:microsoft.com/office/officeart/2005/8/layout/orgChart1"/>
    <dgm:cxn modelId="{27A0DA22-65BA-40A1-A945-A0E409A8B4C6}" type="presParOf" srcId="{71C74528-21C0-4FC4-8A57-68D614339443}" destId="{C948797E-DC0B-4DEE-9309-B6DDACA35AFE}" srcOrd="1" destOrd="0" presId="urn:microsoft.com/office/officeart/2005/8/layout/orgChart1"/>
    <dgm:cxn modelId="{9EB84FE8-5531-4E6C-8294-61C1F03D0D52}" type="presParOf" srcId="{7BBB9930-A4BE-46D5-BD23-FB1AA8459A3E}" destId="{D58D0551-84D0-418E-842D-4801223F56C9}" srcOrd="1" destOrd="0" presId="urn:microsoft.com/office/officeart/2005/8/layout/orgChart1"/>
    <dgm:cxn modelId="{EF5AC2E3-642E-4647-8F5C-8C00914411E8}" type="presParOf" srcId="{7BBB9930-A4BE-46D5-BD23-FB1AA8459A3E}" destId="{DEE1D2E8-3DFF-43E1-9A9B-5A8D608145E0}" srcOrd="2" destOrd="0" presId="urn:microsoft.com/office/officeart/2005/8/layout/orgChart1"/>
    <dgm:cxn modelId="{52B98772-2870-49C8-AB5D-A7247EBD61A1}" type="presParOf" srcId="{54AE87EE-29A7-45B6-8426-FC24263A5E0D}" destId="{4AFF48D8-322A-4CE4-943F-346FD9FA4EBC}" srcOrd="6" destOrd="0" presId="urn:microsoft.com/office/officeart/2005/8/layout/orgChart1"/>
    <dgm:cxn modelId="{8D98FCBA-81FB-4DD5-97FA-FF704FE81AAE}" type="presParOf" srcId="{54AE87EE-29A7-45B6-8426-FC24263A5E0D}" destId="{7BA60E49-D451-4054-929A-EA168FCC098C}" srcOrd="7" destOrd="0" presId="urn:microsoft.com/office/officeart/2005/8/layout/orgChart1"/>
    <dgm:cxn modelId="{12EC404D-683B-4E42-A725-DEE261862129}" type="presParOf" srcId="{7BA60E49-D451-4054-929A-EA168FCC098C}" destId="{C444C8EC-E7D2-4B99-A23B-22F9C7626EB7}" srcOrd="0" destOrd="0" presId="urn:microsoft.com/office/officeart/2005/8/layout/orgChart1"/>
    <dgm:cxn modelId="{158FF3D5-3E80-4CB6-A476-0B3906DD4978}" type="presParOf" srcId="{C444C8EC-E7D2-4B99-A23B-22F9C7626EB7}" destId="{F6BCC866-7566-4AC5-8977-1C28BC73CF18}" srcOrd="0" destOrd="0" presId="urn:microsoft.com/office/officeart/2005/8/layout/orgChart1"/>
    <dgm:cxn modelId="{87FE51DB-76E3-4F49-AFBE-593CCB374AEF}" type="presParOf" srcId="{C444C8EC-E7D2-4B99-A23B-22F9C7626EB7}" destId="{1BA25295-7416-461C-AA1F-DD1D005FB2F3}" srcOrd="1" destOrd="0" presId="urn:microsoft.com/office/officeart/2005/8/layout/orgChart1"/>
    <dgm:cxn modelId="{AD44FBC6-4E96-4FA1-A291-70FCF3BAAD81}" type="presParOf" srcId="{7BA60E49-D451-4054-929A-EA168FCC098C}" destId="{6FB6834C-488F-414A-9167-3AEB56AED8C9}" srcOrd="1" destOrd="0" presId="urn:microsoft.com/office/officeart/2005/8/layout/orgChart1"/>
    <dgm:cxn modelId="{8C20488D-5D20-4874-92CB-8AA7095C9861}" type="presParOf" srcId="{7BA60E49-D451-4054-929A-EA168FCC098C}" destId="{4A230F4B-1B42-45B7-82A4-36F4BECB54B8}" srcOrd="2" destOrd="0" presId="urn:microsoft.com/office/officeart/2005/8/layout/orgChart1"/>
    <dgm:cxn modelId="{42C44452-0238-4176-994D-16B5EACC182C}" type="presParOf" srcId="{54AE87EE-29A7-45B6-8426-FC24263A5E0D}" destId="{23AAA666-2F41-4F9E-B7DA-E4461A4B0FBB}" srcOrd="8" destOrd="0" presId="urn:microsoft.com/office/officeart/2005/8/layout/orgChart1"/>
    <dgm:cxn modelId="{6894F64F-0208-424A-8A53-3FCE46F7D296}" type="presParOf" srcId="{54AE87EE-29A7-45B6-8426-FC24263A5E0D}" destId="{567C5012-709B-4BCA-A325-73AF7DFC82C7}" srcOrd="9" destOrd="0" presId="urn:microsoft.com/office/officeart/2005/8/layout/orgChart1"/>
    <dgm:cxn modelId="{C1795D88-DDD9-4998-95BF-479F803CC945}" type="presParOf" srcId="{567C5012-709B-4BCA-A325-73AF7DFC82C7}" destId="{54C3892B-58E5-4BB4-BFBF-D9D52FB0E6C2}" srcOrd="0" destOrd="0" presId="urn:microsoft.com/office/officeart/2005/8/layout/orgChart1"/>
    <dgm:cxn modelId="{D2C61B6E-E4DE-4B99-B4AD-2018EFC37101}" type="presParOf" srcId="{54C3892B-58E5-4BB4-BFBF-D9D52FB0E6C2}" destId="{D3EBCDEF-607F-4F8B-A412-5E9BEE3EA953}" srcOrd="0" destOrd="0" presId="urn:microsoft.com/office/officeart/2005/8/layout/orgChart1"/>
    <dgm:cxn modelId="{325233B5-8BCB-45AC-B3D5-DE079BDCABAC}" type="presParOf" srcId="{54C3892B-58E5-4BB4-BFBF-D9D52FB0E6C2}" destId="{375D3FBE-6DC6-49EC-B48D-09B4B591DE32}" srcOrd="1" destOrd="0" presId="urn:microsoft.com/office/officeart/2005/8/layout/orgChart1"/>
    <dgm:cxn modelId="{C45039C7-BDC4-496E-B71B-992B01BDE631}" type="presParOf" srcId="{567C5012-709B-4BCA-A325-73AF7DFC82C7}" destId="{2B7F4546-0D50-49DB-81EB-1402E4824C14}" srcOrd="1" destOrd="0" presId="urn:microsoft.com/office/officeart/2005/8/layout/orgChart1"/>
    <dgm:cxn modelId="{6B43CE73-B641-4AA9-9375-4D635FA478DA}" type="presParOf" srcId="{567C5012-709B-4BCA-A325-73AF7DFC82C7}" destId="{BCBAB529-0D43-4EA4-A177-9385C04781B0}" srcOrd="2" destOrd="0" presId="urn:microsoft.com/office/officeart/2005/8/layout/orgChart1"/>
    <dgm:cxn modelId="{48F64024-30D9-4087-9C97-59C55623F5DA}" type="presParOf" srcId="{54AE87EE-29A7-45B6-8426-FC24263A5E0D}" destId="{4B9FF052-35BB-445D-9AEE-523572B43EBC}" srcOrd="10" destOrd="0" presId="urn:microsoft.com/office/officeart/2005/8/layout/orgChart1"/>
    <dgm:cxn modelId="{6340EDF9-4A84-44D9-AED6-C9069A379081}" type="presParOf" srcId="{54AE87EE-29A7-45B6-8426-FC24263A5E0D}" destId="{759A608B-6405-4283-841D-829CAEB78F1B}" srcOrd="11" destOrd="0" presId="urn:microsoft.com/office/officeart/2005/8/layout/orgChart1"/>
    <dgm:cxn modelId="{3C91864B-B0B7-4CCF-8CAC-7C5E2507DBD9}" type="presParOf" srcId="{759A608B-6405-4283-841D-829CAEB78F1B}" destId="{1FE0F3FC-DFD5-4480-8A4B-9C04A1339D4C}" srcOrd="0" destOrd="0" presId="urn:microsoft.com/office/officeart/2005/8/layout/orgChart1"/>
    <dgm:cxn modelId="{DA131865-F15B-4070-BE70-BC6C3125E0D7}" type="presParOf" srcId="{1FE0F3FC-DFD5-4480-8A4B-9C04A1339D4C}" destId="{7786C191-A1BB-477A-8778-2412E9EF947C}" srcOrd="0" destOrd="0" presId="urn:microsoft.com/office/officeart/2005/8/layout/orgChart1"/>
    <dgm:cxn modelId="{A67E908F-978D-4741-8A17-03900E480134}" type="presParOf" srcId="{1FE0F3FC-DFD5-4480-8A4B-9C04A1339D4C}" destId="{B6513E83-DCEB-4E91-8DBA-1A6BB7215A12}" srcOrd="1" destOrd="0" presId="urn:microsoft.com/office/officeart/2005/8/layout/orgChart1"/>
    <dgm:cxn modelId="{F48152E7-6CE0-4C6B-85A6-EDFC9CB5F3E1}" type="presParOf" srcId="{759A608B-6405-4283-841D-829CAEB78F1B}" destId="{96AFFBBF-17F7-4296-94D4-963A77DF0E62}" srcOrd="1" destOrd="0" presId="urn:microsoft.com/office/officeart/2005/8/layout/orgChart1"/>
    <dgm:cxn modelId="{4109751F-0873-40E2-828D-4D90717E86EE}" type="presParOf" srcId="{759A608B-6405-4283-841D-829CAEB78F1B}" destId="{19832B80-A94C-45AA-9190-249DA2DB621F}" srcOrd="2" destOrd="0" presId="urn:microsoft.com/office/officeart/2005/8/layout/orgChart1"/>
    <dgm:cxn modelId="{60358966-89ED-4EA5-9DD0-BF6FA63FAE00}" type="presParOf" srcId="{54AE87EE-29A7-45B6-8426-FC24263A5E0D}" destId="{68202060-0AFB-4B5E-BDA9-98AB53CAFAFB}" srcOrd="12" destOrd="0" presId="urn:microsoft.com/office/officeart/2005/8/layout/orgChart1"/>
    <dgm:cxn modelId="{1619B6C2-74C2-42E0-B250-04FFEF09ED9A}" type="presParOf" srcId="{54AE87EE-29A7-45B6-8426-FC24263A5E0D}" destId="{551E19CE-C7B9-4C47-B96F-55BBE5BC6E1F}" srcOrd="13" destOrd="0" presId="urn:microsoft.com/office/officeart/2005/8/layout/orgChart1"/>
    <dgm:cxn modelId="{852363E7-1694-4482-9AC8-D1DB0D6F8F20}" type="presParOf" srcId="{551E19CE-C7B9-4C47-B96F-55BBE5BC6E1F}" destId="{0D20D143-56F3-4926-B23C-1B6C03D266AD}" srcOrd="0" destOrd="0" presId="urn:microsoft.com/office/officeart/2005/8/layout/orgChart1"/>
    <dgm:cxn modelId="{2FC12604-75A2-496F-BCBB-B00A7B664E22}" type="presParOf" srcId="{0D20D143-56F3-4926-B23C-1B6C03D266AD}" destId="{E4B8CFAC-D0BD-402D-94F9-840B99EBD7EB}" srcOrd="0" destOrd="0" presId="urn:microsoft.com/office/officeart/2005/8/layout/orgChart1"/>
    <dgm:cxn modelId="{616E97F8-A693-4A67-89F1-DC8F982B4B16}" type="presParOf" srcId="{0D20D143-56F3-4926-B23C-1B6C03D266AD}" destId="{ED0E86C7-3FE4-4358-A1FC-E0FEFA2EAC19}" srcOrd="1" destOrd="0" presId="urn:microsoft.com/office/officeart/2005/8/layout/orgChart1"/>
    <dgm:cxn modelId="{F1B717A7-77E2-4C33-A161-B05E1D5060D9}" type="presParOf" srcId="{551E19CE-C7B9-4C47-B96F-55BBE5BC6E1F}" destId="{38D51494-9600-460A-9DB2-5F180B28F138}" srcOrd="1" destOrd="0" presId="urn:microsoft.com/office/officeart/2005/8/layout/orgChart1"/>
    <dgm:cxn modelId="{940552F3-C7B4-499B-9C85-F5962FE3EA8E}" type="presParOf" srcId="{551E19CE-C7B9-4C47-B96F-55BBE5BC6E1F}" destId="{30CA2572-AA00-4D38-B31E-A2B430BFE94A}" srcOrd="2" destOrd="0" presId="urn:microsoft.com/office/officeart/2005/8/layout/orgChart1"/>
    <dgm:cxn modelId="{DEAD4C11-6EEB-4793-A68A-2EE41185C0A9}" type="presParOf" srcId="{54AE87EE-29A7-45B6-8426-FC24263A5E0D}" destId="{BAA2CA9C-94D9-4AF3-A7A8-AB01AC793262}" srcOrd="14" destOrd="0" presId="urn:microsoft.com/office/officeart/2005/8/layout/orgChart1"/>
    <dgm:cxn modelId="{39AAF3A3-B9AA-41AC-A3A4-3E02FA9CF185}" type="presParOf" srcId="{54AE87EE-29A7-45B6-8426-FC24263A5E0D}" destId="{69F17C77-9749-4397-BB68-8ED105831319}" srcOrd="15" destOrd="0" presId="urn:microsoft.com/office/officeart/2005/8/layout/orgChart1"/>
    <dgm:cxn modelId="{C67DB945-67DF-4DCD-B9D7-42175502E6B4}" type="presParOf" srcId="{69F17C77-9749-4397-BB68-8ED105831319}" destId="{8AF7B839-B804-4297-BB91-6A1659EDF28B}" srcOrd="0" destOrd="0" presId="urn:microsoft.com/office/officeart/2005/8/layout/orgChart1"/>
    <dgm:cxn modelId="{ABF96A14-E2AD-4FCB-BF76-B04D34F5FFDB}" type="presParOf" srcId="{8AF7B839-B804-4297-BB91-6A1659EDF28B}" destId="{8B933C7D-364F-43BC-9547-4A013EF43C46}" srcOrd="0" destOrd="0" presId="urn:microsoft.com/office/officeart/2005/8/layout/orgChart1"/>
    <dgm:cxn modelId="{747B5471-1981-4B08-870E-1D1B0036629F}" type="presParOf" srcId="{8AF7B839-B804-4297-BB91-6A1659EDF28B}" destId="{6DE86C2E-5790-4218-9724-93C6B53398A0}" srcOrd="1" destOrd="0" presId="urn:microsoft.com/office/officeart/2005/8/layout/orgChart1"/>
    <dgm:cxn modelId="{E5F5E57B-BAB2-4F0C-9E7B-96D66FD3293E}" type="presParOf" srcId="{69F17C77-9749-4397-BB68-8ED105831319}" destId="{799B30BC-5057-4AB6-96EF-226023F3ED5F}" srcOrd="1" destOrd="0" presId="urn:microsoft.com/office/officeart/2005/8/layout/orgChart1"/>
    <dgm:cxn modelId="{55DADA0F-8D24-4A64-B55A-A4793731A674}" type="presParOf" srcId="{69F17C77-9749-4397-BB68-8ED105831319}" destId="{377F71F2-F906-4903-83D5-A2A042D3BBED}" srcOrd="2" destOrd="0" presId="urn:microsoft.com/office/officeart/2005/8/layout/orgChart1"/>
    <dgm:cxn modelId="{7B18763F-8318-4810-BCE7-70058D2FB726}" type="presParOf" srcId="{54AE87EE-29A7-45B6-8426-FC24263A5E0D}" destId="{65878489-98CB-4EA9-96C5-7644A9643385}" srcOrd="16" destOrd="0" presId="urn:microsoft.com/office/officeart/2005/8/layout/orgChart1"/>
    <dgm:cxn modelId="{08B22344-7FAC-4BBB-A471-0CD508CE82F1}" type="presParOf" srcId="{54AE87EE-29A7-45B6-8426-FC24263A5E0D}" destId="{7B63CB4F-F887-440F-BD7F-B0DA61CB59FF}" srcOrd="17" destOrd="0" presId="urn:microsoft.com/office/officeart/2005/8/layout/orgChart1"/>
    <dgm:cxn modelId="{B69FF6E9-17A0-460C-A0D5-955265810847}" type="presParOf" srcId="{7B63CB4F-F887-440F-BD7F-B0DA61CB59FF}" destId="{F38A919C-8E9B-4246-8D63-6FB7F6D17C26}" srcOrd="0" destOrd="0" presId="urn:microsoft.com/office/officeart/2005/8/layout/orgChart1"/>
    <dgm:cxn modelId="{E76715D8-B70F-4187-80C6-E958E00A7EA4}" type="presParOf" srcId="{F38A919C-8E9B-4246-8D63-6FB7F6D17C26}" destId="{A78E33E9-2B76-4630-B001-00B7945FF3F5}" srcOrd="0" destOrd="0" presId="urn:microsoft.com/office/officeart/2005/8/layout/orgChart1"/>
    <dgm:cxn modelId="{B7665368-AA08-4E8C-ADDB-7914D9B29FFF}" type="presParOf" srcId="{F38A919C-8E9B-4246-8D63-6FB7F6D17C26}" destId="{526FC29C-79D1-446C-B161-09038DF49FD6}" srcOrd="1" destOrd="0" presId="urn:microsoft.com/office/officeart/2005/8/layout/orgChart1"/>
    <dgm:cxn modelId="{7BBF9727-D237-46DC-86D6-65E27E88A049}" type="presParOf" srcId="{7B63CB4F-F887-440F-BD7F-B0DA61CB59FF}" destId="{C315B928-EE33-4369-9589-5909BCDEDB93}" srcOrd="1" destOrd="0" presId="urn:microsoft.com/office/officeart/2005/8/layout/orgChart1"/>
    <dgm:cxn modelId="{DD105C55-13CB-45A9-B403-4547A019A5EC}" type="presParOf" srcId="{7B63CB4F-F887-440F-BD7F-B0DA61CB59FF}" destId="{F0C8F45F-7708-4DB8-86EE-C3E6F8884630}" srcOrd="2" destOrd="0" presId="urn:microsoft.com/office/officeart/2005/8/layout/orgChart1"/>
    <dgm:cxn modelId="{1B7883DA-F34F-405F-9A7B-842DEA03D0AC}" type="presParOf" srcId="{54AE87EE-29A7-45B6-8426-FC24263A5E0D}" destId="{016715CB-BC17-4786-BAD5-12787FEFEC98}" srcOrd="18" destOrd="0" presId="urn:microsoft.com/office/officeart/2005/8/layout/orgChart1"/>
    <dgm:cxn modelId="{0B7C7865-219A-4203-B2D3-5AA983ABDE24}" type="presParOf" srcId="{54AE87EE-29A7-45B6-8426-FC24263A5E0D}" destId="{DD631301-0BD7-4A8C-838A-6D58AEC3DCC1}" srcOrd="19" destOrd="0" presId="urn:microsoft.com/office/officeart/2005/8/layout/orgChart1"/>
    <dgm:cxn modelId="{7C959274-2BBD-4F69-BA9A-B2E172048074}" type="presParOf" srcId="{DD631301-0BD7-4A8C-838A-6D58AEC3DCC1}" destId="{43208FB2-CCE3-4664-8C6B-E6333319E303}" srcOrd="0" destOrd="0" presId="urn:microsoft.com/office/officeart/2005/8/layout/orgChart1"/>
    <dgm:cxn modelId="{7BD0CB5B-7E5F-4BFE-9255-7FEFF7DE4629}" type="presParOf" srcId="{43208FB2-CCE3-4664-8C6B-E6333319E303}" destId="{BFFD82F4-D867-415B-9676-C2A06F48BFDA}" srcOrd="0" destOrd="0" presId="urn:microsoft.com/office/officeart/2005/8/layout/orgChart1"/>
    <dgm:cxn modelId="{72A2D19F-41D8-4099-9FEB-E67EBA4EA55D}" type="presParOf" srcId="{43208FB2-CCE3-4664-8C6B-E6333319E303}" destId="{7CAB2E8B-0182-4472-A7C3-732FFC52A482}" srcOrd="1" destOrd="0" presId="urn:microsoft.com/office/officeart/2005/8/layout/orgChart1"/>
    <dgm:cxn modelId="{DFBDDA18-2B6D-465E-B1F5-5A5479CE6E95}" type="presParOf" srcId="{DD631301-0BD7-4A8C-838A-6D58AEC3DCC1}" destId="{A682F875-E3E4-4481-876E-64061C44C4F8}" srcOrd="1" destOrd="0" presId="urn:microsoft.com/office/officeart/2005/8/layout/orgChart1"/>
    <dgm:cxn modelId="{F241CC94-0414-40DC-A066-FB4F840E0E9D}" type="presParOf" srcId="{DD631301-0BD7-4A8C-838A-6D58AEC3DCC1}" destId="{2C58A5A7-2B64-48CC-A831-DFF46659A2F2}" srcOrd="2" destOrd="0" presId="urn:microsoft.com/office/officeart/2005/8/layout/orgChart1"/>
    <dgm:cxn modelId="{9303B174-CADE-482E-9AA8-5D1FEFCBC223}" type="presParOf" srcId="{54AE87EE-29A7-45B6-8426-FC24263A5E0D}" destId="{26A25DD0-8555-4667-B82C-C3DC5950E831}" srcOrd="20" destOrd="0" presId="urn:microsoft.com/office/officeart/2005/8/layout/orgChart1"/>
    <dgm:cxn modelId="{7533F050-9113-4CF0-BA17-69638F288905}" type="presParOf" srcId="{54AE87EE-29A7-45B6-8426-FC24263A5E0D}" destId="{04386D0F-171D-4EF6-A873-0D747F91D5EE}" srcOrd="21" destOrd="0" presId="urn:microsoft.com/office/officeart/2005/8/layout/orgChart1"/>
    <dgm:cxn modelId="{F7F45A26-2533-412E-8CA1-CF6768C1479E}" type="presParOf" srcId="{04386D0F-171D-4EF6-A873-0D747F91D5EE}" destId="{B0930D6E-391C-43EF-93A2-8B62E53E8955}" srcOrd="0" destOrd="0" presId="urn:microsoft.com/office/officeart/2005/8/layout/orgChart1"/>
    <dgm:cxn modelId="{A4EC7B55-5092-4474-BCBF-4E8CF3EB8D54}" type="presParOf" srcId="{B0930D6E-391C-43EF-93A2-8B62E53E8955}" destId="{37CBA2DD-7C3A-4895-A13F-B2859AB04C20}" srcOrd="0" destOrd="0" presId="urn:microsoft.com/office/officeart/2005/8/layout/orgChart1"/>
    <dgm:cxn modelId="{375685F4-31C5-4155-83CE-B06AB786B58C}" type="presParOf" srcId="{B0930D6E-391C-43EF-93A2-8B62E53E8955}" destId="{37DC1411-C282-4137-BA66-AC9F9DDB10A8}" srcOrd="1" destOrd="0" presId="urn:microsoft.com/office/officeart/2005/8/layout/orgChart1"/>
    <dgm:cxn modelId="{EDD34BEA-F4F0-4A50-B4DC-8D2F79B45CE6}" type="presParOf" srcId="{04386D0F-171D-4EF6-A873-0D747F91D5EE}" destId="{DDBB3523-8212-4759-A19D-8D8CB322176B}" srcOrd="1" destOrd="0" presId="urn:microsoft.com/office/officeart/2005/8/layout/orgChart1"/>
    <dgm:cxn modelId="{AFCAD038-5FB5-420F-838A-45BFD45F8A81}" type="presParOf" srcId="{04386D0F-171D-4EF6-A873-0D747F91D5EE}" destId="{8D3A0200-1A2C-48EA-968B-87B8B78530CC}" srcOrd="2" destOrd="0" presId="urn:microsoft.com/office/officeart/2005/8/layout/orgChart1"/>
    <dgm:cxn modelId="{B2EA6CB8-B78E-4FE2-A68C-ABB3B0E1ABBA}" type="presParOf" srcId="{54AE87EE-29A7-45B6-8426-FC24263A5E0D}" destId="{CCFE4E6D-FB8D-42F5-9A9F-E0F8E2A0AF75}" srcOrd="22" destOrd="0" presId="urn:microsoft.com/office/officeart/2005/8/layout/orgChart1"/>
    <dgm:cxn modelId="{9427FE5E-78B5-4099-873D-2434D28682C8}" type="presParOf" srcId="{54AE87EE-29A7-45B6-8426-FC24263A5E0D}" destId="{56C1F1A1-F6BF-4B7D-B04B-84BC1831423F}" srcOrd="23" destOrd="0" presId="urn:microsoft.com/office/officeart/2005/8/layout/orgChart1"/>
    <dgm:cxn modelId="{88F8D4F2-FA21-4A97-BD11-13B5D071ACDA}" type="presParOf" srcId="{56C1F1A1-F6BF-4B7D-B04B-84BC1831423F}" destId="{E8635A66-12DE-482E-ABD7-9B0CC0657484}" srcOrd="0" destOrd="0" presId="urn:microsoft.com/office/officeart/2005/8/layout/orgChart1"/>
    <dgm:cxn modelId="{54BCDD31-42E8-4047-B21F-463D78354AA7}" type="presParOf" srcId="{E8635A66-12DE-482E-ABD7-9B0CC0657484}" destId="{D20F8810-2756-41E4-BD1C-56766BDA0BD8}" srcOrd="0" destOrd="0" presId="urn:microsoft.com/office/officeart/2005/8/layout/orgChart1"/>
    <dgm:cxn modelId="{56F39D2C-3202-4EE8-8C73-C3C4A89EB5C5}" type="presParOf" srcId="{E8635A66-12DE-482E-ABD7-9B0CC0657484}" destId="{7B99AB80-C3E7-478A-A915-76CCDCD0DAE7}" srcOrd="1" destOrd="0" presId="urn:microsoft.com/office/officeart/2005/8/layout/orgChart1"/>
    <dgm:cxn modelId="{6ADBDE4D-8A1D-4375-900C-E6D1AD8DDD92}" type="presParOf" srcId="{56C1F1A1-F6BF-4B7D-B04B-84BC1831423F}" destId="{7A0C8D9C-D5EC-467A-8B1B-405EB62E1A47}" srcOrd="1" destOrd="0" presId="urn:microsoft.com/office/officeart/2005/8/layout/orgChart1"/>
    <dgm:cxn modelId="{6822DC73-E1CC-4A27-9FA9-C180DE9EA1B1}" type="presParOf" srcId="{56C1F1A1-F6BF-4B7D-B04B-84BC1831423F}" destId="{8C6CEBE9-88CB-4D00-84E4-6B9B8D8AF29C}" srcOrd="2" destOrd="0" presId="urn:microsoft.com/office/officeart/2005/8/layout/orgChart1"/>
    <dgm:cxn modelId="{A5E5F0D1-8771-413A-9122-B179559DEFF1}" type="presParOf" srcId="{54AE87EE-29A7-45B6-8426-FC24263A5E0D}" destId="{325C4170-1F6C-4FAC-990E-9D0E12837316}" srcOrd="24" destOrd="0" presId="urn:microsoft.com/office/officeart/2005/8/layout/orgChart1"/>
    <dgm:cxn modelId="{DB58454D-F29C-4617-812F-4D563B754B46}" type="presParOf" srcId="{54AE87EE-29A7-45B6-8426-FC24263A5E0D}" destId="{D67A71EA-13F2-442A-8902-659D5A7ADC9F}" srcOrd="25" destOrd="0" presId="urn:microsoft.com/office/officeart/2005/8/layout/orgChart1"/>
    <dgm:cxn modelId="{A6EA3A82-D8CA-4372-9885-07BB416BBCFA}" type="presParOf" srcId="{D67A71EA-13F2-442A-8902-659D5A7ADC9F}" destId="{DC43AABA-8512-4E43-8019-18DB742F4D54}" srcOrd="0" destOrd="0" presId="urn:microsoft.com/office/officeart/2005/8/layout/orgChart1"/>
    <dgm:cxn modelId="{E48BFDC8-082B-4B66-B360-9B11F77EB9B8}" type="presParOf" srcId="{DC43AABA-8512-4E43-8019-18DB742F4D54}" destId="{63842654-354F-48BE-B018-82E09996ABFD}" srcOrd="0" destOrd="0" presId="urn:microsoft.com/office/officeart/2005/8/layout/orgChart1"/>
    <dgm:cxn modelId="{55CEE1DB-E09A-4160-B52C-905D89CB5C56}" type="presParOf" srcId="{DC43AABA-8512-4E43-8019-18DB742F4D54}" destId="{8619F288-E762-4EBE-8E35-5F3FEC49D60C}" srcOrd="1" destOrd="0" presId="urn:microsoft.com/office/officeart/2005/8/layout/orgChart1"/>
    <dgm:cxn modelId="{3FB34A64-D8ED-4776-9C8E-3880EE2902C2}" type="presParOf" srcId="{D67A71EA-13F2-442A-8902-659D5A7ADC9F}" destId="{AEFFDEDB-E29E-4F39-B36B-E77095A7B77F}" srcOrd="1" destOrd="0" presId="urn:microsoft.com/office/officeart/2005/8/layout/orgChart1"/>
    <dgm:cxn modelId="{0AD5479C-6AEF-45BD-B512-A1B74BF4F524}" type="presParOf" srcId="{D67A71EA-13F2-442A-8902-659D5A7ADC9F}" destId="{A512486E-8F89-4EE3-9C0D-4794F5B1E728}" srcOrd="2" destOrd="0" presId="urn:microsoft.com/office/officeart/2005/8/layout/orgChart1"/>
    <dgm:cxn modelId="{45E2F2ED-EB43-424F-B27D-49ED94C95A69}" type="presParOf" srcId="{54AE87EE-29A7-45B6-8426-FC24263A5E0D}" destId="{69AA7A24-E796-49D5-93A3-C2A27D768CE2}" srcOrd="26" destOrd="0" presId="urn:microsoft.com/office/officeart/2005/8/layout/orgChart1"/>
    <dgm:cxn modelId="{B97E76E2-19D8-4E67-9E05-7E7EB0429F63}" type="presParOf" srcId="{54AE87EE-29A7-45B6-8426-FC24263A5E0D}" destId="{B27EEF51-E0E9-4D33-AB00-4F79A034BADF}" srcOrd="27" destOrd="0" presId="urn:microsoft.com/office/officeart/2005/8/layout/orgChart1"/>
    <dgm:cxn modelId="{5017FA6A-FFBA-4755-ACA9-E1619A6233A8}" type="presParOf" srcId="{B27EEF51-E0E9-4D33-AB00-4F79A034BADF}" destId="{72323206-B96B-45F4-8031-E995942A17BE}" srcOrd="0" destOrd="0" presId="urn:microsoft.com/office/officeart/2005/8/layout/orgChart1"/>
    <dgm:cxn modelId="{7176B90A-832F-4D8B-ADCD-DEFBB6B41074}" type="presParOf" srcId="{72323206-B96B-45F4-8031-E995942A17BE}" destId="{7EBF3CC2-0B85-4739-904F-CF8C3EA8D05D}" srcOrd="0" destOrd="0" presId="urn:microsoft.com/office/officeart/2005/8/layout/orgChart1"/>
    <dgm:cxn modelId="{92F46830-7278-418D-B95D-7B53003026BB}" type="presParOf" srcId="{72323206-B96B-45F4-8031-E995942A17BE}" destId="{D584DA25-BB3A-4EA0-99BD-381FF3829E28}" srcOrd="1" destOrd="0" presId="urn:microsoft.com/office/officeart/2005/8/layout/orgChart1"/>
    <dgm:cxn modelId="{ED998656-2024-4A4F-AC5F-FE07FFD317FC}" type="presParOf" srcId="{B27EEF51-E0E9-4D33-AB00-4F79A034BADF}" destId="{E6C26D9E-6002-470B-A827-01D10774A09F}" srcOrd="1" destOrd="0" presId="urn:microsoft.com/office/officeart/2005/8/layout/orgChart1"/>
    <dgm:cxn modelId="{FCA44CBE-DE35-45CB-A227-C124DD6A1CE6}" type="presParOf" srcId="{B27EEF51-E0E9-4D33-AB00-4F79A034BADF}" destId="{9AA68C07-4B1A-497B-A7B5-3C45AE4CEB9D}" srcOrd="2" destOrd="0" presId="urn:microsoft.com/office/officeart/2005/8/layout/orgChart1"/>
    <dgm:cxn modelId="{C5802381-4E4C-4E65-B2F3-B12F4FAD3CE6}" type="presParOf" srcId="{D7A12EC0-9A3E-4648-BABC-05378EEBC38C}" destId="{F6FED95D-F7E2-43F9-851C-D2DD33119029}" srcOrd="2" destOrd="0" presId="urn:microsoft.com/office/officeart/2005/8/layout/orgChart1"/>
    <dgm:cxn modelId="{E432A831-8AE7-4F1F-B779-7066B3BE6C72}" type="presParOf" srcId="{837A2590-5F62-4CDA-B78A-8D45E1C0E8E2}" destId="{93E163E4-6254-4535-AB22-4444AC4A9983}" srcOrd="2" destOrd="0" presId="urn:microsoft.com/office/officeart/2005/8/layout/orgChart1"/>
    <dgm:cxn modelId="{BDB3A19E-BF0D-46EC-8669-8BD588ACC837}" type="presParOf" srcId="{837A2590-5F62-4CDA-B78A-8D45E1C0E8E2}" destId="{A9627F2B-808F-4286-8E62-3C2ED63469D7}" srcOrd="3" destOrd="0" presId="urn:microsoft.com/office/officeart/2005/8/layout/orgChart1"/>
    <dgm:cxn modelId="{E8E2F766-7042-4BDA-BC16-D0DAF5225305}" type="presParOf" srcId="{A9627F2B-808F-4286-8E62-3C2ED63469D7}" destId="{AE97FDE7-D4BB-44C0-836D-ED4399603FDE}" srcOrd="0" destOrd="0" presId="urn:microsoft.com/office/officeart/2005/8/layout/orgChart1"/>
    <dgm:cxn modelId="{28FA6B93-A8C3-4636-BE6D-18027AE81E46}" type="presParOf" srcId="{AE97FDE7-D4BB-44C0-836D-ED4399603FDE}" destId="{B3F0551D-AC3C-4531-A111-9C8C2ED5DEC5}" srcOrd="0" destOrd="0" presId="urn:microsoft.com/office/officeart/2005/8/layout/orgChart1"/>
    <dgm:cxn modelId="{77C569DE-C55C-4468-BDD6-DB469BC75F30}" type="presParOf" srcId="{AE97FDE7-D4BB-44C0-836D-ED4399603FDE}" destId="{08164BB6-F097-4C6F-9DFA-F9A46A5A0E89}" srcOrd="1" destOrd="0" presId="urn:microsoft.com/office/officeart/2005/8/layout/orgChart1"/>
    <dgm:cxn modelId="{A53D802C-9C83-4852-9603-3C95227C3487}" type="presParOf" srcId="{A9627F2B-808F-4286-8E62-3C2ED63469D7}" destId="{3A3C2FD0-9FE3-49E3-BDFB-AF2FFFEED1D9}" srcOrd="1" destOrd="0" presId="urn:microsoft.com/office/officeart/2005/8/layout/orgChart1"/>
    <dgm:cxn modelId="{C01913F5-50F5-4110-968E-16370F4DA941}" type="presParOf" srcId="{3A3C2FD0-9FE3-49E3-BDFB-AF2FFFEED1D9}" destId="{FBBEC25B-2CDB-435B-AD04-37ED7A4AC919}" srcOrd="0" destOrd="0" presId="urn:microsoft.com/office/officeart/2005/8/layout/orgChart1"/>
    <dgm:cxn modelId="{2F7BB64C-0187-4AA3-BE31-7C19026C1C0F}" type="presParOf" srcId="{3A3C2FD0-9FE3-49E3-BDFB-AF2FFFEED1D9}" destId="{44F32101-7660-484C-931A-10C394377B15}" srcOrd="1" destOrd="0" presId="urn:microsoft.com/office/officeart/2005/8/layout/orgChart1"/>
    <dgm:cxn modelId="{A29B66C8-9CC7-496A-83EB-61085ABD6FB9}" type="presParOf" srcId="{44F32101-7660-484C-931A-10C394377B15}" destId="{CF5F0892-F2FE-408A-9783-B0AF7E57CF1D}" srcOrd="0" destOrd="0" presId="urn:microsoft.com/office/officeart/2005/8/layout/orgChart1"/>
    <dgm:cxn modelId="{1AF20144-E788-4B56-89A0-CDDB10358676}" type="presParOf" srcId="{CF5F0892-F2FE-408A-9783-B0AF7E57CF1D}" destId="{4DAF6E81-DF34-4192-AFB7-02CC6A9A5B61}" srcOrd="0" destOrd="0" presId="urn:microsoft.com/office/officeart/2005/8/layout/orgChart1"/>
    <dgm:cxn modelId="{12A0F693-792F-4489-A5CA-DE3196B1817B}" type="presParOf" srcId="{CF5F0892-F2FE-408A-9783-B0AF7E57CF1D}" destId="{8F82805E-AAF7-4337-9DCB-09FF62BE51E1}" srcOrd="1" destOrd="0" presId="urn:microsoft.com/office/officeart/2005/8/layout/orgChart1"/>
    <dgm:cxn modelId="{22CB7997-9075-4234-9654-7FFB11F57DC9}" type="presParOf" srcId="{44F32101-7660-484C-931A-10C394377B15}" destId="{957F5455-2FEC-47B7-A67D-5918CFF47FB9}" srcOrd="1" destOrd="0" presId="urn:microsoft.com/office/officeart/2005/8/layout/orgChart1"/>
    <dgm:cxn modelId="{DFFCC049-58E6-44CB-98DB-4E86F5C63FAB}" type="presParOf" srcId="{44F32101-7660-484C-931A-10C394377B15}" destId="{4790E2C2-12C8-4B28-975C-F6E7DF7C38D9}" srcOrd="2" destOrd="0" presId="urn:microsoft.com/office/officeart/2005/8/layout/orgChart1"/>
    <dgm:cxn modelId="{1641C1A4-6BDB-4241-B6DC-457DAFB64212}" type="presParOf" srcId="{3A3C2FD0-9FE3-49E3-BDFB-AF2FFFEED1D9}" destId="{3D311759-7B96-4797-B1EE-484A21ED013E}" srcOrd="2" destOrd="0" presId="urn:microsoft.com/office/officeart/2005/8/layout/orgChart1"/>
    <dgm:cxn modelId="{331C1D40-FAC7-4211-AA1D-7ADE8606B93A}" type="presParOf" srcId="{3A3C2FD0-9FE3-49E3-BDFB-AF2FFFEED1D9}" destId="{D6A0EF5E-D300-4FB1-ACD4-2F8495BAC1FE}" srcOrd="3" destOrd="0" presId="urn:microsoft.com/office/officeart/2005/8/layout/orgChart1"/>
    <dgm:cxn modelId="{8E0A24BA-7090-40AC-8005-C013C0221F94}" type="presParOf" srcId="{D6A0EF5E-D300-4FB1-ACD4-2F8495BAC1FE}" destId="{916B5ECE-48EF-400E-B9D6-DBE646B2636F}" srcOrd="0" destOrd="0" presId="urn:microsoft.com/office/officeart/2005/8/layout/orgChart1"/>
    <dgm:cxn modelId="{4DF083DF-F919-4A65-BFA4-6D1F9AA9415F}" type="presParOf" srcId="{916B5ECE-48EF-400E-B9D6-DBE646B2636F}" destId="{6453E173-EFBB-43DC-B360-3ABA4AAE62BD}" srcOrd="0" destOrd="0" presId="urn:microsoft.com/office/officeart/2005/8/layout/orgChart1"/>
    <dgm:cxn modelId="{92E5CA6F-0DF5-47C1-AF93-2AE9B5BF7C00}" type="presParOf" srcId="{916B5ECE-48EF-400E-B9D6-DBE646B2636F}" destId="{A1EDDE2D-FA60-4BB2-BC4F-BA28D326712E}" srcOrd="1" destOrd="0" presId="urn:microsoft.com/office/officeart/2005/8/layout/orgChart1"/>
    <dgm:cxn modelId="{0938CA6D-DFCD-4C41-B7D9-CD842916582B}" type="presParOf" srcId="{D6A0EF5E-D300-4FB1-ACD4-2F8495BAC1FE}" destId="{6D08B76F-2438-45FC-82AD-28888A1E8B20}" srcOrd="1" destOrd="0" presId="urn:microsoft.com/office/officeart/2005/8/layout/orgChart1"/>
    <dgm:cxn modelId="{F6E2F61D-FA68-42FC-9896-4E148AC5E73D}" type="presParOf" srcId="{D6A0EF5E-D300-4FB1-ACD4-2F8495BAC1FE}" destId="{6FE1134E-C342-49AD-9DD3-AD768B363541}" srcOrd="2" destOrd="0" presId="urn:microsoft.com/office/officeart/2005/8/layout/orgChart1"/>
    <dgm:cxn modelId="{1E3C29F1-A84D-4A24-B89E-51461F4A2AF0}" type="presParOf" srcId="{3A3C2FD0-9FE3-49E3-BDFB-AF2FFFEED1D9}" destId="{7349F9CA-D82A-468C-915F-DDD414D54B50}" srcOrd="4" destOrd="0" presId="urn:microsoft.com/office/officeart/2005/8/layout/orgChart1"/>
    <dgm:cxn modelId="{19F74C5A-8AE7-4011-BD87-415F10267D75}" type="presParOf" srcId="{3A3C2FD0-9FE3-49E3-BDFB-AF2FFFEED1D9}" destId="{4CEA6B88-B14F-4A5B-B43B-EC6FB16B9D45}" srcOrd="5" destOrd="0" presId="urn:microsoft.com/office/officeart/2005/8/layout/orgChart1"/>
    <dgm:cxn modelId="{1C6BC271-A7B0-4617-A4FE-794852C58183}" type="presParOf" srcId="{4CEA6B88-B14F-4A5B-B43B-EC6FB16B9D45}" destId="{39C7A332-1835-4B5C-8E28-B950143795B8}" srcOrd="0" destOrd="0" presId="urn:microsoft.com/office/officeart/2005/8/layout/orgChart1"/>
    <dgm:cxn modelId="{81F7B15B-9D16-40BA-B814-788179DFC886}" type="presParOf" srcId="{39C7A332-1835-4B5C-8E28-B950143795B8}" destId="{DD37761B-68F2-4C36-92E6-B06E9BE9E2D8}" srcOrd="0" destOrd="0" presId="urn:microsoft.com/office/officeart/2005/8/layout/orgChart1"/>
    <dgm:cxn modelId="{22E7B581-0AAF-4B3C-B15A-9FF4C56F420F}" type="presParOf" srcId="{39C7A332-1835-4B5C-8E28-B950143795B8}" destId="{9DB50E59-72FA-4791-92E7-F7372EEB164B}" srcOrd="1" destOrd="0" presId="urn:microsoft.com/office/officeart/2005/8/layout/orgChart1"/>
    <dgm:cxn modelId="{F1C1EC0C-B243-402D-BF24-DFB5C0179DB4}" type="presParOf" srcId="{4CEA6B88-B14F-4A5B-B43B-EC6FB16B9D45}" destId="{B2783C09-7E15-4221-9098-960C1BF5665C}" srcOrd="1" destOrd="0" presId="urn:microsoft.com/office/officeart/2005/8/layout/orgChart1"/>
    <dgm:cxn modelId="{73F1E110-5CBA-427A-89CD-15DC961CA512}" type="presParOf" srcId="{4CEA6B88-B14F-4A5B-B43B-EC6FB16B9D45}" destId="{30785668-5260-4A5B-899D-FF8A852C157F}" srcOrd="2" destOrd="0" presId="urn:microsoft.com/office/officeart/2005/8/layout/orgChart1"/>
    <dgm:cxn modelId="{3A58886D-B52E-4093-A08F-AE0C61532F29}" type="presParOf" srcId="{3A3C2FD0-9FE3-49E3-BDFB-AF2FFFEED1D9}" destId="{290D45B2-AB92-4072-81E6-A12CCB3E422C}" srcOrd="6" destOrd="0" presId="urn:microsoft.com/office/officeart/2005/8/layout/orgChart1"/>
    <dgm:cxn modelId="{0907EB5F-4C3C-4479-9F33-89172FA2A252}" type="presParOf" srcId="{3A3C2FD0-9FE3-49E3-BDFB-AF2FFFEED1D9}" destId="{FF7D969F-2CD1-449F-AB70-5CE3220DBC3D}" srcOrd="7" destOrd="0" presId="urn:microsoft.com/office/officeart/2005/8/layout/orgChart1"/>
    <dgm:cxn modelId="{3841B6D6-FE42-42A7-ADAE-E0122845C9B2}" type="presParOf" srcId="{FF7D969F-2CD1-449F-AB70-5CE3220DBC3D}" destId="{F1C2D549-0E95-4802-9FFD-1731BC582376}" srcOrd="0" destOrd="0" presId="urn:microsoft.com/office/officeart/2005/8/layout/orgChart1"/>
    <dgm:cxn modelId="{B774835D-01E2-4617-BE22-64EE74ABEBED}" type="presParOf" srcId="{F1C2D549-0E95-4802-9FFD-1731BC582376}" destId="{B6305D82-2973-4D43-B4EF-EA3B0631FFCB}" srcOrd="0" destOrd="0" presId="urn:microsoft.com/office/officeart/2005/8/layout/orgChart1"/>
    <dgm:cxn modelId="{B24CE3E3-FB3C-47F1-93AC-88FCC2868FF9}" type="presParOf" srcId="{F1C2D549-0E95-4802-9FFD-1731BC582376}" destId="{C65AC81F-E84C-431A-ABFF-62CE5329A838}" srcOrd="1" destOrd="0" presId="urn:microsoft.com/office/officeart/2005/8/layout/orgChart1"/>
    <dgm:cxn modelId="{07EE8C69-3877-4CDC-8D9E-D0DAB07531CE}" type="presParOf" srcId="{FF7D969F-2CD1-449F-AB70-5CE3220DBC3D}" destId="{5626C190-A15A-4F12-A8E0-702031FFC363}" srcOrd="1" destOrd="0" presId="urn:microsoft.com/office/officeart/2005/8/layout/orgChart1"/>
    <dgm:cxn modelId="{B0214AD4-1580-4AED-B74B-257AB5366677}" type="presParOf" srcId="{FF7D969F-2CD1-449F-AB70-5CE3220DBC3D}" destId="{3B4C164C-8566-4629-8A57-B8ABBFCE8DF4}" srcOrd="2" destOrd="0" presId="urn:microsoft.com/office/officeart/2005/8/layout/orgChart1"/>
    <dgm:cxn modelId="{26763C0A-BE8F-4AB6-8223-89A95B14A173}" type="presParOf" srcId="{A9627F2B-808F-4286-8E62-3C2ED63469D7}" destId="{CAB9379B-C3A7-47A6-87F5-C8F2B6BB2E85}" srcOrd="2" destOrd="0" presId="urn:microsoft.com/office/officeart/2005/8/layout/orgChart1"/>
    <dgm:cxn modelId="{72D6C967-8F93-47DC-ABF5-443A05AD218A}" type="presParOf" srcId="{837A2590-5F62-4CDA-B78A-8D45E1C0E8E2}" destId="{2055C034-10EE-4009-AA57-2BD48C93B152}" srcOrd="4" destOrd="0" presId="urn:microsoft.com/office/officeart/2005/8/layout/orgChart1"/>
    <dgm:cxn modelId="{C2ABFA74-023A-4107-AB8A-08ECC7CCD3FF}" type="presParOf" srcId="{837A2590-5F62-4CDA-B78A-8D45E1C0E8E2}" destId="{3EBEF9BA-D6EC-46E7-8D59-3681739FC995}" srcOrd="5" destOrd="0" presId="urn:microsoft.com/office/officeart/2005/8/layout/orgChart1"/>
    <dgm:cxn modelId="{E788691D-29FA-448B-8702-E4DE3E32F6CD}" type="presParOf" srcId="{3EBEF9BA-D6EC-46E7-8D59-3681739FC995}" destId="{85EF61CE-D125-4717-9F16-266834084DD9}" srcOrd="0" destOrd="0" presId="urn:microsoft.com/office/officeart/2005/8/layout/orgChart1"/>
    <dgm:cxn modelId="{A3573124-F581-4600-86FE-8F3D1797DD34}" type="presParOf" srcId="{85EF61CE-D125-4717-9F16-266834084DD9}" destId="{17CD17D8-1071-4FC6-8FD8-ECC894EFD4BC}" srcOrd="0" destOrd="0" presId="urn:microsoft.com/office/officeart/2005/8/layout/orgChart1"/>
    <dgm:cxn modelId="{64147445-EBBF-4489-9119-317B8DAB9EEC}" type="presParOf" srcId="{85EF61CE-D125-4717-9F16-266834084DD9}" destId="{FD1DC3F6-749D-4937-9769-81875D33247F}" srcOrd="1" destOrd="0" presId="urn:microsoft.com/office/officeart/2005/8/layout/orgChart1"/>
    <dgm:cxn modelId="{42C4BC17-BB0C-4ECA-8272-4F9EA2749710}" type="presParOf" srcId="{3EBEF9BA-D6EC-46E7-8D59-3681739FC995}" destId="{858445F9-1385-4B94-AF21-787E25B6FDF5}" srcOrd="1" destOrd="0" presId="urn:microsoft.com/office/officeart/2005/8/layout/orgChart1"/>
    <dgm:cxn modelId="{CC0AF7C0-FE03-46A1-BCB9-4C630079198F}" type="presParOf" srcId="{858445F9-1385-4B94-AF21-787E25B6FDF5}" destId="{55DCFB78-7B53-4DE9-8B4F-158F47D16F89}" srcOrd="0" destOrd="0" presId="urn:microsoft.com/office/officeart/2005/8/layout/orgChart1"/>
    <dgm:cxn modelId="{0F325507-5BD0-416A-8AFE-F6B89F46C18B}" type="presParOf" srcId="{858445F9-1385-4B94-AF21-787E25B6FDF5}" destId="{A2365607-F95D-4CB2-82EF-E24B317FCD34}" srcOrd="1" destOrd="0" presId="urn:microsoft.com/office/officeart/2005/8/layout/orgChart1"/>
    <dgm:cxn modelId="{6BFB055B-BDEB-4043-A4DD-A5B8D2ED56EE}" type="presParOf" srcId="{A2365607-F95D-4CB2-82EF-E24B317FCD34}" destId="{41A907F4-F069-4DAE-B49E-E6FB7F5D62A7}" srcOrd="0" destOrd="0" presId="urn:microsoft.com/office/officeart/2005/8/layout/orgChart1"/>
    <dgm:cxn modelId="{98DFC14B-404F-4CA5-8A2B-AA9987A44BDB}" type="presParOf" srcId="{41A907F4-F069-4DAE-B49E-E6FB7F5D62A7}" destId="{CCBB033C-43B4-47B8-804C-6FF31C7DA227}" srcOrd="0" destOrd="0" presId="urn:microsoft.com/office/officeart/2005/8/layout/orgChart1"/>
    <dgm:cxn modelId="{F56486F1-40F4-49CE-BEC5-4C76DB14094E}" type="presParOf" srcId="{41A907F4-F069-4DAE-B49E-E6FB7F5D62A7}" destId="{916ED302-33D1-469F-B38C-5CB68B04934F}" srcOrd="1" destOrd="0" presId="urn:microsoft.com/office/officeart/2005/8/layout/orgChart1"/>
    <dgm:cxn modelId="{2E2471EF-4085-45FA-9309-DC536105322D}" type="presParOf" srcId="{A2365607-F95D-4CB2-82EF-E24B317FCD34}" destId="{208EE916-ED09-4C06-AE88-11156B6D527D}" srcOrd="1" destOrd="0" presId="urn:microsoft.com/office/officeart/2005/8/layout/orgChart1"/>
    <dgm:cxn modelId="{D07CAD77-54E2-4D18-AAA6-28317ADDE612}" type="presParOf" srcId="{A2365607-F95D-4CB2-82EF-E24B317FCD34}" destId="{27304D92-7C45-47FB-B921-E29F42733469}" srcOrd="2" destOrd="0" presId="urn:microsoft.com/office/officeart/2005/8/layout/orgChart1"/>
    <dgm:cxn modelId="{AA44F743-1FF5-4C1F-96CA-631C4325C8B1}" type="presParOf" srcId="{858445F9-1385-4B94-AF21-787E25B6FDF5}" destId="{91F358C0-D12C-477D-8423-180B4759ED64}" srcOrd="2" destOrd="0" presId="urn:microsoft.com/office/officeart/2005/8/layout/orgChart1"/>
    <dgm:cxn modelId="{9735D2E9-B84A-477F-8213-205227D96F93}" type="presParOf" srcId="{858445F9-1385-4B94-AF21-787E25B6FDF5}" destId="{EDFBBBDC-76A1-46D8-8BC8-70C60DEC8C08}" srcOrd="3" destOrd="0" presId="urn:microsoft.com/office/officeart/2005/8/layout/orgChart1"/>
    <dgm:cxn modelId="{C5F36726-7BB5-43DA-8518-4D6FF38D10BF}" type="presParOf" srcId="{EDFBBBDC-76A1-46D8-8BC8-70C60DEC8C08}" destId="{3FC3928D-667E-4B4B-A306-D81EA86F8D5B}" srcOrd="0" destOrd="0" presId="urn:microsoft.com/office/officeart/2005/8/layout/orgChart1"/>
    <dgm:cxn modelId="{CFD84B2C-A11A-4454-984A-E4B4C1F37F42}" type="presParOf" srcId="{3FC3928D-667E-4B4B-A306-D81EA86F8D5B}" destId="{C9B6E30D-22D5-4E74-AC14-4F29B0E28249}" srcOrd="0" destOrd="0" presId="urn:microsoft.com/office/officeart/2005/8/layout/orgChart1"/>
    <dgm:cxn modelId="{D473CC7B-DA6E-422B-8CF2-58A117C20211}" type="presParOf" srcId="{3FC3928D-667E-4B4B-A306-D81EA86F8D5B}" destId="{EA8EB5EA-8235-4F16-A355-FF9D94D2D88C}" srcOrd="1" destOrd="0" presId="urn:microsoft.com/office/officeart/2005/8/layout/orgChart1"/>
    <dgm:cxn modelId="{8E50B74B-6907-4A2C-B61A-8BF5736AC56E}" type="presParOf" srcId="{EDFBBBDC-76A1-46D8-8BC8-70C60DEC8C08}" destId="{192189D4-77FB-4490-8D16-139C195B8B61}" srcOrd="1" destOrd="0" presId="urn:microsoft.com/office/officeart/2005/8/layout/orgChart1"/>
    <dgm:cxn modelId="{C3E2C042-2C38-4EB6-8732-640835511B2C}" type="presParOf" srcId="{EDFBBBDC-76A1-46D8-8BC8-70C60DEC8C08}" destId="{881F9870-4CFA-4E60-89B0-4776D3816D92}" srcOrd="2" destOrd="0" presId="urn:microsoft.com/office/officeart/2005/8/layout/orgChart1"/>
    <dgm:cxn modelId="{89DCBD4A-2ABF-4A93-BAAF-8E225985916E}" type="presParOf" srcId="{858445F9-1385-4B94-AF21-787E25B6FDF5}" destId="{28625A13-01B0-4E2D-BC46-DE62811E4214}" srcOrd="4" destOrd="0" presId="urn:microsoft.com/office/officeart/2005/8/layout/orgChart1"/>
    <dgm:cxn modelId="{79E7FB6A-E1DC-4603-9677-57B0C4B5A07C}" type="presParOf" srcId="{858445F9-1385-4B94-AF21-787E25B6FDF5}" destId="{1E8A8B1C-290D-40CC-BEAB-D9E70674CF65}" srcOrd="5" destOrd="0" presId="urn:microsoft.com/office/officeart/2005/8/layout/orgChart1"/>
    <dgm:cxn modelId="{BA69DD3B-0ACD-4E0A-BE8B-7A19A5CFEE5C}" type="presParOf" srcId="{1E8A8B1C-290D-40CC-BEAB-D9E70674CF65}" destId="{40890B99-957A-4535-8A8B-8329341736D9}" srcOrd="0" destOrd="0" presId="urn:microsoft.com/office/officeart/2005/8/layout/orgChart1"/>
    <dgm:cxn modelId="{BF0F07DC-65A8-4B51-8C05-02A6D6BF0251}" type="presParOf" srcId="{40890B99-957A-4535-8A8B-8329341736D9}" destId="{D0D94BEA-1097-47BA-9C77-286CA194AAC0}" srcOrd="0" destOrd="0" presId="urn:microsoft.com/office/officeart/2005/8/layout/orgChart1"/>
    <dgm:cxn modelId="{318FD7EB-4549-44AD-9C61-57DFE5B435E9}" type="presParOf" srcId="{40890B99-957A-4535-8A8B-8329341736D9}" destId="{92622EA1-B540-43EB-8252-CC67E3DD0BA3}" srcOrd="1" destOrd="0" presId="urn:microsoft.com/office/officeart/2005/8/layout/orgChart1"/>
    <dgm:cxn modelId="{9191D209-9CA7-4D05-B259-C1E65ECFB30C}" type="presParOf" srcId="{1E8A8B1C-290D-40CC-BEAB-D9E70674CF65}" destId="{B2F189DE-7DF1-4931-8BC1-4022CDBD32BF}" srcOrd="1" destOrd="0" presId="urn:microsoft.com/office/officeart/2005/8/layout/orgChart1"/>
    <dgm:cxn modelId="{8CB6920A-57CD-48B6-AEFA-2C97625CE8F7}" type="presParOf" srcId="{1E8A8B1C-290D-40CC-BEAB-D9E70674CF65}" destId="{615F1AB3-7A48-4F5B-B863-1BC723B5396B}" srcOrd="2" destOrd="0" presId="urn:microsoft.com/office/officeart/2005/8/layout/orgChart1"/>
    <dgm:cxn modelId="{4DA19B1E-C82F-44CB-9A46-F71F4D06EE4D}" type="presParOf" srcId="{858445F9-1385-4B94-AF21-787E25B6FDF5}" destId="{A461BF04-AFCB-475D-AD98-7F8CF3777760}" srcOrd="6" destOrd="0" presId="urn:microsoft.com/office/officeart/2005/8/layout/orgChart1"/>
    <dgm:cxn modelId="{C220D81B-54CC-43AF-9D3D-FDBA08A3F3E8}" type="presParOf" srcId="{858445F9-1385-4B94-AF21-787E25B6FDF5}" destId="{CD98D099-6D89-489F-B93B-54FB8E021302}" srcOrd="7" destOrd="0" presId="urn:microsoft.com/office/officeart/2005/8/layout/orgChart1"/>
    <dgm:cxn modelId="{B5190DBD-3A41-4FF0-8B31-3C36C1AEBEB9}" type="presParOf" srcId="{CD98D099-6D89-489F-B93B-54FB8E021302}" destId="{21077CD2-F506-4BB2-85ED-27020C589420}" srcOrd="0" destOrd="0" presId="urn:microsoft.com/office/officeart/2005/8/layout/orgChart1"/>
    <dgm:cxn modelId="{18AC96CF-7B9B-4894-A6E9-805637E33E0C}" type="presParOf" srcId="{21077CD2-F506-4BB2-85ED-27020C589420}" destId="{1A2D736F-BA35-4592-A6DA-96126A9E22D9}" srcOrd="0" destOrd="0" presId="urn:microsoft.com/office/officeart/2005/8/layout/orgChart1"/>
    <dgm:cxn modelId="{34F5F9C1-FCC9-43CE-B47A-E7A5BFBCFAC7}" type="presParOf" srcId="{21077CD2-F506-4BB2-85ED-27020C589420}" destId="{4219D275-4C68-4034-BE72-F18176724D72}" srcOrd="1" destOrd="0" presId="urn:microsoft.com/office/officeart/2005/8/layout/orgChart1"/>
    <dgm:cxn modelId="{53C517BD-30AC-4A71-BE89-7F5CAD46C633}" type="presParOf" srcId="{CD98D099-6D89-489F-B93B-54FB8E021302}" destId="{4C349E9B-1370-43D9-A31A-69F935C6E313}" srcOrd="1" destOrd="0" presId="urn:microsoft.com/office/officeart/2005/8/layout/orgChart1"/>
    <dgm:cxn modelId="{E375979A-9E47-46C9-ADE9-D4D1FE3B543F}" type="presParOf" srcId="{CD98D099-6D89-489F-B93B-54FB8E021302}" destId="{AABF5B06-D535-4A19-B54B-E2EB1D888D97}" srcOrd="2" destOrd="0" presId="urn:microsoft.com/office/officeart/2005/8/layout/orgChart1"/>
    <dgm:cxn modelId="{F2583EA2-AC52-4CE3-B4E2-976D49522E5A}" type="presParOf" srcId="{3EBEF9BA-D6EC-46E7-8D59-3681739FC995}" destId="{20E63214-6CB3-4636-B7E6-C6ADC80EE97B}" srcOrd="2" destOrd="0" presId="urn:microsoft.com/office/officeart/2005/8/layout/orgChart1"/>
    <dgm:cxn modelId="{D07B66F0-CAC2-4745-9EC0-487D28061B4B}" type="presParOf" srcId="{837A2590-5F62-4CDA-B78A-8D45E1C0E8E2}" destId="{55754914-3493-46C8-BDB6-8102C79F0B87}" srcOrd="6" destOrd="0" presId="urn:microsoft.com/office/officeart/2005/8/layout/orgChart1"/>
    <dgm:cxn modelId="{3F8C3DF3-769F-41AE-BBCA-A44059752E5C}" type="presParOf" srcId="{837A2590-5F62-4CDA-B78A-8D45E1C0E8E2}" destId="{417F074F-4138-4DE5-AE39-DED9E2FEB594}" srcOrd="7" destOrd="0" presId="urn:microsoft.com/office/officeart/2005/8/layout/orgChart1"/>
    <dgm:cxn modelId="{6120203F-50CF-47B9-9010-99EE5ABDA127}" type="presParOf" srcId="{417F074F-4138-4DE5-AE39-DED9E2FEB594}" destId="{7C6586DE-6ED4-4A1F-895A-52EA2E16751C}" srcOrd="0" destOrd="0" presId="urn:microsoft.com/office/officeart/2005/8/layout/orgChart1"/>
    <dgm:cxn modelId="{D6AFCA49-6E87-4BE5-809C-D58325A227BA}" type="presParOf" srcId="{7C6586DE-6ED4-4A1F-895A-52EA2E16751C}" destId="{C71C5DF2-0038-4C4F-A9D6-F23DAD3DA6CD}" srcOrd="0" destOrd="0" presId="urn:microsoft.com/office/officeart/2005/8/layout/orgChart1"/>
    <dgm:cxn modelId="{AF71BF51-7D55-4E5C-8550-B24405239E76}" type="presParOf" srcId="{7C6586DE-6ED4-4A1F-895A-52EA2E16751C}" destId="{49900D70-53AC-493A-8BF6-38B35323B6A8}" srcOrd="1" destOrd="0" presId="urn:microsoft.com/office/officeart/2005/8/layout/orgChart1"/>
    <dgm:cxn modelId="{0465AE2E-A3C5-478D-814C-2B039A15A5AF}" type="presParOf" srcId="{417F074F-4138-4DE5-AE39-DED9E2FEB594}" destId="{FAD25098-E303-4EE6-95EB-9BEB83F900EE}" srcOrd="1" destOrd="0" presId="urn:microsoft.com/office/officeart/2005/8/layout/orgChart1"/>
    <dgm:cxn modelId="{58D854AA-9361-42D7-8BD1-39B324C1DF13}" type="presParOf" srcId="{FAD25098-E303-4EE6-95EB-9BEB83F900EE}" destId="{6D266B8A-F746-4AD3-AF39-2492B0BC78DE}" srcOrd="0" destOrd="0" presId="urn:microsoft.com/office/officeart/2005/8/layout/orgChart1"/>
    <dgm:cxn modelId="{A49E1459-DA13-436F-B02E-1F34BC219390}" type="presParOf" srcId="{FAD25098-E303-4EE6-95EB-9BEB83F900EE}" destId="{8995D07C-054C-49F9-B824-F6D4117892B7}" srcOrd="1" destOrd="0" presId="urn:microsoft.com/office/officeart/2005/8/layout/orgChart1"/>
    <dgm:cxn modelId="{0096AA81-04CB-499A-9500-47C22434A8E1}" type="presParOf" srcId="{8995D07C-054C-49F9-B824-F6D4117892B7}" destId="{164E47E7-1422-407A-B9E7-B741ACD5F37E}" srcOrd="0" destOrd="0" presId="urn:microsoft.com/office/officeart/2005/8/layout/orgChart1"/>
    <dgm:cxn modelId="{A33FEF94-0FB5-4794-B8B1-0E9C702C96A8}" type="presParOf" srcId="{164E47E7-1422-407A-B9E7-B741ACD5F37E}" destId="{4321C9A5-8DF8-43E7-A7EA-19A7C41EAF18}" srcOrd="0" destOrd="0" presId="urn:microsoft.com/office/officeart/2005/8/layout/orgChart1"/>
    <dgm:cxn modelId="{EDCF640C-E999-4034-AC1A-4C2063D08E5C}" type="presParOf" srcId="{164E47E7-1422-407A-B9E7-B741ACD5F37E}" destId="{91DEB617-EE9C-4645-84AF-4905055DDDF8}" srcOrd="1" destOrd="0" presId="urn:microsoft.com/office/officeart/2005/8/layout/orgChart1"/>
    <dgm:cxn modelId="{5E616C4C-0B88-4D72-BE31-FAA66EFD1602}" type="presParOf" srcId="{8995D07C-054C-49F9-B824-F6D4117892B7}" destId="{DDB587E4-4316-47B6-88FE-78FF2CC4626C}" srcOrd="1" destOrd="0" presId="urn:microsoft.com/office/officeart/2005/8/layout/orgChart1"/>
    <dgm:cxn modelId="{C59A610D-764B-4BEB-BD2D-10294C27D2F8}" type="presParOf" srcId="{8995D07C-054C-49F9-B824-F6D4117892B7}" destId="{70731335-2481-4FA4-8EA9-7DF839F7EBC7}" srcOrd="2" destOrd="0" presId="urn:microsoft.com/office/officeart/2005/8/layout/orgChart1"/>
    <dgm:cxn modelId="{210E9D94-6D1F-42E7-87AF-2534CE15288C}" type="presParOf" srcId="{FAD25098-E303-4EE6-95EB-9BEB83F900EE}" destId="{6FE3539E-F62D-4924-B367-8E71784358D2}" srcOrd="2" destOrd="0" presId="urn:microsoft.com/office/officeart/2005/8/layout/orgChart1"/>
    <dgm:cxn modelId="{B10DF58B-09C9-4641-9FFD-6D1FCC0201C8}" type="presParOf" srcId="{FAD25098-E303-4EE6-95EB-9BEB83F900EE}" destId="{0D3758CA-BC92-420B-ACA0-3C27651748B1}" srcOrd="3" destOrd="0" presId="urn:microsoft.com/office/officeart/2005/8/layout/orgChart1"/>
    <dgm:cxn modelId="{A6DBB9A2-EED3-47AE-B153-500B83836545}" type="presParOf" srcId="{0D3758CA-BC92-420B-ACA0-3C27651748B1}" destId="{849C9159-B12C-4E6F-A14F-5846BA974448}" srcOrd="0" destOrd="0" presId="urn:microsoft.com/office/officeart/2005/8/layout/orgChart1"/>
    <dgm:cxn modelId="{3556AE66-A503-4EC0-86B5-74F6CC3A4479}" type="presParOf" srcId="{849C9159-B12C-4E6F-A14F-5846BA974448}" destId="{0EDE2B35-EB9B-49F3-A3F0-27FB8989600C}" srcOrd="0" destOrd="0" presId="urn:microsoft.com/office/officeart/2005/8/layout/orgChart1"/>
    <dgm:cxn modelId="{98261BD5-B91E-4565-A222-21037CD93F07}" type="presParOf" srcId="{849C9159-B12C-4E6F-A14F-5846BA974448}" destId="{FE0254BE-B71C-43A5-B729-1FEBF9BB237B}" srcOrd="1" destOrd="0" presId="urn:microsoft.com/office/officeart/2005/8/layout/orgChart1"/>
    <dgm:cxn modelId="{568C403A-DF22-4B30-A2E8-049B5416AFCD}" type="presParOf" srcId="{0D3758CA-BC92-420B-ACA0-3C27651748B1}" destId="{D9AE9041-4A98-4C4B-83FC-FA262BB4377F}" srcOrd="1" destOrd="0" presId="urn:microsoft.com/office/officeart/2005/8/layout/orgChart1"/>
    <dgm:cxn modelId="{CEE0E6FB-0108-414E-A912-6BD7E9A990BA}" type="presParOf" srcId="{0D3758CA-BC92-420B-ACA0-3C27651748B1}" destId="{9791964D-B61C-43FB-81F3-EA629FE61CB5}" srcOrd="2" destOrd="0" presId="urn:microsoft.com/office/officeart/2005/8/layout/orgChart1"/>
    <dgm:cxn modelId="{A8F328AB-154F-4F9F-B5E4-D294B2926294}" type="presParOf" srcId="{FAD25098-E303-4EE6-95EB-9BEB83F900EE}" destId="{DF5E51F4-0E67-4766-A3CF-7218458D1080}" srcOrd="4" destOrd="0" presId="urn:microsoft.com/office/officeart/2005/8/layout/orgChart1"/>
    <dgm:cxn modelId="{9A12A145-1EE9-4C2E-A13A-E69826B03EF9}" type="presParOf" srcId="{FAD25098-E303-4EE6-95EB-9BEB83F900EE}" destId="{7FC3DF70-AD4E-4A36-9152-05068A1DAE8F}" srcOrd="5" destOrd="0" presId="urn:microsoft.com/office/officeart/2005/8/layout/orgChart1"/>
    <dgm:cxn modelId="{B46E109B-30BB-439C-BF31-752F30B517E6}" type="presParOf" srcId="{7FC3DF70-AD4E-4A36-9152-05068A1DAE8F}" destId="{41E520B8-4803-437B-9EA9-14256F2FDF0A}" srcOrd="0" destOrd="0" presId="urn:microsoft.com/office/officeart/2005/8/layout/orgChart1"/>
    <dgm:cxn modelId="{CE4A3F41-A604-4F78-8875-18C7CD10BDA0}" type="presParOf" srcId="{41E520B8-4803-437B-9EA9-14256F2FDF0A}" destId="{1853D0E8-6D68-41F7-A190-2C0436F19075}" srcOrd="0" destOrd="0" presId="urn:microsoft.com/office/officeart/2005/8/layout/orgChart1"/>
    <dgm:cxn modelId="{3CD6F0D8-E076-4F21-A302-9AF856BD8261}" type="presParOf" srcId="{41E520B8-4803-437B-9EA9-14256F2FDF0A}" destId="{7670A818-105C-451E-8AFB-EE3DDB45DE50}" srcOrd="1" destOrd="0" presId="urn:microsoft.com/office/officeart/2005/8/layout/orgChart1"/>
    <dgm:cxn modelId="{0A22970F-A10B-47FC-8F3D-B9C9BF568F12}" type="presParOf" srcId="{7FC3DF70-AD4E-4A36-9152-05068A1DAE8F}" destId="{BB451C53-5F1A-4F1C-BD5A-A4F31DBF22B0}" srcOrd="1" destOrd="0" presId="urn:microsoft.com/office/officeart/2005/8/layout/orgChart1"/>
    <dgm:cxn modelId="{A6B7ECA8-9CE3-424F-903C-43D3AFFBD489}" type="presParOf" srcId="{7FC3DF70-AD4E-4A36-9152-05068A1DAE8F}" destId="{79CF6745-1408-4195-B7D9-E47DF26F36AD}" srcOrd="2" destOrd="0" presId="urn:microsoft.com/office/officeart/2005/8/layout/orgChart1"/>
    <dgm:cxn modelId="{37463DE5-5D55-42DD-BF39-D0396D700E44}" type="presParOf" srcId="{FAD25098-E303-4EE6-95EB-9BEB83F900EE}" destId="{5AF9DE11-2A72-4654-8871-458CD605D5C7}" srcOrd="6" destOrd="0" presId="urn:microsoft.com/office/officeart/2005/8/layout/orgChart1"/>
    <dgm:cxn modelId="{1009F127-9F75-46F0-AFDD-DBCEC964218B}" type="presParOf" srcId="{FAD25098-E303-4EE6-95EB-9BEB83F900EE}" destId="{5FF1CCE3-60C8-4529-BF3D-138D2275AB40}" srcOrd="7" destOrd="0" presId="urn:microsoft.com/office/officeart/2005/8/layout/orgChart1"/>
    <dgm:cxn modelId="{9DDEF190-F4DA-4B38-BBF2-759FB1F65B0E}" type="presParOf" srcId="{5FF1CCE3-60C8-4529-BF3D-138D2275AB40}" destId="{A3129FAF-1730-4562-B6BE-DBFFA17D9D76}" srcOrd="0" destOrd="0" presId="urn:microsoft.com/office/officeart/2005/8/layout/orgChart1"/>
    <dgm:cxn modelId="{E3BDE965-3EA5-4A31-8AFE-F2BBA4ABBA95}" type="presParOf" srcId="{A3129FAF-1730-4562-B6BE-DBFFA17D9D76}" destId="{5A9E14D6-B2DF-4527-8049-46573A4435E3}" srcOrd="0" destOrd="0" presId="urn:microsoft.com/office/officeart/2005/8/layout/orgChart1"/>
    <dgm:cxn modelId="{A11BA735-AFBC-4A78-B426-D17FD2DB64AB}" type="presParOf" srcId="{A3129FAF-1730-4562-B6BE-DBFFA17D9D76}" destId="{F9854237-B2ED-4914-9740-598C69324523}" srcOrd="1" destOrd="0" presId="urn:microsoft.com/office/officeart/2005/8/layout/orgChart1"/>
    <dgm:cxn modelId="{F7953340-706A-4F09-9397-D87ACD6E0363}" type="presParOf" srcId="{5FF1CCE3-60C8-4529-BF3D-138D2275AB40}" destId="{F0164BDD-8067-4A00-8598-40D32BE49BC0}" srcOrd="1" destOrd="0" presId="urn:microsoft.com/office/officeart/2005/8/layout/orgChart1"/>
    <dgm:cxn modelId="{1F8DCD4C-14DF-4661-9EB3-582F6CAC2152}" type="presParOf" srcId="{5FF1CCE3-60C8-4529-BF3D-138D2275AB40}" destId="{1AF633CA-3EA5-4D60-B8C1-2B0ED1328DE5}" srcOrd="2" destOrd="0" presId="urn:microsoft.com/office/officeart/2005/8/layout/orgChart1"/>
    <dgm:cxn modelId="{F7FC466A-2191-46CD-906A-33817CF204F8}" type="presParOf" srcId="{FAD25098-E303-4EE6-95EB-9BEB83F900EE}" destId="{D464DDF2-F0D3-4038-85AC-C682A1FEF7F7}" srcOrd="8" destOrd="0" presId="urn:microsoft.com/office/officeart/2005/8/layout/orgChart1"/>
    <dgm:cxn modelId="{5218BFD4-E0B6-4D79-BFBB-86904CEAB43B}" type="presParOf" srcId="{FAD25098-E303-4EE6-95EB-9BEB83F900EE}" destId="{0461A305-3854-4255-808C-76914C8F4F19}" srcOrd="9" destOrd="0" presId="urn:microsoft.com/office/officeart/2005/8/layout/orgChart1"/>
    <dgm:cxn modelId="{564B0240-8BD5-47C0-8F5E-5CBDF4380279}" type="presParOf" srcId="{0461A305-3854-4255-808C-76914C8F4F19}" destId="{8B8D7E3D-F13C-4547-AE4D-42D4FE231BAC}" srcOrd="0" destOrd="0" presId="urn:microsoft.com/office/officeart/2005/8/layout/orgChart1"/>
    <dgm:cxn modelId="{0D09E7F5-7AC5-47B8-B998-9ED8ECBBCB0F}" type="presParOf" srcId="{8B8D7E3D-F13C-4547-AE4D-42D4FE231BAC}" destId="{BA2EA093-FEFE-4349-B7A9-3E8BB9CDAD4C}" srcOrd="0" destOrd="0" presId="urn:microsoft.com/office/officeart/2005/8/layout/orgChart1"/>
    <dgm:cxn modelId="{16E2478C-2E97-473A-927A-578866B23671}" type="presParOf" srcId="{8B8D7E3D-F13C-4547-AE4D-42D4FE231BAC}" destId="{9C38A74A-FCFB-4E4A-9658-0E347F85FBD0}" srcOrd="1" destOrd="0" presId="urn:microsoft.com/office/officeart/2005/8/layout/orgChart1"/>
    <dgm:cxn modelId="{7678F93A-E601-4AE1-8F5D-F0E6E4AF9E8A}" type="presParOf" srcId="{0461A305-3854-4255-808C-76914C8F4F19}" destId="{9AFE73F0-A172-4742-B2E7-B2883459E5E4}" srcOrd="1" destOrd="0" presId="urn:microsoft.com/office/officeart/2005/8/layout/orgChart1"/>
    <dgm:cxn modelId="{7E4E937D-D1A1-465A-B84E-709D830562C0}" type="presParOf" srcId="{0461A305-3854-4255-808C-76914C8F4F19}" destId="{630BFCB3-FD88-4C71-B028-C95A721343BE}" srcOrd="2" destOrd="0" presId="urn:microsoft.com/office/officeart/2005/8/layout/orgChart1"/>
    <dgm:cxn modelId="{D7E66A3F-D24A-4CEA-988E-8D60E6F0C992}" type="presParOf" srcId="{FAD25098-E303-4EE6-95EB-9BEB83F900EE}" destId="{A89E00DF-0824-40A6-9304-CD112070B8D3}" srcOrd="10" destOrd="0" presId="urn:microsoft.com/office/officeart/2005/8/layout/orgChart1"/>
    <dgm:cxn modelId="{58AAAE5D-F024-4441-9BE8-20D3B0FDF005}" type="presParOf" srcId="{FAD25098-E303-4EE6-95EB-9BEB83F900EE}" destId="{DBCE1146-C943-4D25-B6ED-250794C87060}" srcOrd="11" destOrd="0" presId="urn:microsoft.com/office/officeart/2005/8/layout/orgChart1"/>
    <dgm:cxn modelId="{69E71BE4-0716-4F14-81B1-597815FF79F8}" type="presParOf" srcId="{DBCE1146-C943-4D25-B6ED-250794C87060}" destId="{BB6099F0-4EE5-43C4-8A07-9371C1CD760A}" srcOrd="0" destOrd="0" presId="urn:microsoft.com/office/officeart/2005/8/layout/orgChart1"/>
    <dgm:cxn modelId="{E13BE47B-6255-4DAC-BA11-01DB0A05ECAC}" type="presParOf" srcId="{BB6099F0-4EE5-43C4-8A07-9371C1CD760A}" destId="{5E51784E-40B9-4D28-ABCA-0B4A42338544}" srcOrd="0" destOrd="0" presId="urn:microsoft.com/office/officeart/2005/8/layout/orgChart1"/>
    <dgm:cxn modelId="{55120A1F-8752-4CEF-A4B8-D7DC67D12E78}" type="presParOf" srcId="{BB6099F0-4EE5-43C4-8A07-9371C1CD760A}" destId="{44F818FD-4946-478B-9891-4C033EB1E71B}" srcOrd="1" destOrd="0" presId="urn:microsoft.com/office/officeart/2005/8/layout/orgChart1"/>
    <dgm:cxn modelId="{AB56E406-724E-4B16-9ABA-6BAB5E29C55E}" type="presParOf" srcId="{DBCE1146-C943-4D25-B6ED-250794C87060}" destId="{39225BFB-8969-4B5F-9908-D3A8237D88DC}" srcOrd="1" destOrd="0" presId="urn:microsoft.com/office/officeart/2005/8/layout/orgChart1"/>
    <dgm:cxn modelId="{796B5991-2239-43B3-AB83-471FB99732D7}" type="presParOf" srcId="{DBCE1146-C943-4D25-B6ED-250794C87060}" destId="{18E5F03F-0E93-4851-B800-B5E0DD926B80}" srcOrd="2" destOrd="0" presId="urn:microsoft.com/office/officeart/2005/8/layout/orgChart1"/>
    <dgm:cxn modelId="{C57C6C34-F348-4E1E-A484-F743A0D6910A}" type="presParOf" srcId="{FAD25098-E303-4EE6-95EB-9BEB83F900EE}" destId="{617EC964-C134-48C3-875A-CF86FCF5009E}" srcOrd="12" destOrd="0" presId="urn:microsoft.com/office/officeart/2005/8/layout/orgChart1"/>
    <dgm:cxn modelId="{F1549CF4-DDB6-431C-B2B1-47203DF6A41F}" type="presParOf" srcId="{FAD25098-E303-4EE6-95EB-9BEB83F900EE}" destId="{D526555D-2947-48D7-ADD6-79377AEE8720}" srcOrd="13" destOrd="0" presId="urn:microsoft.com/office/officeart/2005/8/layout/orgChart1"/>
    <dgm:cxn modelId="{FB7E70B0-2060-434B-A37F-0B26FC5C7E3E}" type="presParOf" srcId="{D526555D-2947-48D7-ADD6-79377AEE8720}" destId="{3C6E5EA5-2BA4-4FB7-AEEA-13CE356F088B}" srcOrd="0" destOrd="0" presId="urn:microsoft.com/office/officeart/2005/8/layout/orgChart1"/>
    <dgm:cxn modelId="{15D354F0-378B-4202-B530-62E6DAAC3736}" type="presParOf" srcId="{3C6E5EA5-2BA4-4FB7-AEEA-13CE356F088B}" destId="{A0ADCC5A-4FE1-4F7C-9C6E-65D6A07E35BC}" srcOrd="0" destOrd="0" presId="urn:microsoft.com/office/officeart/2005/8/layout/orgChart1"/>
    <dgm:cxn modelId="{49E12B7C-C3D2-4263-89F5-72C32E1E088F}" type="presParOf" srcId="{3C6E5EA5-2BA4-4FB7-AEEA-13CE356F088B}" destId="{E0FD1314-7F3B-428B-92DC-D77D161A3830}" srcOrd="1" destOrd="0" presId="urn:microsoft.com/office/officeart/2005/8/layout/orgChart1"/>
    <dgm:cxn modelId="{89CBE43D-5570-461C-A948-3909A07E91F0}" type="presParOf" srcId="{D526555D-2947-48D7-ADD6-79377AEE8720}" destId="{CC6F79AA-ED39-472B-AFB3-A0E2CDDA084C}" srcOrd="1" destOrd="0" presId="urn:microsoft.com/office/officeart/2005/8/layout/orgChart1"/>
    <dgm:cxn modelId="{AE4D81B3-E606-42A5-98C0-9917D5F72807}" type="presParOf" srcId="{D526555D-2947-48D7-ADD6-79377AEE8720}" destId="{112EB397-0BAC-4642-95E9-E3466B5631BA}" srcOrd="2" destOrd="0" presId="urn:microsoft.com/office/officeart/2005/8/layout/orgChart1"/>
    <dgm:cxn modelId="{8A4E6219-7FB0-4AE6-8619-3C4B00A6582F}" type="presParOf" srcId="{417F074F-4138-4DE5-AE39-DED9E2FEB594}" destId="{92019E88-006E-4745-83B0-BCBDC6C1DE49}" srcOrd="2" destOrd="0" presId="urn:microsoft.com/office/officeart/2005/8/layout/orgChart1"/>
    <dgm:cxn modelId="{B8558C41-F8A4-4DB0-8427-6AD29D132C6F}" type="presParOf" srcId="{1E95B39C-2538-447B-A1BE-89A484D5B13C}" destId="{AF333B97-8EAD-4B48-B437-CBA76442F684}" srcOrd="2" destOrd="0" presId="urn:microsoft.com/office/officeart/2005/8/layout/orgChart1"/>
    <dgm:cxn modelId="{093ADCF4-5639-44B6-9F69-F477CBBB3BC3}" type="presParOf" srcId="{0203CCED-2F1D-4A2C-A8C1-160096600143}" destId="{1AC548FB-D11A-493C-B2E6-E46DFE396431}" srcOrd="2" destOrd="0" presId="urn:microsoft.com/office/officeart/2005/8/layout/orgChart1"/>
    <dgm:cxn modelId="{43467976-39AF-472C-80CE-02EC8CD596DA}" type="presParOf" srcId="{0203CCED-2F1D-4A2C-A8C1-160096600143}" destId="{1FE0A540-CDDB-4252-B1CC-987D52FE91E9}" srcOrd="3" destOrd="0" presId="urn:microsoft.com/office/officeart/2005/8/layout/orgChart1"/>
    <dgm:cxn modelId="{B856D850-418F-4FFA-8B2E-5D9DD0188C43}" type="presParOf" srcId="{1FE0A540-CDDB-4252-B1CC-987D52FE91E9}" destId="{3150261E-6991-444F-9BA7-15CC8FE1CBE9}" srcOrd="0" destOrd="0" presId="urn:microsoft.com/office/officeart/2005/8/layout/orgChart1"/>
    <dgm:cxn modelId="{96E04893-4D24-4077-9B0C-830900F3497A}" type="presParOf" srcId="{3150261E-6991-444F-9BA7-15CC8FE1CBE9}" destId="{EA8BB38F-4965-40B0-A29F-58A590FA9BB3}" srcOrd="0" destOrd="0" presId="urn:microsoft.com/office/officeart/2005/8/layout/orgChart1"/>
    <dgm:cxn modelId="{C5F24B36-7B71-4CE1-B786-5ECCF7129C73}" type="presParOf" srcId="{3150261E-6991-444F-9BA7-15CC8FE1CBE9}" destId="{9FB33090-81CD-49EE-A892-830CC6D1ED39}" srcOrd="1" destOrd="0" presId="urn:microsoft.com/office/officeart/2005/8/layout/orgChart1"/>
    <dgm:cxn modelId="{53128FBC-C3EF-43B2-A28E-A73C0B24E3A1}" type="presParOf" srcId="{1FE0A540-CDDB-4252-B1CC-987D52FE91E9}" destId="{0A0B43B3-9522-4B15-830C-5F9FFBC50102}" srcOrd="1" destOrd="0" presId="urn:microsoft.com/office/officeart/2005/8/layout/orgChart1"/>
    <dgm:cxn modelId="{785FC217-57BE-4CBC-AB7F-B6FAE24AE47B}" type="presParOf" srcId="{0A0B43B3-9522-4B15-830C-5F9FFBC50102}" destId="{F9C21CF6-53DB-4AC6-B841-E56C6EA19179}" srcOrd="0" destOrd="0" presId="urn:microsoft.com/office/officeart/2005/8/layout/orgChart1"/>
    <dgm:cxn modelId="{8B6A032C-C4EE-4B23-AA46-D3A70A92DE1E}" type="presParOf" srcId="{0A0B43B3-9522-4B15-830C-5F9FFBC50102}" destId="{E6897143-B719-4874-B415-5673B56EE594}" srcOrd="1" destOrd="0" presId="urn:microsoft.com/office/officeart/2005/8/layout/orgChart1"/>
    <dgm:cxn modelId="{37D4BD7B-C105-4593-9187-B75912CBFE83}" type="presParOf" srcId="{E6897143-B719-4874-B415-5673B56EE594}" destId="{129F4B77-44DA-4D08-ADA9-DA450C04AB6B}" srcOrd="0" destOrd="0" presId="urn:microsoft.com/office/officeart/2005/8/layout/orgChart1"/>
    <dgm:cxn modelId="{391CFDF5-9212-43E0-BBEE-74A8246AECC5}" type="presParOf" srcId="{129F4B77-44DA-4D08-ADA9-DA450C04AB6B}" destId="{3CD516AC-B903-45C3-AC5C-E2002855DA2C}" srcOrd="0" destOrd="0" presId="urn:microsoft.com/office/officeart/2005/8/layout/orgChart1"/>
    <dgm:cxn modelId="{121D6DF3-9BB9-4CCF-9CFA-0EB9A435252C}" type="presParOf" srcId="{129F4B77-44DA-4D08-ADA9-DA450C04AB6B}" destId="{E696387C-6A79-4AED-AB85-13E2453BDF2F}" srcOrd="1" destOrd="0" presId="urn:microsoft.com/office/officeart/2005/8/layout/orgChart1"/>
    <dgm:cxn modelId="{D9505C8A-E4BB-4537-BE0B-6D2F0346DBEF}" type="presParOf" srcId="{E6897143-B719-4874-B415-5673B56EE594}" destId="{69B0C50A-665B-4D35-ACC3-10211711C4B0}" srcOrd="1" destOrd="0" presId="urn:microsoft.com/office/officeart/2005/8/layout/orgChart1"/>
    <dgm:cxn modelId="{441AF09A-D322-45C3-B2F8-EC045F96AEA6}" type="presParOf" srcId="{69B0C50A-665B-4D35-ACC3-10211711C4B0}" destId="{33F8F59D-80F6-426F-A8D9-C2EECB6DA892}" srcOrd="0" destOrd="0" presId="urn:microsoft.com/office/officeart/2005/8/layout/orgChart1"/>
    <dgm:cxn modelId="{4EB1E9AF-EA04-4757-ABF1-9B6F0A5CAD5D}" type="presParOf" srcId="{69B0C50A-665B-4D35-ACC3-10211711C4B0}" destId="{D0D84A3C-0030-474E-B5FD-886D5B4836F5}" srcOrd="1" destOrd="0" presId="urn:microsoft.com/office/officeart/2005/8/layout/orgChart1"/>
    <dgm:cxn modelId="{D7B8438D-6E70-4944-B77F-92CC61B4669D}" type="presParOf" srcId="{D0D84A3C-0030-474E-B5FD-886D5B4836F5}" destId="{7F4297EF-D0FD-4D35-B44E-B772C08BBEC2}" srcOrd="0" destOrd="0" presId="urn:microsoft.com/office/officeart/2005/8/layout/orgChart1"/>
    <dgm:cxn modelId="{7D0F6FC1-879F-49B3-856C-0119C8AEE990}" type="presParOf" srcId="{7F4297EF-D0FD-4D35-B44E-B772C08BBEC2}" destId="{553106E7-1F34-458F-9AA5-144916D77BA1}" srcOrd="0" destOrd="0" presId="urn:microsoft.com/office/officeart/2005/8/layout/orgChart1"/>
    <dgm:cxn modelId="{635AFA1C-EDCA-4A36-968C-14067686BCA1}" type="presParOf" srcId="{7F4297EF-D0FD-4D35-B44E-B772C08BBEC2}" destId="{65E6B530-16CD-4CE6-BD12-5AA3CCD00896}" srcOrd="1" destOrd="0" presId="urn:microsoft.com/office/officeart/2005/8/layout/orgChart1"/>
    <dgm:cxn modelId="{B80EACA9-6C2D-4800-8E1B-C8B43EEB4599}" type="presParOf" srcId="{D0D84A3C-0030-474E-B5FD-886D5B4836F5}" destId="{DBD1F8ED-1F25-4D3A-A5EC-C12B5379594E}" srcOrd="1" destOrd="0" presId="urn:microsoft.com/office/officeart/2005/8/layout/orgChart1"/>
    <dgm:cxn modelId="{CC43675F-85B9-4C8F-8424-B41E054452CF}" type="presParOf" srcId="{D0D84A3C-0030-474E-B5FD-886D5B4836F5}" destId="{C9B7BE7F-ED92-4922-BB71-DBE74CDAB2BD}" srcOrd="2" destOrd="0" presId="urn:microsoft.com/office/officeart/2005/8/layout/orgChart1"/>
    <dgm:cxn modelId="{53A4CBA1-B3B4-4F4F-BEF0-41775E7D6F20}" type="presParOf" srcId="{69B0C50A-665B-4D35-ACC3-10211711C4B0}" destId="{98921D27-361F-49F5-9888-11FB7FA9EA85}" srcOrd="2" destOrd="0" presId="urn:microsoft.com/office/officeart/2005/8/layout/orgChart1"/>
    <dgm:cxn modelId="{F6DA6DD0-F51C-4D62-97E0-FDF40A16350B}" type="presParOf" srcId="{69B0C50A-665B-4D35-ACC3-10211711C4B0}" destId="{2EA0DEB0-D6ED-4574-BC34-E4B5AC8A4A9A}" srcOrd="3" destOrd="0" presId="urn:microsoft.com/office/officeart/2005/8/layout/orgChart1"/>
    <dgm:cxn modelId="{0D46DFBB-C8FC-4A96-944B-BBD70E5A91F5}" type="presParOf" srcId="{2EA0DEB0-D6ED-4574-BC34-E4B5AC8A4A9A}" destId="{9EF64989-74F4-4199-9FA2-5E49008D13E1}" srcOrd="0" destOrd="0" presId="urn:microsoft.com/office/officeart/2005/8/layout/orgChart1"/>
    <dgm:cxn modelId="{4CCDEE83-5188-4FEB-B1AE-D37D83E768BE}" type="presParOf" srcId="{9EF64989-74F4-4199-9FA2-5E49008D13E1}" destId="{134FE74D-E8D0-4873-B8B2-BEE8ECA59220}" srcOrd="0" destOrd="0" presId="urn:microsoft.com/office/officeart/2005/8/layout/orgChart1"/>
    <dgm:cxn modelId="{8BA0E3A8-E085-4A71-8ACF-B2B2E45654F6}" type="presParOf" srcId="{9EF64989-74F4-4199-9FA2-5E49008D13E1}" destId="{279EFC4E-7E38-4CB5-841E-D5D7B9783E89}" srcOrd="1" destOrd="0" presId="urn:microsoft.com/office/officeart/2005/8/layout/orgChart1"/>
    <dgm:cxn modelId="{35FA09A3-1DEE-4826-B647-11664325E0EC}" type="presParOf" srcId="{2EA0DEB0-D6ED-4574-BC34-E4B5AC8A4A9A}" destId="{7FAFA3F3-A0C5-48BE-9068-47408FC0B53B}" srcOrd="1" destOrd="0" presId="urn:microsoft.com/office/officeart/2005/8/layout/orgChart1"/>
    <dgm:cxn modelId="{149F68FF-0399-47DD-BD12-897B0D1104CD}" type="presParOf" srcId="{2EA0DEB0-D6ED-4574-BC34-E4B5AC8A4A9A}" destId="{633F8224-4763-415E-907A-D3A554489176}" srcOrd="2" destOrd="0" presId="urn:microsoft.com/office/officeart/2005/8/layout/orgChart1"/>
    <dgm:cxn modelId="{1C8B7200-1890-467E-8E86-EAA776E46A9F}" type="presParOf" srcId="{69B0C50A-665B-4D35-ACC3-10211711C4B0}" destId="{ED9D042E-0AB2-4B1E-903D-16365C1E4DFC}" srcOrd="4" destOrd="0" presId="urn:microsoft.com/office/officeart/2005/8/layout/orgChart1"/>
    <dgm:cxn modelId="{D82BC617-E7C7-459A-949C-933518BD421E}" type="presParOf" srcId="{69B0C50A-665B-4D35-ACC3-10211711C4B0}" destId="{6B2A0845-514E-4DA4-ADE9-96C38FCE3660}" srcOrd="5" destOrd="0" presId="urn:microsoft.com/office/officeart/2005/8/layout/orgChart1"/>
    <dgm:cxn modelId="{F9F45BAA-22E9-43A7-B7A6-9B3E6B689F2A}" type="presParOf" srcId="{6B2A0845-514E-4DA4-ADE9-96C38FCE3660}" destId="{7A262806-1C0E-4F55-9FD4-C6C473BB3D32}" srcOrd="0" destOrd="0" presId="urn:microsoft.com/office/officeart/2005/8/layout/orgChart1"/>
    <dgm:cxn modelId="{DAFFDC33-2E4E-4EC8-8A2A-F645336DBA6F}" type="presParOf" srcId="{7A262806-1C0E-4F55-9FD4-C6C473BB3D32}" destId="{3CBE2DA3-E8A4-42E8-AD4A-884978976E91}" srcOrd="0" destOrd="0" presId="urn:microsoft.com/office/officeart/2005/8/layout/orgChart1"/>
    <dgm:cxn modelId="{5079978E-D135-410A-82E3-14D59E88B803}" type="presParOf" srcId="{7A262806-1C0E-4F55-9FD4-C6C473BB3D32}" destId="{524D754B-7D5A-476C-AFD9-6912B9B69B0B}" srcOrd="1" destOrd="0" presId="urn:microsoft.com/office/officeart/2005/8/layout/orgChart1"/>
    <dgm:cxn modelId="{EDD9AE41-1C6E-4C5C-8C48-7D17E6D05075}" type="presParOf" srcId="{6B2A0845-514E-4DA4-ADE9-96C38FCE3660}" destId="{E72C3578-F29F-4E15-9E29-13B35994EF56}" srcOrd="1" destOrd="0" presId="urn:microsoft.com/office/officeart/2005/8/layout/orgChart1"/>
    <dgm:cxn modelId="{C3131429-6354-4FA1-9549-3433CAF20D40}" type="presParOf" srcId="{6B2A0845-514E-4DA4-ADE9-96C38FCE3660}" destId="{6F9119E5-DC9D-4213-909C-31891D783318}" srcOrd="2" destOrd="0" presId="urn:microsoft.com/office/officeart/2005/8/layout/orgChart1"/>
    <dgm:cxn modelId="{8D59CD59-05C6-40C3-A4AD-181D389F8C48}" type="presParOf" srcId="{69B0C50A-665B-4D35-ACC3-10211711C4B0}" destId="{727C203B-5EC7-4B8E-B6C4-3426D3D069AF}" srcOrd="6" destOrd="0" presId="urn:microsoft.com/office/officeart/2005/8/layout/orgChart1"/>
    <dgm:cxn modelId="{01C547C9-BE8C-4A60-A83B-777F0AAB3CEC}" type="presParOf" srcId="{69B0C50A-665B-4D35-ACC3-10211711C4B0}" destId="{AA911253-03D3-429D-AFD2-D9E5918567BA}" srcOrd="7" destOrd="0" presId="urn:microsoft.com/office/officeart/2005/8/layout/orgChart1"/>
    <dgm:cxn modelId="{7ED1BB20-2C82-496E-A3EB-96DE963A24D7}" type="presParOf" srcId="{AA911253-03D3-429D-AFD2-D9E5918567BA}" destId="{E7AE5489-870F-46B6-9DF2-077324FBCC93}" srcOrd="0" destOrd="0" presId="urn:microsoft.com/office/officeart/2005/8/layout/orgChart1"/>
    <dgm:cxn modelId="{DC142E72-E2A4-4869-8421-F8611DEE3460}" type="presParOf" srcId="{E7AE5489-870F-46B6-9DF2-077324FBCC93}" destId="{7C7C0433-F116-4EF1-AFDF-89E187B22F09}" srcOrd="0" destOrd="0" presId="urn:microsoft.com/office/officeart/2005/8/layout/orgChart1"/>
    <dgm:cxn modelId="{839DDEFA-F770-496D-AE5F-D2726C393A49}" type="presParOf" srcId="{E7AE5489-870F-46B6-9DF2-077324FBCC93}" destId="{B3C5F0BC-4F82-4987-9F6F-79A76F8D4BF3}" srcOrd="1" destOrd="0" presId="urn:microsoft.com/office/officeart/2005/8/layout/orgChart1"/>
    <dgm:cxn modelId="{581132BC-C878-46F1-9384-82A86F69F869}" type="presParOf" srcId="{AA911253-03D3-429D-AFD2-D9E5918567BA}" destId="{9029BF31-0105-47B8-8B26-BE05AF04A08C}" srcOrd="1" destOrd="0" presId="urn:microsoft.com/office/officeart/2005/8/layout/orgChart1"/>
    <dgm:cxn modelId="{2E8BEBAE-B008-4601-8280-ADB72D451C27}" type="presParOf" srcId="{AA911253-03D3-429D-AFD2-D9E5918567BA}" destId="{3FBF0999-3325-4F36-9F26-F371CE6DC39E}" srcOrd="2" destOrd="0" presId="urn:microsoft.com/office/officeart/2005/8/layout/orgChart1"/>
    <dgm:cxn modelId="{82729B1D-4AE8-499D-A446-8CA1A0EE48FE}" type="presParOf" srcId="{69B0C50A-665B-4D35-ACC3-10211711C4B0}" destId="{55A3B7F0-2AA7-4428-850A-5D9FEE34AAEB}" srcOrd="8" destOrd="0" presId="urn:microsoft.com/office/officeart/2005/8/layout/orgChart1"/>
    <dgm:cxn modelId="{64C25838-8CFD-4934-AAB7-81D6C6B9B8BD}" type="presParOf" srcId="{69B0C50A-665B-4D35-ACC3-10211711C4B0}" destId="{7B143F5C-5926-44C5-AD18-86CE6305FA30}" srcOrd="9" destOrd="0" presId="urn:microsoft.com/office/officeart/2005/8/layout/orgChart1"/>
    <dgm:cxn modelId="{ECA19AB2-EF76-4286-AFDA-A948964483DF}" type="presParOf" srcId="{7B143F5C-5926-44C5-AD18-86CE6305FA30}" destId="{9AD32B28-4873-4A14-80E4-2887E27A2193}" srcOrd="0" destOrd="0" presId="urn:microsoft.com/office/officeart/2005/8/layout/orgChart1"/>
    <dgm:cxn modelId="{5B7777BF-53DB-4252-BBC4-D64B3AFC4062}" type="presParOf" srcId="{9AD32B28-4873-4A14-80E4-2887E27A2193}" destId="{766B07C6-DFC8-4744-8487-3A25FD4D93E8}" srcOrd="0" destOrd="0" presId="urn:microsoft.com/office/officeart/2005/8/layout/orgChart1"/>
    <dgm:cxn modelId="{08DCAEE4-D97E-4501-80C4-22EAEE0D430A}" type="presParOf" srcId="{9AD32B28-4873-4A14-80E4-2887E27A2193}" destId="{0D9C434C-9883-482A-80DC-E9901491160D}" srcOrd="1" destOrd="0" presId="urn:microsoft.com/office/officeart/2005/8/layout/orgChart1"/>
    <dgm:cxn modelId="{4DDAFDB9-8847-4C56-9BFB-B144255B99DC}" type="presParOf" srcId="{7B143F5C-5926-44C5-AD18-86CE6305FA30}" destId="{39732C24-9767-40AA-B352-5C1100E4EDC3}" srcOrd="1" destOrd="0" presId="urn:microsoft.com/office/officeart/2005/8/layout/orgChart1"/>
    <dgm:cxn modelId="{7A57C236-F8F8-4F88-BF2F-D385A2F2E2BD}" type="presParOf" srcId="{7B143F5C-5926-44C5-AD18-86CE6305FA30}" destId="{2BFF981E-21A1-4209-8205-8A9D913297D4}" srcOrd="2" destOrd="0" presId="urn:microsoft.com/office/officeart/2005/8/layout/orgChart1"/>
    <dgm:cxn modelId="{CC33453B-4F32-41B3-A292-678FD2099A2F}" type="presParOf" srcId="{69B0C50A-665B-4D35-ACC3-10211711C4B0}" destId="{0F78D0A9-3E6C-4A3B-B901-A553CE831355}" srcOrd="10" destOrd="0" presId="urn:microsoft.com/office/officeart/2005/8/layout/orgChart1"/>
    <dgm:cxn modelId="{423D9CF0-3471-4118-8C4A-4505B2805BF4}" type="presParOf" srcId="{69B0C50A-665B-4D35-ACC3-10211711C4B0}" destId="{2D92BC8A-4AE7-4569-B9E9-1889C55E1B39}" srcOrd="11" destOrd="0" presId="urn:microsoft.com/office/officeart/2005/8/layout/orgChart1"/>
    <dgm:cxn modelId="{A7552553-BDBE-4EDE-85FD-DE8DDDC1891D}" type="presParOf" srcId="{2D92BC8A-4AE7-4569-B9E9-1889C55E1B39}" destId="{65E6DA2B-3032-4243-9969-321F385423CB}" srcOrd="0" destOrd="0" presId="urn:microsoft.com/office/officeart/2005/8/layout/orgChart1"/>
    <dgm:cxn modelId="{56AAB4A0-7ED1-407C-A7DA-569774B52872}" type="presParOf" srcId="{65E6DA2B-3032-4243-9969-321F385423CB}" destId="{0D06EE3C-5AC7-40F3-A0CD-FE2AB888C4DB}" srcOrd="0" destOrd="0" presId="urn:microsoft.com/office/officeart/2005/8/layout/orgChart1"/>
    <dgm:cxn modelId="{D1511DDA-E61C-43A9-8D00-5C0267BD069D}" type="presParOf" srcId="{65E6DA2B-3032-4243-9969-321F385423CB}" destId="{0C66345A-3FBC-40BD-9CCE-10C3F6A7EE2F}" srcOrd="1" destOrd="0" presId="urn:microsoft.com/office/officeart/2005/8/layout/orgChart1"/>
    <dgm:cxn modelId="{980B7B30-27C2-4901-B013-909211319938}" type="presParOf" srcId="{2D92BC8A-4AE7-4569-B9E9-1889C55E1B39}" destId="{8C9BAD50-E42A-4A97-A203-9064773BDB06}" srcOrd="1" destOrd="0" presId="urn:microsoft.com/office/officeart/2005/8/layout/orgChart1"/>
    <dgm:cxn modelId="{F3623494-42B1-4E2E-B487-807BF541FA2F}" type="presParOf" srcId="{2D92BC8A-4AE7-4569-B9E9-1889C55E1B39}" destId="{C54F692D-FD98-4EB4-A865-1F71D5F13FFC}" srcOrd="2" destOrd="0" presId="urn:microsoft.com/office/officeart/2005/8/layout/orgChart1"/>
    <dgm:cxn modelId="{D937EBA9-6953-403A-AD42-24B700EFE414}" type="presParOf" srcId="{69B0C50A-665B-4D35-ACC3-10211711C4B0}" destId="{4F9E35BE-814F-49CE-95C1-501BDB0BF699}" srcOrd="12" destOrd="0" presId="urn:microsoft.com/office/officeart/2005/8/layout/orgChart1"/>
    <dgm:cxn modelId="{F730BC83-6D3C-4981-88CD-9EF0ED079726}" type="presParOf" srcId="{69B0C50A-665B-4D35-ACC3-10211711C4B0}" destId="{D80F0EAC-CFAF-443B-9C4A-2AA5E6B6C2CE}" srcOrd="13" destOrd="0" presId="urn:microsoft.com/office/officeart/2005/8/layout/orgChart1"/>
    <dgm:cxn modelId="{9B8FE667-9AC5-45D9-83B5-790A3D1D10F6}" type="presParOf" srcId="{D80F0EAC-CFAF-443B-9C4A-2AA5E6B6C2CE}" destId="{D1F5DA6F-2B2B-4180-A555-0A0FEA6C13E7}" srcOrd="0" destOrd="0" presId="urn:microsoft.com/office/officeart/2005/8/layout/orgChart1"/>
    <dgm:cxn modelId="{E43CC5CA-3493-407D-ADA9-1F9C163C8FE5}" type="presParOf" srcId="{D1F5DA6F-2B2B-4180-A555-0A0FEA6C13E7}" destId="{6A082A7C-6BA1-4D7C-B959-177EF2DF3CB7}" srcOrd="0" destOrd="0" presId="urn:microsoft.com/office/officeart/2005/8/layout/orgChart1"/>
    <dgm:cxn modelId="{CC006C7F-D21A-477A-A493-6FF153A04D5B}" type="presParOf" srcId="{D1F5DA6F-2B2B-4180-A555-0A0FEA6C13E7}" destId="{7C54C58F-7242-4604-B10A-61CC4BA8D242}" srcOrd="1" destOrd="0" presId="urn:microsoft.com/office/officeart/2005/8/layout/orgChart1"/>
    <dgm:cxn modelId="{F68911BC-A4C8-44D5-9B14-8495535F8394}" type="presParOf" srcId="{D80F0EAC-CFAF-443B-9C4A-2AA5E6B6C2CE}" destId="{DCC0A069-C035-49DA-8B1A-DA6F31E1CADD}" srcOrd="1" destOrd="0" presId="urn:microsoft.com/office/officeart/2005/8/layout/orgChart1"/>
    <dgm:cxn modelId="{B3CD17DD-7E2F-42AC-9D36-3FDF36FE7078}" type="presParOf" srcId="{D80F0EAC-CFAF-443B-9C4A-2AA5E6B6C2CE}" destId="{2B8CD8E0-BAB1-4511-AEB3-3AD9ECC86BE5}" srcOrd="2" destOrd="0" presId="urn:microsoft.com/office/officeart/2005/8/layout/orgChart1"/>
    <dgm:cxn modelId="{F9A99B55-7E61-4C3B-AA53-016EBC48D93A}" type="presParOf" srcId="{69B0C50A-665B-4D35-ACC3-10211711C4B0}" destId="{E7EA6CEE-441D-4FB7-A4C6-DA1422B9F406}" srcOrd="14" destOrd="0" presId="urn:microsoft.com/office/officeart/2005/8/layout/orgChart1"/>
    <dgm:cxn modelId="{15F42884-F809-487F-BFD3-D5483CC88E99}" type="presParOf" srcId="{69B0C50A-665B-4D35-ACC3-10211711C4B0}" destId="{9BBDF1B7-310C-446A-88EA-CA96EDF3E0E7}" srcOrd="15" destOrd="0" presId="urn:microsoft.com/office/officeart/2005/8/layout/orgChart1"/>
    <dgm:cxn modelId="{302DA6F1-1F5A-491D-84AB-2389E02BAE27}" type="presParOf" srcId="{9BBDF1B7-310C-446A-88EA-CA96EDF3E0E7}" destId="{A24B866E-533D-45C3-8985-897A0254BFDF}" srcOrd="0" destOrd="0" presId="urn:microsoft.com/office/officeart/2005/8/layout/orgChart1"/>
    <dgm:cxn modelId="{B3309CED-37C5-488F-88E8-C150F5C6A3EE}" type="presParOf" srcId="{A24B866E-533D-45C3-8985-897A0254BFDF}" destId="{D9F83C4E-1C1F-4F47-8EA6-E73E992C8EF7}" srcOrd="0" destOrd="0" presId="urn:microsoft.com/office/officeart/2005/8/layout/orgChart1"/>
    <dgm:cxn modelId="{FC87FE73-A913-4A96-926B-A3AF6868A057}" type="presParOf" srcId="{A24B866E-533D-45C3-8985-897A0254BFDF}" destId="{177BAF33-229F-4D73-8706-6F7B323A70B0}" srcOrd="1" destOrd="0" presId="urn:microsoft.com/office/officeart/2005/8/layout/orgChart1"/>
    <dgm:cxn modelId="{239AE660-9670-4D6A-B717-C7AEA7CB3484}" type="presParOf" srcId="{9BBDF1B7-310C-446A-88EA-CA96EDF3E0E7}" destId="{5B635FF6-C406-4917-961B-5662DA9587F7}" srcOrd="1" destOrd="0" presId="urn:microsoft.com/office/officeart/2005/8/layout/orgChart1"/>
    <dgm:cxn modelId="{A77871CA-85A2-4D34-845A-231262FFE98D}" type="presParOf" srcId="{9BBDF1B7-310C-446A-88EA-CA96EDF3E0E7}" destId="{15612C78-ECBD-49D8-85DF-558F78588D73}" srcOrd="2" destOrd="0" presId="urn:microsoft.com/office/officeart/2005/8/layout/orgChart1"/>
    <dgm:cxn modelId="{B62FAE2B-0712-4537-A1D9-FF2C5640B54A}" type="presParOf" srcId="{69B0C50A-665B-4D35-ACC3-10211711C4B0}" destId="{ED4F499A-C20C-44CC-B96A-C625AFA42515}" srcOrd="16" destOrd="0" presId="urn:microsoft.com/office/officeart/2005/8/layout/orgChart1"/>
    <dgm:cxn modelId="{B5E09EE9-C132-4A88-8A60-31525CC00904}" type="presParOf" srcId="{69B0C50A-665B-4D35-ACC3-10211711C4B0}" destId="{B71A90BB-A00A-43C4-B472-B50926275768}" srcOrd="17" destOrd="0" presId="urn:microsoft.com/office/officeart/2005/8/layout/orgChart1"/>
    <dgm:cxn modelId="{361A394A-4DCC-445C-A765-7E428F7C8200}" type="presParOf" srcId="{B71A90BB-A00A-43C4-B472-B50926275768}" destId="{516EB996-0F15-4E0D-AFEB-2219ACA5849C}" srcOrd="0" destOrd="0" presId="urn:microsoft.com/office/officeart/2005/8/layout/orgChart1"/>
    <dgm:cxn modelId="{631E4B13-7448-4BD0-B131-A1622F4D295A}" type="presParOf" srcId="{516EB996-0F15-4E0D-AFEB-2219ACA5849C}" destId="{9CEA52DB-33C9-4F0A-B787-8DB710F2BCF8}" srcOrd="0" destOrd="0" presId="urn:microsoft.com/office/officeart/2005/8/layout/orgChart1"/>
    <dgm:cxn modelId="{52722543-9743-4FC6-BFC7-5F5D9CC81C96}" type="presParOf" srcId="{516EB996-0F15-4E0D-AFEB-2219ACA5849C}" destId="{E7E7D528-42A5-4A38-8E11-8C58B19D6A92}" srcOrd="1" destOrd="0" presId="urn:microsoft.com/office/officeart/2005/8/layout/orgChart1"/>
    <dgm:cxn modelId="{06579C50-3563-4018-B9B0-638C23B253DE}" type="presParOf" srcId="{B71A90BB-A00A-43C4-B472-B50926275768}" destId="{CE9C80E4-CE90-44D2-BDD9-8D2AD67D5F3C}" srcOrd="1" destOrd="0" presId="urn:microsoft.com/office/officeart/2005/8/layout/orgChart1"/>
    <dgm:cxn modelId="{21D9658B-7831-4FD2-A413-48B24563921E}" type="presParOf" srcId="{B71A90BB-A00A-43C4-B472-B50926275768}" destId="{FD13070B-B547-496C-B009-9AC6D909A1A9}" srcOrd="2" destOrd="0" presId="urn:microsoft.com/office/officeart/2005/8/layout/orgChart1"/>
    <dgm:cxn modelId="{C06CB784-63AB-4A5F-9887-5A18A99C9761}" type="presParOf" srcId="{69B0C50A-665B-4D35-ACC3-10211711C4B0}" destId="{3CE7FE1A-D48C-47C0-8134-D7C5609215C2}" srcOrd="18" destOrd="0" presId="urn:microsoft.com/office/officeart/2005/8/layout/orgChart1"/>
    <dgm:cxn modelId="{2DBB4222-59A7-452C-8C52-1C0C37E9FB2B}" type="presParOf" srcId="{69B0C50A-665B-4D35-ACC3-10211711C4B0}" destId="{E8356801-FDFA-42B1-9BE5-946DC06FE770}" srcOrd="19" destOrd="0" presId="urn:microsoft.com/office/officeart/2005/8/layout/orgChart1"/>
    <dgm:cxn modelId="{2E4BD7E0-C24A-4DA2-A15A-CE39BE00D549}" type="presParOf" srcId="{E8356801-FDFA-42B1-9BE5-946DC06FE770}" destId="{F86BF6A8-D1DA-4F3E-950F-B35597758DF4}" srcOrd="0" destOrd="0" presId="urn:microsoft.com/office/officeart/2005/8/layout/orgChart1"/>
    <dgm:cxn modelId="{0388232B-CB6C-43B0-8FC3-BBE8FB472DB9}" type="presParOf" srcId="{F86BF6A8-D1DA-4F3E-950F-B35597758DF4}" destId="{80D8C0E6-FAB8-438F-8DE9-8DD59A7A6629}" srcOrd="0" destOrd="0" presId="urn:microsoft.com/office/officeart/2005/8/layout/orgChart1"/>
    <dgm:cxn modelId="{93579C73-09E7-4FA3-920E-F0D7F197E22E}" type="presParOf" srcId="{F86BF6A8-D1DA-4F3E-950F-B35597758DF4}" destId="{9377EA58-195F-417F-A926-D45694622F3E}" srcOrd="1" destOrd="0" presId="urn:microsoft.com/office/officeart/2005/8/layout/orgChart1"/>
    <dgm:cxn modelId="{2AB0B12B-6299-49EF-9273-03C791BDF282}" type="presParOf" srcId="{E8356801-FDFA-42B1-9BE5-946DC06FE770}" destId="{1D6BA7E3-B268-44C3-A5B0-49882A550509}" srcOrd="1" destOrd="0" presId="urn:microsoft.com/office/officeart/2005/8/layout/orgChart1"/>
    <dgm:cxn modelId="{A62B3AEE-B2A7-4D98-A82F-404346CAB59A}" type="presParOf" srcId="{E8356801-FDFA-42B1-9BE5-946DC06FE770}" destId="{24110D44-CC7F-4DD2-B009-3F56407B770F}" srcOrd="2" destOrd="0" presId="urn:microsoft.com/office/officeart/2005/8/layout/orgChart1"/>
    <dgm:cxn modelId="{D2C79336-7B43-46BD-A2C3-BD6A037C76D6}" type="presParOf" srcId="{69B0C50A-665B-4D35-ACC3-10211711C4B0}" destId="{629037A8-9964-4B8A-AAC5-A27FAA19DA07}" srcOrd="20" destOrd="0" presId="urn:microsoft.com/office/officeart/2005/8/layout/orgChart1"/>
    <dgm:cxn modelId="{6D689850-3D78-403B-B53A-9C7140744FF6}" type="presParOf" srcId="{69B0C50A-665B-4D35-ACC3-10211711C4B0}" destId="{73D6732A-87C4-4ABD-B3F3-2D7C003E5C2F}" srcOrd="21" destOrd="0" presId="urn:microsoft.com/office/officeart/2005/8/layout/orgChart1"/>
    <dgm:cxn modelId="{043940BD-4E0E-4C29-BEB0-0513905280E4}" type="presParOf" srcId="{73D6732A-87C4-4ABD-B3F3-2D7C003E5C2F}" destId="{7AA80D61-75A2-41DD-8A58-23B759D8641F}" srcOrd="0" destOrd="0" presId="urn:microsoft.com/office/officeart/2005/8/layout/orgChart1"/>
    <dgm:cxn modelId="{4F8A76BB-B30C-4940-9941-1E49AF9B37AF}" type="presParOf" srcId="{7AA80D61-75A2-41DD-8A58-23B759D8641F}" destId="{0383F559-C7A8-4DCC-9E66-7122A5C39F8A}" srcOrd="0" destOrd="0" presId="urn:microsoft.com/office/officeart/2005/8/layout/orgChart1"/>
    <dgm:cxn modelId="{479C8F8C-E8C8-4AC1-8C25-758DC6AE27C5}" type="presParOf" srcId="{7AA80D61-75A2-41DD-8A58-23B759D8641F}" destId="{A14400B7-2814-4833-9DE0-AEF1E5B974C9}" srcOrd="1" destOrd="0" presId="urn:microsoft.com/office/officeart/2005/8/layout/orgChart1"/>
    <dgm:cxn modelId="{33853DD0-A3EE-4960-8C91-7F3A51FBB3DD}" type="presParOf" srcId="{73D6732A-87C4-4ABD-B3F3-2D7C003E5C2F}" destId="{6A18A42C-812E-4D4D-9D76-5FE000BB0E01}" srcOrd="1" destOrd="0" presId="urn:microsoft.com/office/officeart/2005/8/layout/orgChart1"/>
    <dgm:cxn modelId="{6EA62F32-36E8-452E-B7EE-58AA9606278B}" type="presParOf" srcId="{73D6732A-87C4-4ABD-B3F3-2D7C003E5C2F}" destId="{E557F4C9-691E-4173-A6F7-96029898670B}" srcOrd="2" destOrd="0" presId="urn:microsoft.com/office/officeart/2005/8/layout/orgChart1"/>
    <dgm:cxn modelId="{BDA9DEB4-8E84-47C5-9A0E-0D743C961F1B}" type="presParOf" srcId="{E6897143-B719-4874-B415-5673B56EE594}" destId="{5681AC11-3C96-4883-911C-F3139852444B}" srcOrd="2" destOrd="0" presId="urn:microsoft.com/office/officeart/2005/8/layout/orgChart1"/>
    <dgm:cxn modelId="{224468CA-F98E-4CF4-984C-33A5571C4AAB}" type="presParOf" srcId="{1FE0A540-CDDB-4252-B1CC-987D52FE91E9}" destId="{81DAA120-586A-4236-9351-4DBBDE022CC0}" srcOrd="2" destOrd="0" presId="urn:microsoft.com/office/officeart/2005/8/layout/orgChart1"/>
    <dgm:cxn modelId="{2E9C2495-ABFF-4EBE-BA9F-7F95855DED98}" type="presParOf" srcId="{0203CCED-2F1D-4A2C-A8C1-160096600143}" destId="{AB2348BF-4B22-4D0A-98B5-AD91187AE76D}" srcOrd="4" destOrd="0" presId="urn:microsoft.com/office/officeart/2005/8/layout/orgChart1"/>
    <dgm:cxn modelId="{C105C0DB-18E3-43CF-A860-68BEBAEEFBBE}" type="presParOf" srcId="{0203CCED-2F1D-4A2C-A8C1-160096600143}" destId="{78CD2196-F0AE-4532-9833-FC6931656C45}" srcOrd="5" destOrd="0" presId="urn:microsoft.com/office/officeart/2005/8/layout/orgChart1"/>
    <dgm:cxn modelId="{D1373ED7-ED6F-431F-827F-4BA012F75A41}" type="presParOf" srcId="{78CD2196-F0AE-4532-9833-FC6931656C45}" destId="{278FB9E4-93C0-47DA-827F-1F092713DE1D}" srcOrd="0" destOrd="0" presId="urn:microsoft.com/office/officeart/2005/8/layout/orgChart1"/>
    <dgm:cxn modelId="{E0D0CC59-31BE-4F41-933A-91B33ECCE2EC}" type="presParOf" srcId="{278FB9E4-93C0-47DA-827F-1F092713DE1D}" destId="{79CBCF35-7EDD-4510-94C2-650908FD31E0}" srcOrd="0" destOrd="0" presId="urn:microsoft.com/office/officeart/2005/8/layout/orgChart1"/>
    <dgm:cxn modelId="{24C8DE0F-D89B-45F6-8572-A43ECCDA63BD}" type="presParOf" srcId="{278FB9E4-93C0-47DA-827F-1F092713DE1D}" destId="{D755D622-5186-47B0-A538-C7289D1D28D7}" srcOrd="1" destOrd="0" presId="urn:microsoft.com/office/officeart/2005/8/layout/orgChart1"/>
    <dgm:cxn modelId="{028A172D-DEBE-4C2B-9BC1-DF9364DA5460}" type="presParOf" srcId="{78CD2196-F0AE-4532-9833-FC6931656C45}" destId="{9527E136-C7A1-420D-B1D3-10F877877F0B}" srcOrd="1" destOrd="0" presId="urn:microsoft.com/office/officeart/2005/8/layout/orgChart1"/>
    <dgm:cxn modelId="{819E187C-BC2B-4DB0-AF9A-49DFA3F178CC}" type="presParOf" srcId="{9527E136-C7A1-420D-B1D3-10F877877F0B}" destId="{182ECA65-784C-41F7-BAFC-C2CBB7EDD69C}" srcOrd="0" destOrd="0" presId="urn:microsoft.com/office/officeart/2005/8/layout/orgChart1"/>
    <dgm:cxn modelId="{5F739214-64F4-44A3-9921-C95913D95FFF}" type="presParOf" srcId="{9527E136-C7A1-420D-B1D3-10F877877F0B}" destId="{20D32AD1-328D-4AE2-ABB8-CD5C7ED5BA56}" srcOrd="1" destOrd="0" presId="urn:microsoft.com/office/officeart/2005/8/layout/orgChart1"/>
    <dgm:cxn modelId="{50278533-258F-4301-BFD3-EB754FE9ECCA}" type="presParOf" srcId="{20D32AD1-328D-4AE2-ABB8-CD5C7ED5BA56}" destId="{98A4F987-E779-4CB6-ADB4-BA8351304287}" srcOrd="0" destOrd="0" presId="urn:microsoft.com/office/officeart/2005/8/layout/orgChart1"/>
    <dgm:cxn modelId="{10B71D85-97CC-4578-ABAE-076ADBC2B2A6}" type="presParOf" srcId="{98A4F987-E779-4CB6-ADB4-BA8351304287}" destId="{290ECA22-168C-4283-96BD-BFE123F89994}" srcOrd="0" destOrd="0" presId="urn:microsoft.com/office/officeart/2005/8/layout/orgChart1"/>
    <dgm:cxn modelId="{30D2F3BA-6635-4789-ABF7-19DBFCB1772A}" type="presParOf" srcId="{98A4F987-E779-4CB6-ADB4-BA8351304287}" destId="{65A759AC-82D8-470A-A4D7-582F83C30017}" srcOrd="1" destOrd="0" presId="urn:microsoft.com/office/officeart/2005/8/layout/orgChart1"/>
    <dgm:cxn modelId="{7AF34AB0-F9B7-4B04-AE35-3463CCD34530}" type="presParOf" srcId="{20D32AD1-328D-4AE2-ABB8-CD5C7ED5BA56}" destId="{EA130038-ED86-4A07-B1CB-0790B3E38F80}" srcOrd="1" destOrd="0" presId="urn:microsoft.com/office/officeart/2005/8/layout/orgChart1"/>
    <dgm:cxn modelId="{46C70C55-1904-4372-813E-96B1C4ADBE0C}" type="presParOf" srcId="{EA130038-ED86-4A07-B1CB-0790B3E38F80}" destId="{D06B13AB-CDB2-4032-8E06-A896AA2511BB}" srcOrd="0" destOrd="0" presId="urn:microsoft.com/office/officeart/2005/8/layout/orgChart1"/>
    <dgm:cxn modelId="{FBBF8981-28C6-4872-B059-BB164679FFB7}" type="presParOf" srcId="{EA130038-ED86-4A07-B1CB-0790B3E38F80}" destId="{005CF4CF-2C0F-431A-814C-5E462E368711}" srcOrd="1" destOrd="0" presId="urn:microsoft.com/office/officeart/2005/8/layout/orgChart1"/>
    <dgm:cxn modelId="{BB9FE239-8B76-4A68-8FC0-055E35597921}" type="presParOf" srcId="{005CF4CF-2C0F-431A-814C-5E462E368711}" destId="{7BCE46A7-E07D-4C37-AB31-0E531E6FCC7F}" srcOrd="0" destOrd="0" presId="urn:microsoft.com/office/officeart/2005/8/layout/orgChart1"/>
    <dgm:cxn modelId="{69974573-A9E1-4B76-A4B2-B8F6CD97D479}" type="presParOf" srcId="{7BCE46A7-E07D-4C37-AB31-0E531E6FCC7F}" destId="{C45D414F-D128-4A54-A89C-03DBF4057517}" srcOrd="0" destOrd="0" presId="urn:microsoft.com/office/officeart/2005/8/layout/orgChart1"/>
    <dgm:cxn modelId="{526DF062-83E5-431D-A114-0ADFA9B9B32C}" type="presParOf" srcId="{7BCE46A7-E07D-4C37-AB31-0E531E6FCC7F}" destId="{6AF1E76F-A15A-482A-AE51-C1948AB621D6}" srcOrd="1" destOrd="0" presId="urn:microsoft.com/office/officeart/2005/8/layout/orgChart1"/>
    <dgm:cxn modelId="{1EB9EE9A-5663-4A0D-AB29-890FB9222759}" type="presParOf" srcId="{005CF4CF-2C0F-431A-814C-5E462E368711}" destId="{A25EE2AF-3C78-4DB5-A5F1-4595A54178DD}" srcOrd="1" destOrd="0" presId="urn:microsoft.com/office/officeart/2005/8/layout/orgChart1"/>
    <dgm:cxn modelId="{07E481DB-13FA-4BEB-9076-72717470706B}" type="presParOf" srcId="{005CF4CF-2C0F-431A-814C-5E462E368711}" destId="{60302501-0056-4ECE-8567-95E9A93B8BDE}" srcOrd="2" destOrd="0" presId="urn:microsoft.com/office/officeart/2005/8/layout/orgChart1"/>
    <dgm:cxn modelId="{CD935DCE-19CC-4EBF-BFCE-D70DF8694A6D}" type="presParOf" srcId="{EA130038-ED86-4A07-B1CB-0790B3E38F80}" destId="{0C4EF446-D348-48D5-BAE7-C418F76F399C}" srcOrd="2" destOrd="0" presId="urn:microsoft.com/office/officeart/2005/8/layout/orgChart1"/>
    <dgm:cxn modelId="{E8EB7C4C-6333-4497-BFE0-66C4F94FEB93}" type="presParOf" srcId="{EA130038-ED86-4A07-B1CB-0790B3E38F80}" destId="{336A09DE-212B-4C85-AB13-D29C979A54D2}" srcOrd="3" destOrd="0" presId="urn:microsoft.com/office/officeart/2005/8/layout/orgChart1"/>
    <dgm:cxn modelId="{3B82E77E-A66C-4910-9595-D21C021C8D4E}" type="presParOf" srcId="{336A09DE-212B-4C85-AB13-D29C979A54D2}" destId="{3E5A67A6-61EF-47B2-A920-FE9D3A1B8723}" srcOrd="0" destOrd="0" presId="urn:microsoft.com/office/officeart/2005/8/layout/orgChart1"/>
    <dgm:cxn modelId="{D392153B-74FF-483D-A3F7-0D29B9B4501D}" type="presParOf" srcId="{3E5A67A6-61EF-47B2-A920-FE9D3A1B8723}" destId="{1FDA31BA-333B-47F3-B092-93A0C3FF51EA}" srcOrd="0" destOrd="0" presId="urn:microsoft.com/office/officeart/2005/8/layout/orgChart1"/>
    <dgm:cxn modelId="{4CFCF94E-5779-4590-8209-365CF90E5B30}" type="presParOf" srcId="{3E5A67A6-61EF-47B2-A920-FE9D3A1B8723}" destId="{DB06FB85-2F72-4885-96F4-E8DF528834F6}" srcOrd="1" destOrd="0" presId="urn:microsoft.com/office/officeart/2005/8/layout/orgChart1"/>
    <dgm:cxn modelId="{8F1F7027-77DF-4AEE-918E-5D3C1A8EB1AE}" type="presParOf" srcId="{336A09DE-212B-4C85-AB13-D29C979A54D2}" destId="{C35E47B4-E794-47FF-9317-F585454DC1C9}" srcOrd="1" destOrd="0" presId="urn:microsoft.com/office/officeart/2005/8/layout/orgChart1"/>
    <dgm:cxn modelId="{38EAB3E8-755C-4EB7-B9BC-DEACDB9590A3}" type="presParOf" srcId="{336A09DE-212B-4C85-AB13-D29C979A54D2}" destId="{C6BB70CD-7D6D-4A02-9484-7F04A3BCD7F0}" srcOrd="2" destOrd="0" presId="urn:microsoft.com/office/officeart/2005/8/layout/orgChart1"/>
    <dgm:cxn modelId="{C522C557-F9A7-405C-8ECF-1593CD6D8D3A}" type="presParOf" srcId="{EA130038-ED86-4A07-B1CB-0790B3E38F80}" destId="{FEA33CC9-76C2-463A-9FA9-11D35BCEA697}" srcOrd="4" destOrd="0" presId="urn:microsoft.com/office/officeart/2005/8/layout/orgChart1"/>
    <dgm:cxn modelId="{A910D038-DB2F-48E3-A83D-8349E304BE5D}" type="presParOf" srcId="{EA130038-ED86-4A07-B1CB-0790B3E38F80}" destId="{B7F85614-38D6-4CDA-9F6D-E4332948791A}" srcOrd="5" destOrd="0" presId="urn:microsoft.com/office/officeart/2005/8/layout/orgChart1"/>
    <dgm:cxn modelId="{34A14A7D-8B3E-439A-8354-F71E23B70196}" type="presParOf" srcId="{B7F85614-38D6-4CDA-9F6D-E4332948791A}" destId="{7E4D34D8-AB9B-4190-B104-B9606485736D}" srcOrd="0" destOrd="0" presId="urn:microsoft.com/office/officeart/2005/8/layout/orgChart1"/>
    <dgm:cxn modelId="{7EAD98A2-9FB7-465B-BB55-424BBB4B1C79}" type="presParOf" srcId="{7E4D34D8-AB9B-4190-B104-B9606485736D}" destId="{D0C893FD-9749-4787-BECC-4A2EE8E05E22}" srcOrd="0" destOrd="0" presId="urn:microsoft.com/office/officeart/2005/8/layout/orgChart1"/>
    <dgm:cxn modelId="{278602B3-AE0F-4C3F-81AE-2509E101F97D}" type="presParOf" srcId="{7E4D34D8-AB9B-4190-B104-B9606485736D}" destId="{DEE541B7-2902-44D2-96D8-545D303C8A1E}" srcOrd="1" destOrd="0" presId="urn:microsoft.com/office/officeart/2005/8/layout/orgChart1"/>
    <dgm:cxn modelId="{E36127BB-B48C-452F-8949-F4E89DC03352}" type="presParOf" srcId="{B7F85614-38D6-4CDA-9F6D-E4332948791A}" destId="{74C964BF-2182-46E2-9C54-C10C8D6A905F}" srcOrd="1" destOrd="0" presId="urn:microsoft.com/office/officeart/2005/8/layout/orgChart1"/>
    <dgm:cxn modelId="{3489F605-EE30-4C0C-B9CF-B20982D2F6EA}" type="presParOf" srcId="{B7F85614-38D6-4CDA-9F6D-E4332948791A}" destId="{648F66A1-2A44-49DC-8AC7-29ABAD9E89E2}" srcOrd="2" destOrd="0" presId="urn:microsoft.com/office/officeart/2005/8/layout/orgChart1"/>
    <dgm:cxn modelId="{DF4825B6-9EE9-4DEC-80B3-1F174CE0B3E8}" type="presParOf" srcId="{EA130038-ED86-4A07-B1CB-0790B3E38F80}" destId="{EB83BB05-06D5-4330-BF8A-D064E8A0016C}" srcOrd="6" destOrd="0" presId="urn:microsoft.com/office/officeart/2005/8/layout/orgChart1"/>
    <dgm:cxn modelId="{901E0740-52B0-47C8-9DCC-6D43F407E97A}" type="presParOf" srcId="{EA130038-ED86-4A07-B1CB-0790B3E38F80}" destId="{9833FD4C-EC10-4E5B-AB02-2D7C367A6296}" srcOrd="7" destOrd="0" presId="urn:microsoft.com/office/officeart/2005/8/layout/orgChart1"/>
    <dgm:cxn modelId="{C7FC8ABC-DD7C-4447-A6A0-EC9227453A14}" type="presParOf" srcId="{9833FD4C-EC10-4E5B-AB02-2D7C367A6296}" destId="{794FA045-9587-4817-AF5E-5CC666A6E064}" srcOrd="0" destOrd="0" presId="urn:microsoft.com/office/officeart/2005/8/layout/orgChart1"/>
    <dgm:cxn modelId="{2020388D-567B-49C5-9E0D-E779FA8A8935}" type="presParOf" srcId="{794FA045-9587-4817-AF5E-5CC666A6E064}" destId="{A22A8F56-C967-472F-898A-31D241086206}" srcOrd="0" destOrd="0" presId="urn:microsoft.com/office/officeart/2005/8/layout/orgChart1"/>
    <dgm:cxn modelId="{3D327827-F9F2-4CAE-963E-94D42660F27F}" type="presParOf" srcId="{794FA045-9587-4817-AF5E-5CC666A6E064}" destId="{F36B0131-1025-4260-BCDC-A794D1359DB3}" srcOrd="1" destOrd="0" presId="urn:microsoft.com/office/officeart/2005/8/layout/orgChart1"/>
    <dgm:cxn modelId="{711A1AF2-1A33-4854-9756-3BDCA58B1F82}" type="presParOf" srcId="{9833FD4C-EC10-4E5B-AB02-2D7C367A6296}" destId="{EBAE276E-9762-4C03-98BE-F9D2A9F5BD36}" srcOrd="1" destOrd="0" presId="urn:microsoft.com/office/officeart/2005/8/layout/orgChart1"/>
    <dgm:cxn modelId="{9842549F-E229-48E2-8F7E-D8A78B36910C}" type="presParOf" srcId="{9833FD4C-EC10-4E5B-AB02-2D7C367A6296}" destId="{87E819EF-17E4-4CF9-8305-66575C27DE09}" srcOrd="2" destOrd="0" presId="urn:microsoft.com/office/officeart/2005/8/layout/orgChart1"/>
    <dgm:cxn modelId="{B10C43B7-7FD2-4E39-B443-57E17593037E}" type="presParOf" srcId="{EA130038-ED86-4A07-B1CB-0790B3E38F80}" destId="{FABB4235-2B4D-47DF-A957-D89A760E7256}" srcOrd="8" destOrd="0" presId="urn:microsoft.com/office/officeart/2005/8/layout/orgChart1"/>
    <dgm:cxn modelId="{0F3A6C0F-9510-4967-90EC-29FF1064EB74}" type="presParOf" srcId="{EA130038-ED86-4A07-B1CB-0790B3E38F80}" destId="{DF79F632-47E6-493C-B521-D2BCE9E2E505}" srcOrd="9" destOrd="0" presId="urn:microsoft.com/office/officeart/2005/8/layout/orgChart1"/>
    <dgm:cxn modelId="{184D3849-6491-4BE5-B317-A1F94C616218}" type="presParOf" srcId="{DF79F632-47E6-493C-B521-D2BCE9E2E505}" destId="{43180B44-8540-43E9-9515-3F497265B73D}" srcOrd="0" destOrd="0" presId="urn:microsoft.com/office/officeart/2005/8/layout/orgChart1"/>
    <dgm:cxn modelId="{7C39E192-6E6F-4843-9AA7-9E756E338AB8}" type="presParOf" srcId="{43180B44-8540-43E9-9515-3F497265B73D}" destId="{872903D5-96D3-4615-BBF1-AE2A6040E2A4}" srcOrd="0" destOrd="0" presId="urn:microsoft.com/office/officeart/2005/8/layout/orgChart1"/>
    <dgm:cxn modelId="{ADF1C0B0-052B-4867-8A67-2B800A0FCD50}" type="presParOf" srcId="{43180B44-8540-43E9-9515-3F497265B73D}" destId="{F6FCF4DE-12BC-439A-891F-159DC8A0791B}" srcOrd="1" destOrd="0" presId="urn:microsoft.com/office/officeart/2005/8/layout/orgChart1"/>
    <dgm:cxn modelId="{DE516724-1278-4D74-99CE-81576428893A}" type="presParOf" srcId="{DF79F632-47E6-493C-B521-D2BCE9E2E505}" destId="{D5D8CFC7-80A0-4C39-82D1-2A2988312305}" srcOrd="1" destOrd="0" presId="urn:microsoft.com/office/officeart/2005/8/layout/orgChart1"/>
    <dgm:cxn modelId="{601A749A-590C-4A64-8D84-45DAD8F4DBA1}" type="presParOf" srcId="{DF79F632-47E6-493C-B521-D2BCE9E2E505}" destId="{DAB65077-B767-4490-9578-71432979616E}" srcOrd="2" destOrd="0" presId="urn:microsoft.com/office/officeart/2005/8/layout/orgChart1"/>
    <dgm:cxn modelId="{0C2659D6-B36F-4880-A275-19F73C91E158}" type="presParOf" srcId="{20D32AD1-328D-4AE2-ABB8-CD5C7ED5BA56}" destId="{281ADC72-3F21-46EC-B330-F121958CAEB6}" srcOrd="2" destOrd="0" presId="urn:microsoft.com/office/officeart/2005/8/layout/orgChart1"/>
    <dgm:cxn modelId="{BE774273-5D71-4AE8-BEBF-114C17E88A6E}" type="presParOf" srcId="{9527E136-C7A1-420D-B1D3-10F877877F0B}" destId="{B3C70F31-11FF-44A5-A2F6-9173446AB199}" srcOrd="2" destOrd="0" presId="urn:microsoft.com/office/officeart/2005/8/layout/orgChart1"/>
    <dgm:cxn modelId="{DA499029-950C-4D13-A53D-72692C80A2F8}" type="presParOf" srcId="{9527E136-C7A1-420D-B1D3-10F877877F0B}" destId="{77DF6BDD-3AD7-41E9-B57F-9DD99CCE478D}" srcOrd="3" destOrd="0" presId="urn:microsoft.com/office/officeart/2005/8/layout/orgChart1"/>
    <dgm:cxn modelId="{58B77D76-B094-4381-B23D-22926DF681FA}" type="presParOf" srcId="{77DF6BDD-3AD7-41E9-B57F-9DD99CCE478D}" destId="{DA09E761-3B70-4337-9EE2-348F317ED630}" srcOrd="0" destOrd="0" presId="urn:microsoft.com/office/officeart/2005/8/layout/orgChart1"/>
    <dgm:cxn modelId="{96479471-F29C-4626-B63B-7D8F41300B98}" type="presParOf" srcId="{DA09E761-3B70-4337-9EE2-348F317ED630}" destId="{25018574-F26B-43F1-BDDC-7F958D293EE5}" srcOrd="0" destOrd="0" presId="urn:microsoft.com/office/officeart/2005/8/layout/orgChart1"/>
    <dgm:cxn modelId="{DCEE5001-A964-4166-A8E6-283A054D1A58}" type="presParOf" srcId="{DA09E761-3B70-4337-9EE2-348F317ED630}" destId="{C7A2ED26-E571-4D7B-804B-9C01149EF447}" srcOrd="1" destOrd="0" presId="urn:microsoft.com/office/officeart/2005/8/layout/orgChart1"/>
    <dgm:cxn modelId="{7A43866D-C170-494D-8914-9FDC0C3A1830}" type="presParOf" srcId="{77DF6BDD-3AD7-41E9-B57F-9DD99CCE478D}" destId="{D85676C5-3533-4004-9708-C7CB975F88A2}" srcOrd="1" destOrd="0" presId="urn:microsoft.com/office/officeart/2005/8/layout/orgChart1"/>
    <dgm:cxn modelId="{DD05FD81-982B-467D-92D5-AEA5EE8701AA}" type="presParOf" srcId="{D85676C5-3533-4004-9708-C7CB975F88A2}" destId="{66292292-4AB5-4EAE-AB6E-59DCCE6D126D}" srcOrd="0" destOrd="0" presId="urn:microsoft.com/office/officeart/2005/8/layout/orgChart1"/>
    <dgm:cxn modelId="{8A4D95A9-3DD7-4E37-8AE1-00104B885014}" type="presParOf" srcId="{D85676C5-3533-4004-9708-C7CB975F88A2}" destId="{967A728B-B290-418D-A2AD-CB67AE09423E}" srcOrd="1" destOrd="0" presId="urn:microsoft.com/office/officeart/2005/8/layout/orgChart1"/>
    <dgm:cxn modelId="{84C5EE49-6E31-4542-B225-D7F5C87B2051}" type="presParOf" srcId="{967A728B-B290-418D-A2AD-CB67AE09423E}" destId="{A4BE7CC0-30CB-4BBF-84F7-1F38B6B3C86C}" srcOrd="0" destOrd="0" presId="urn:microsoft.com/office/officeart/2005/8/layout/orgChart1"/>
    <dgm:cxn modelId="{649A25B5-DE49-4FAA-B1D1-AE84D9BC3A94}" type="presParOf" srcId="{A4BE7CC0-30CB-4BBF-84F7-1F38B6B3C86C}" destId="{E98CC446-E5C9-4488-B5AB-9019677B8B36}" srcOrd="0" destOrd="0" presId="urn:microsoft.com/office/officeart/2005/8/layout/orgChart1"/>
    <dgm:cxn modelId="{27B6241F-888F-45DA-AE8E-AEC40B40F8D3}" type="presParOf" srcId="{A4BE7CC0-30CB-4BBF-84F7-1F38B6B3C86C}" destId="{E822A7C0-FD2E-407F-8DE1-7DE37CDDFA1D}" srcOrd="1" destOrd="0" presId="urn:microsoft.com/office/officeart/2005/8/layout/orgChart1"/>
    <dgm:cxn modelId="{0F43DA6C-1013-4CA3-9B36-C1EE3F34499C}" type="presParOf" srcId="{967A728B-B290-418D-A2AD-CB67AE09423E}" destId="{D5892E0D-FE6C-4692-A16B-CE2B6DFBCC28}" srcOrd="1" destOrd="0" presId="urn:microsoft.com/office/officeart/2005/8/layout/orgChart1"/>
    <dgm:cxn modelId="{5274C31D-1449-4134-9D19-EF841C8B0872}" type="presParOf" srcId="{967A728B-B290-418D-A2AD-CB67AE09423E}" destId="{8CFB1131-6A86-4770-B008-A50C975F6F94}" srcOrd="2" destOrd="0" presId="urn:microsoft.com/office/officeart/2005/8/layout/orgChart1"/>
    <dgm:cxn modelId="{2B5E5D3F-D3BA-4E21-80F0-B31B94D11D12}" type="presParOf" srcId="{D85676C5-3533-4004-9708-C7CB975F88A2}" destId="{ECD6AB0E-18A6-4D03-BD72-6DB8BD9E6B50}" srcOrd="2" destOrd="0" presId="urn:microsoft.com/office/officeart/2005/8/layout/orgChart1"/>
    <dgm:cxn modelId="{EE3DA1B2-C76E-4B97-AECB-33E25C711879}" type="presParOf" srcId="{D85676C5-3533-4004-9708-C7CB975F88A2}" destId="{5072B5D6-3FFF-4763-BB33-704413167A05}" srcOrd="3" destOrd="0" presId="urn:microsoft.com/office/officeart/2005/8/layout/orgChart1"/>
    <dgm:cxn modelId="{F9CE5CB8-34C5-4B75-A6AA-1835E8986E8A}" type="presParOf" srcId="{5072B5D6-3FFF-4763-BB33-704413167A05}" destId="{3290B161-6C90-4B39-B91D-DC12E3B36E06}" srcOrd="0" destOrd="0" presId="urn:microsoft.com/office/officeart/2005/8/layout/orgChart1"/>
    <dgm:cxn modelId="{2ED6CAFB-9A65-43BB-8ECB-7AB796686B2C}" type="presParOf" srcId="{3290B161-6C90-4B39-B91D-DC12E3B36E06}" destId="{86DAAED9-E501-4DA5-8874-1AEF438BD295}" srcOrd="0" destOrd="0" presId="urn:microsoft.com/office/officeart/2005/8/layout/orgChart1"/>
    <dgm:cxn modelId="{7AE59408-FE05-4C3E-80DA-C73D83489E45}" type="presParOf" srcId="{3290B161-6C90-4B39-B91D-DC12E3B36E06}" destId="{1734079C-EA53-4A1F-854A-320893CFB6E7}" srcOrd="1" destOrd="0" presId="urn:microsoft.com/office/officeart/2005/8/layout/orgChart1"/>
    <dgm:cxn modelId="{615B039D-841E-4B92-9BF6-EEA47AD25CAB}" type="presParOf" srcId="{5072B5D6-3FFF-4763-BB33-704413167A05}" destId="{1DCAA314-1607-426A-B395-C336B9D048D6}" srcOrd="1" destOrd="0" presId="urn:microsoft.com/office/officeart/2005/8/layout/orgChart1"/>
    <dgm:cxn modelId="{0BF907F6-C5CA-4792-859D-093F5FF30D96}" type="presParOf" srcId="{5072B5D6-3FFF-4763-BB33-704413167A05}" destId="{68DAC79B-F458-4B20-9A41-5782BB66EFB8}" srcOrd="2" destOrd="0" presId="urn:microsoft.com/office/officeart/2005/8/layout/orgChart1"/>
    <dgm:cxn modelId="{ECCA9978-915F-4269-B528-C8C804FCA960}" type="presParOf" srcId="{D85676C5-3533-4004-9708-C7CB975F88A2}" destId="{19B41DD4-2FA4-438F-8E73-49DEA65A94BA}" srcOrd="4" destOrd="0" presId="urn:microsoft.com/office/officeart/2005/8/layout/orgChart1"/>
    <dgm:cxn modelId="{0C6ECEC3-2F11-403A-8F46-E6086C8B1E56}" type="presParOf" srcId="{D85676C5-3533-4004-9708-C7CB975F88A2}" destId="{601353DA-8EB3-4291-87E5-0CDAF1CDBF08}" srcOrd="5" destOrd="0" presId="urn:microsoft.com/office/officeart/2005/8/layout/orgChart1"/>
    <dgm:cxn modelId="{96CABC63-E72A-40BB-8C5E-5C2149A3AFD3}" type="presParOf" srcId="{601353DA-8EB3-4291-87E5-0CDAF1CDBF08}" destId="{409F2CD7-DB5D-4F6D-B6BC-B3A12A159402}" srcOrd="0" destOrd="0" presId="urn:microsoft.com/office/officeart/2005/8/layout/orgChart1"/>
    <dgm:cxn modelId="{79CBF531-0C3E-42D5-8190-3C3E830D993D}" type="presParOf" srcId="{409F2CD7-DB5D-4F6D-B6BC-B3A12A159402}" destId="{62572CF7-A17B-4A33-B583-8EECF7354EDC}" srcOrd="0" destOrd="0" presId="urn:microsoft.com/office/officeart/2005/8/layout/orgChart1"/>
    <dgm:cxn modelId="{92653EC6-A42A-4185-85AF-FCDC99557571}" type="presParOf" srcId="{409F2CD7-DB5D-4F6D-B6BC-B3A12A159402}" destId="{E587C0BA-4D40-4074-A85D-7E5AB2813A2A}" srcOrd="1" destOrd="0" presId="urn:microsoft.com/office/officeart/2005/8/layout/orgChart1"/>
    <dgm:cxn modelId="{E3DB8B29-1156-4E6A-BFAC-2BC92D08664B}" type="presParOf" srcId="{601353DA-8EB3-4291-87E5-0CDAF1CDBF08}" destId="{0FAAE2E4-F53B-4462-B7EB-56F5F34932A1}" srcOrd="1" destOrd="0" presId="urn:microsoft.com/office/officeart/2005/8/layout/orgChart1"/>
    <dgm:cxn modelId="{ECB043F5-5EAA-4E06-9EFD-0379B3ED46F7}" type="presParOf" srcId="{601353DA-8EB3-4291-87E5-0CDAF1CDBF08}" destId="{26AFC4A8-7DB4-43C5-BCC8-1D118CBA00AE}" srcOrd="2" destOrd="0" presId="urn:microsoft.com/office/officeart/2005/8/layout/orgChart1"/>
    <dgm:cxn modelId="{7B1314F3-B2E7-4913-8D5B-876DFBBD9F0F}" type="presParOf" srcId="{D85676C5-3533-4004-9708-C7CB975F88A2}" destId="{00DA3D29-D635-4091-BAAB-937F6E147A43}" srcOrd="6" destOrd="0" presId="urn:microsoft.com/office/officeart/2005/8/layout/orgChart1"/>
    <dgm:cxn modelId="{8C89A0BC-602D-410C-BB1B-5E87AE9F43DF}" type="presParOf" srcId="{D85676C5-3533-4004-9708-C7CB975F88A2}" destId="{03FFDD41-9104-45ED-9D02-DB06F23328D0}" srcOrd="7" destOrd="0" presId="urn:microsoft.com/office/officeart/2005/8/layout/orgChart1"/>
    <dgm:cxn modelId="{94FC3217-8F8B-4D4A-A219-CE374549A9FC}" type="presParOf" srcId="{03FFDD41-9104-45ED-9D02-DB06F23328D0}" destId="{04489F57-E2CF-4F75-8E91-30C772A32DCC}" srcOrd="0" destOrd="0" presId="urn:microsoft.com/office/officeart/2005/8/layout/orgChart1"/>
    <dgm:cxn modelId="{D6131EF9-EC11-416C-900B-DC2F35D90C75}" type="presParOf" srcId="{04489F57-E2CF-4F75-8E91-30C772A32DCC}" destId="{DB10F0D4-797F-4494-96A3-F5ECAE211E5F}" srcOrd="0" destOrd="0" presId="urn:microsoft.com/office/officeart/2005/8/layout/orgChart1"/>
    <dgm:cxn modelId="{27FE334B-8865-4B0D-8B66-0CC64354F42D}" type="presParOf" srcId="{04489F57-E2CF-4F75-8E91-30C772A32DCC}" destId="{8BACE953-396A-4A56-8DF1-DDB4340482BC}" srcOrd="1" destOrd="0" presId="urn:microsoft.com/office/officeart/2005/8/layout/orgChart1"/>
    <dgm:cxn modelId="{05584CC2-ED44-4713-BA88-6274F98D7D21}" type="presParOf" srcId="{03FFDD41-9104-45ED-9D02-DB06F23328D0}" destId="{5507CC59-4E58-4971-89D7-82F154C0E0CB}" srcOrd="1" destOrd="0" presId="urn:microsoft.com/office/officeart/2005/8/layout/orgChart1"/>
    <dgm:cxn modelId="{9FA3C958-E91D-445B-8B20-FCC70F6415FB}" type="presParOf" srcId="{03FFDD41-9104-45ED-9D02-DB06F23328D0}" destId="{C8D99BE8-E044-41EC-8743-4C4EB4323429}" srcOrd="2" destOrd="0" presId="urn:microsoft.com/office/officeart/2005/8/layout/orgChart1"/>
    <dgm:cxn modelId="{77891010-68AB-4D91-B161-90745904AD79}" type="presParOf" srcId="{D85676C5-3533-4004-9708-C7CB975F88A2}" destId="{B11E41D0-18F7-4314-981D-B08E27B6A759}" srcOrd="8" destOrd="0" presId="urn:microsoft.com/office/officeart/2005/8/layout/orgChart1"/>
    <dgm:cxn modelId="{E2E7B560-0FD0-4030-9832-87947214DF58}" type="presParOf" srcId="{D85676C5-3533-4004-9708-C7CB975F88A2}" destId="{3A8105C7-1235-4CA6-BB25-CECFC3846D08}" srcOrd="9" destOrd="0" presId="urn:microsoft.com/office/officeart/2005/8/layout/orgChart1"/>
    <dgm:cxn modelId="{0A508D22-591D-4AFC-9687-277887C40E8C}" type="presParOf" srcId="{3A8105C7-1235-4CA6-BB25-CECFC3846D08}" destId="{E1E1478F-C6D4-41D0-9CDA-3F2E7C1BEA2F}" srcOrd="0" destOrd="0" presId="urn:microsoft.com/office/officeart/2005/8/layout/orgChart1"/>
    <dgm:cxn modelId="{EC4CD8A4-3747-4953-AC75-B840986ACF0B}" type="presParOf" srcId="{E1E1478F-C6D4-41D0-9CDA-3F2E7C1BEA2F}" destId="{F27C8CF5-4110-4A4E-BD2B-30CE1455BF40}" srcOrd="0" destOrd="0" presId="urn:microsoft.com/office/officeart/2005/8/layout/orgChart1"/>
    <dgm:cxn modelId="{7AA943CE-C54F-4F3F-BE63-88F410173FED}" type="presParOf" srcId="{E1E1478F-C6D4-41D0-9CDA-3F2E7C1BEA2F}" destId="{79A5165C-81DD-4589-9D0A-24FC6C5F41C3}" srcOrd="1" destOrd="0" presId="urn:microsoft.com/office/officeart/2005/8/layout/orgChart1"/>
    <dgm:cxn modelId="{917675F6-35D7-4968-8B66-9A2C794E4947}" type="presParOf" srcId="{3A8105C7-1235-4CA6-BB25-CECFC3846D08}" destId="{002F84FC-7317-4273-8433-29C4BC0951E1}" srcOrd="1" destOrd="0" presId="urn:microsoft.com/office/officeart/2005/8/layout/orgChart1"/>
    <dgm:cxn modelId="{F68AE47C-6871-4D37-8772-010FE44DC7CA}" type="presParOf" srcId="{3A8105C7-1235-4CA6-BB25-CECFC3846D08}" destId="{A397905A-5A65-494C-B099-0A6C5734AE39}" srcOrd="2" destOrd="0" presId="urn:microsoft.com/office/officeart/2005/8/layout/orgChart1"/>
    <dgm:cxn modelId="{B3D94C28-E6D7-4325-9AD1-598BF04DAAF9}" type="presParOf" srcId="{D85676C5-3533-4004-9708-C7CB975F88A2}" destId="{AACB027D-2063-495E-8801-AD41706E3203}" srcOrd="10" destOrd="0" presId="urn:microsoft.com/office/officeart/2005/8/layout/orgChart1"/>
    <dgm:cxn modelId="{74BBDD1D-F156-43C2-B3FD-A9DCF41C0CE5}" type="presParOf" srcId="{D85676C5-3533-4004-9708-C7CB975F88A2}" destId="{44EDEC7E-E02C-42C1-A449-020764F1B56E}" srcOrd="11" destOrd="0" presId="urn:microsoft.com/office/officeart/2005/8/layout/orgChart1"/>
    <dgm:cxn modelId="{68D6F696-2017-4B07-B404-96CDFE9BEC4D}" type="presParOf" srcId="{44EDEC7E-E02C-42C1-A449-020764F1B56E}" destId="{735E5637-F9AF-4B70-ABD8-BFC966C33B41}" srcOrd="0" destOrd="0" presId="urn:microsoft.com/office/officeart/2005/8/layout/orgChart1"/>
    <dgm:cxn modelId="{13A42ABD-54DE-442A-958F-9C3980132D5F}" type="presParOf" srcId="{735E5637-F9AF-4B70-ABD8-BFC966C33B41}" destId="{8B4CB6F7-5C36-4FC7-B6E6-EF3C714B2486}" srcOrd="0" destOrd="0" presId="urn:microsoft.com/office/officeart/2005/8/layout/orgChart1"/>
    <dgm:cxn modelId="{134A31B9-8489-4BEB-A8AB-C64DC2C47A68}" type="presParOf" srcId="{735E5637-F9AF-4B70-ABD8-BFC966C33B41}" destId="{1BF3AA7E-3F52-479B-A320-A3FBFA970E60}" srcOrd="1" destOrd="0" presId="urn:microsoft.com/office/officeart/2005/8/layout/orgChart1"/>
    <dgm:cxn modelId="{B800782F-B36B-4021-ABA7-E3470032163B}" type="presParOf" srcId="{44EDEC7E-E02C-42C1-A449-020764F1B56E}" destId="{C6B380CE-BBD3-4B3E-A7B5-BE04203A929E}" srcOrd="1" destOrd="0" presId="urn:microsoft.com/office/officeart/2005/8/layout/orgChart1"/>
    <dgm:cxn modelId="{E6110FD0-72A0-4E1C-A8A3-4E5F69F20711}" type="presParOf" srcId="{44EDEC7E-E02C-42C1-A449-020764F1B56E}" destId="{C37BA339-7311-4E6B-8F72-2CC364CB56F9}" srcOrd="2" destOrd="0" presId="urn:microsoft.com/office/officeart/2005/8/layout/orgChart1"/>
    <dgm:cxn modelId="{D287569E-9B13-4B1B-99F5-88CAC9C4818F}" type="presParOf" srcId="{D85676C5-3533-4004-9708-C7CB975F88A2}" destId="{0569067E-31A2-46FA-A8A8-3B0E74089730}" srcOrd="12" destOrd="0" presId="urn:microsoft.com/office/officeart/2005/8/layout/orgChart1"/>
    <dgm:cxn modelId="{449F1EEB-439B-4765-9FE4-486F8A00F6B7}" type="presParOf" srcId="{D85676C5-3533-4004-9708-C7CB975F88A2}" destId="{0B801DF9-B77E-4B05-8F14-2EE108DD01F4}" srcOrd="13" destOrd="0" presId="urn:microsoft.com/office/officeart/2005/8/layout/orgChart1"/>
    <dgm:cxn modelId="{5FCEDDEC-D49C-406D-8921-06BFA41AC734}" type="presParOf" srcId="{0B801DF9-B77E-4B05-8F14-2EE108DD01F4}" destId="{FDDD7124-A70E-4352-B678-4A6BFB42833D}" srcOrd="0" destOrd="0" presId="urn:microsoft.com/office/officeart/2005/8/layout/orgChart1"/>
    <dgm:cxn modelId="{85FEAC60-FF09-403F-8531-C6F5665FEF89}" type="presParOf" srcId="{FDDD7124-A70E-4352-B678-4A6BFB42833D}" destId="{18274A55-D176-4DCF-93C8-8239D8DB3456}" srcOrd="0" destOrd="0" presId="urn:microsoft.com/office/officeart/2005/8/layout/orgChart1"/>
    <dgm:cxn modelId="{D86AB91C-F67C-4D1B-9937-9D43FC33F780}" type="presParOf" srcId="{FDDD7124-A70E-4352-B678-4A6BFB42833D}" destId="{237CAE85-CA3D-4A5B-9DA7-954F47A4607B}" srcOrd="1" destOrd="0" presId="urn:microsoft.com/office/officeart/2005/8/layout/orgChart1"/>
    <dgm:cxn modelId="{A6ABFFC7-E1D9-4A55-B60C-CC0726F83B00}" type="presParOf" srcId="{0B801DF9-B77E-4B05-8F14-2EE108DD01F4}" destId="{8F8AA251-2BAB-449C-8F7E-6518C5E390EC}" srcOrd="1" destOrd="0" presId="urn:microsoft.com/office/officeart/2005/8/layout/orgChart1"/>
    <dgm:cxn modelId="{1F50D613-D8B4-472E-B8E6-519CBA313BB8}" type="presParOf" srcId="{0B801DF9-B77E-4B05-8F14-2EE108DD01F4}" destId="{9C892CA2-FA81-4F11-AB47-96DA6734DD93}" srcOrd="2" destOrd="0" presId="urn:microsoft.com/office/officeart/2005/8/layout/orgChart1"/>
    <dgm:cxn modelId="{FDB6E928-F8D2-4FAC-9378-D038D20FECC3}" type="presParOf" srcId="{D85676C5-3533-4004-9708-C7CB975F88A2}" destId="{EE6D7471-4719-46C4-8BAB-C478817DA438}" srcOrd="14" destOrd="0" presId="urn:microsoft.com/office/officeart/2005/8/layout/orgChart1"/>
    <dgm:cxn modelId="{FF5F8E99-2734-4D65-ABA2-B83930D0D033}" type="presParOf" srcId="{D85676C5-3533-4004-9708-C7CB975F88A2}" destId="{AC313333-06FD-423D-B362-6B12A8450902}" srcOrd="15" destOrd="0" presId="urn:microsoft.com/office/officeart/2005/8/layout/orgChart1"/>
    <dgm:cxn modelId="{61FA5C29-2F84-4D5F-8B53-5489F411D5AD}" type="presParOf" srcId="{AC313333-06FD-423D-B362-6B12A8450902}" destId="{37FD8EFC-75C7-497B-9564-1522BB899C12}" srcOrd="0" destOrd="0" presId="urn:microsoft.com/office/officeart/2005/8/layout/orgChart1"/>
    <dgm:cxn modelId="{6F1F4D41-6CEB-4804-8B79-7BC46BDA7CE5}" type="presParOf" srcId="{37FD8EFC-75C7-497B-9564-1522BB899C12}" destId="{C764B792-BA01-45AE-B7B2-9E53479585E4}" srcOrd="0" destOrd="0" presId="urn:microsoft.com/office/officeart/2005/8/layout/orgChart1"/>
    <dgm:cxn modelId="{301855A7-3C2E-4E30-8ADD-5FA0AFCB7348}" type="presParOf" srcId="{37FD8EFC-75C7-497B-9564-1522BB899C12}" destId="{BD4D68DF-CA52-4505-B37A-4F33388B43B0}" srcOrd="1" destOrd="0" presId="urn:microsoft.com/office/officeart/2005/8/layout/orgChart1"/>
    <dgm:cxn modelId="{4BD7F0C0-134B-4992-9AD1-6B265D6AB132}" type="presParOf" srcId="{AC313333-06FD-423D-B362-6B12A8450902}" destId="{02D176AA-7002-4C41-A6C5-AE7850F78469}" srcOrd="1" destOrd="0" presId="urn:microsoft.com/office/officeart/2005/8/layout/orgChart1"/>
    <dgm:cxn modelId="{95B9630F-D5A0-4D04-A26F-FD04EEA1BA72}" type="presParOf" srcId="{AC313333-06FD-423D-B362-6B12A8450902}" destId="{6BBB5606-672C-4D64-B148-B9934FB227B2}" srcOrd="2" destOrd="0" presId="urn:microsoft.com/office/officeart/2005/8/layout/orgChart1"/>
    <dgm:cxn modelId="{5C03B0FA-4B17-4149-9F6F-CDA9FD521ACB}" type="presParOf" srcId="{D85676C5-3533-4004-9708-C7CB975F88A2}" destId="{C6E19CF4-3B10-4D8D-B5A3-E5CDD7854E21}" srcOrd="16" destOrd="0" presId="urn:microsoft.com/office/officeart/2005/8/layout/orgChart1"/>
    <dgm:cxn modelId="{693F47E0-78D3-4E5D-918C-37B4E85E4063}" type="presParOf" srcId="{D85676C5-3533-4004-9708-C7CB975F88A2}" destId="{E1202B77-A6E9-41F3-97AE-BDD106E59943}" srcOrd="17" destOrd="0" presId="urn:microsoft.com/office/officeart/2005/8/layout/orgChart1"/>
    <dgm:cxn modelId="{CFE19CCA-D9AC-4535-A2B2-3765C3EF594C}" type="presParOf" srcId="{E1202B77-A6E9-41F3-97AE-BDD106E59943}" destId="{8E5772DE-38B3-4156-91B5-45C40A90711D}" srcOrd="0" destOrd="0" presId="urn:microsoft.com/office/officeart/2005/8/layout/orgChart1"/>
    <dgm:cxn modelId="{EDE0EF0F-0907-40C5-9B12-7E742AB61743}" type="presParOf" srcId="{8E5772DE-38B3-4156-91B5-45C40A90711D}" destId="{44E53E4F-D0CD-467F-94D8-478A483B25B9}" srcOrd="0" destOrd="0" presId="urn:microsoft.com/office/officeart/2005/8/layout/orgChart1"/>
    <dgm:cxn modelId="{AA957D0C-5EFF-46E5-8843-5D4B04973C9A}" type="presParOf" srcId="{8E5772DE-38B3-4156-91B5-45C40A90711D}" destId="{DF8AB584-F70D-4933-BA28-BD10B1BEE7C4}" srcOrd="1" destOrd="0" presId="urn:microsoft.com/office/officeart/2005/8/layout/orgChart1"/>
    <dgm:cxn modelId="{AC16F259-0DC1-4EA9-8A8E-2E3B843AC21A}" type="presParOf" srcId="{E1202B77-A6E9-41F3-97AE-BDD106E59943}" destId="{4902FB83-F1FF-46BD-97DF-6E89AE232FBC}" srcOrd="1" destOrd="0" presId="urn:microsoft.com/office/officeart/2005/8/layout/orgChart1"/>
    <dgm:cxn modelId="{4A07FD8D-DD4B-41D7-9704-5DDA8F3B65F1}" type="presParOf" srcId="{E1202B77-A6E9-41F3-97AE-BDD106E59943}" destId="{361F3243-A9C8-4570-9855-44D2D4D69C81}" srcOrd="2" destOrd="0" presId="urn:microsoft.com/office/officeart/2005/8/layout/orgChart1"/>
    <dgm:cxn modelId="{AEE0BD57-6371-48CA-9F92-59A66D24C238}" type="presParOf" srcId="{77DF6BDD-3AD7-41E9-B57F-9DD99CCE478D}" destId="{58BA624B-543A-4FD1-98B1-6AA2242E03A3}" srcOrd="2" destOrd="0" presId="urn:microsoft.com/office/officeart/2005/8/layout/orgChart1"/>
    <dgm:cxn modelId="{E31326E0-6BE8-45C9-8078-2C984E8E8E3B}" type="presParOf" srcId="{9527E136-C7A1-420D-B1D3-10F877877F0B}" destId="{727D9C75-B050-4E16-8218-07E6904841D1}" srcOrd="4" destOrd="0" presId="urn:microsoft.com/office/officeart/2005/8/layout/orgChart1"/>
    <dgm:cxn modelId="{9B70A295-9D63-458F-A33E-50A5C94813F2}" type="presParOf" srcId="{9527E136-C7A1-420D-B1D3-10F877877F0B}" destId="{F3AB57D9-6190-4197-AF31-C3296BDDD7A7}" srcOrd="5" destOrd="0" presId="urn:microsoft.com/office/officeart/2005/8/layout/orgChart1"/>
    <dgm:cxn modelId="{20249103-06EF-4F60-9729-1FD6756AA6D1}" type="presParOf" srcId="{F3AB57D9-6190-4197-AF31-C3296BDDD7A7}" destId="{3A55C63A-516C-45D1-A6CF-77D27DF19886}" srcOrd="0" destOrd="0" presId="urn:microsoft.com/office/officeart/2005/8/layout/orgChart1"/>
    <dgm:cxn modelId="{16755F52-9666-4696-A7D2-316791FE1491}" type="presParOf" srcId="{3A55C63A-516C-45D1-A6CF-77D27DF19886}" destId="{062D2322-0B4C-4F94-B2AD-9B122CBA5018}" srcOrd="0" destOrd="0" presId="urn:microsoft.com/office/officeart/2005/8/layout/orgChart1"/>
    <dgm:cxn modelId="{6A385010-6049-4F1C-826B-1EF5BC337442}" type="presParOf" srcId="{3A55C63A-516C-45D1-A6CF-77D27DF19886}" destId="{720023D3-4D14-4105-AEC7-9AFF6E573E39}" srcOrd="1" destOrd="0" presId="urn:microsoft.com/office/officeart/2005/8/layout/orgChart1"/>
    <dgm:cxn modelId="{A2E965B1-3D23-42C8-B048-324F88BEBC0A}" type="presParOf" srcId="{F3AB57D9-6190-4197-AF31-C3296BDDD7A7}" destId="{07A57759-7C2F-4243-9A3E-8C14916A10CC}" srcOrd="1" destOrd="0" presId="urn:microsoft.com/office/officeart/2005/8/layout/orgChart1"/>
    <dgm:cxn modelId="{A4409A0D-3F6C-4661-A686-BDFB0E74CCB8}" type="presParOf" srcId="{07A57759-7C2F-4243-9A3E-8C14916A10CC}" destId="{9FC9AC65-655D-4937-AD19-3ADE4AFA3AEA}" srcOrd="0" destOrd="0" presId="urn:microsoft.com/office/officeart/2005/8/layout/orgChart1"/>
    <dgm:cxn modelId="{2B5E17CB-57A3-4A0D-835E-95CEB3CD48C6}" type="presParOf" srcId="{07A57759-7C2F-4243-9A3E-8C14916A10CC}" destId="{D5C166B9-C80D-46B4-B52B-BDFE94514BE9}" srcOrd="1" destOrd="0" presId="urn:microsoft.com/office/officeart/2005/8/layout/orgChart1"/>
    <dgm:cxn modelId="{7B667E38-0F29-42C8-B0A6-5EE78F5AADF9}" type="presParOf" srcId="{D5C166B9-C80D-46B4-B52B-BDFE94514BE9}" destId="{AE8B4C02-A37B-42B3-A737-66A54DE43258}" srcOrd="0" destOrd="0" presId="urn:microsoft.com/office/officeart/2005/8/layout/orgChart1"/>
    <dgm:cxn modelId="{37CA8E29-DA7A-4E83-AF04-03684E942855}" type="presParOf" srcId="{AE8B4C02-A37B-42B3-A737-66A54DE43258}" destId="{2A24F50C-BE12-4CCA-9F5A-F402F58D56DE}" srcOrd="0" destOrd="0" presId="urn:microsoft.com/office/officeart/2005/8/layout/orgChart1"/>
    <dgm:cxn modelId="{EAAC105F-7607-465B-8A06-19420D64688B}" type="presParOf" srcId="{AE8B4C02-A37B-42B3-A737-66A54DE43258}" destId="{118B88E9-CBC8-4116-8B7E-384B7581356B}" srcOrd="1" destOrd="0" presId="urn:microsoft.com/office/officeart/2005/8/layout/orgChart1"/>
    <dgm:cxn modelId="{20D6558B-E66C-42DD-A74B-33AEE3938E1C}" type="presParOf" srcId="{D5C166B9-C80D-46B4-B52B-BDFE94514BE9}" destId="{EC7E5F72-6582-403F-A556-8B51178E35B1}" srcOrd="1" destOrd="0" presId="urn:microsoft.com/office/officeart/2005/8/layout/orgChart1"/>
    <dgm:cxn modelId="{D652054E-B7B4-4484-8AC4-02BCB85997AA}" type="presParOf" srcId="{D5C166B9-C80D-46B4-B52B-BDFE94514BE9}" destId="{6BAD9011-A5E3-4C8A-B584-13DDF357B0BB}" srcOrd="2" destOrd="0" presId="urn:microsoft.com/office/officeart/2005/8/layout/orgChart1"/>
    <dgm:cxn modelId="{D7B9531F-5CC1-4AF9-862A-881F96F8B705}" type="presParOf" srcId="{07A57759-7C2F-4243-9A3E-8C14916A10CC}" destId="{B4AD4142-5CB6-4A98-A063-7A789ADBE4AA}" srcOrd="2" destOrd="0" presId="urn:microsoft.com/office/officeart/2005/8/layout/orgChart1"/>
    <dgm:cxn modelId="{1417528B-3BA8-40C7-8138-2DF0966EA8E4}" type="presParOf" srcId="{07A57759-7C2F-4243-9A3E-8C14916A10CC}" destId="{44844281-1B82-4CFD-8B79-DFA42E1B76DF}" srcOrd="3" destOrd="0" presId="urn:microsoft.com/office/officeart/2005/8/layout/orgChart1"/>
    <dgm:cxn modelId="{412E7A3C-DFE1-483B-9E4D-26D40BE7EE1C}" type="presParOf" srcId="{44844281-1B82-4CFD-8B79-DFA42E1B76DF}" destId="{F8C1AAE3-B9BF-46D9-84A2-A8AE6DD8ADB9}" srcOrd="0" destOrd="0" presId="urn:microsoft.com/office/officeart/2005/8/layout/orgChart1"/>
    <dgm:cxn modelId="{BAEB5883-6902-41F7-988F-AD499ABCBA65}" type="presParOf" srcId="{F8C1AAE3-B9BF-46D9-84A2-A8AE6DD8ADB9}" destId="{C5808C7A-F740-423C-A2AF-3457BB2CEBE6}" srcOrd="0" destOrd="0" presId="urn:microsoft.com/office/officeart/2005/8/layout/orgChart1"/>
    <dgm:cxn modelId="{C153FB81-239B-4D2E-9DCF-4D5D2644519C}" type="presParOf" srcId="{F8C1AAE3-B9BF-46D9-84A2-A8AE6DD8ADB9}" destId="{16D5B5DA-FBD9-414E-8458-1F0CE2E259AB}" srcOrd="1" destOrd="0" presId="urn:microsoft.com/office/officeart/2005/8/layout/orgChart1"/>
    <dgm:cxn modelId="{9CA62C80-A98A-42A7-82ED-CCB543D94415}" type="presParOf" srcId="{44844281-1B82-4CFD-8B79-DFA42E1B76DF}" destId="{DCAA3562-7533-4178-AF08-68895007513D}" srcOrd="1" destOrd="0" presId="urn:microsoft.com/office/officeart/2005/8/layout/orgChart1"/>
    <dgm:cxn modelId="{DF9E257E-F6B8-4B3B-BD12-990081A09849}" type="presParOf" srcId="{44844281-1B82-4CFD-8B79-DFA42E1B76DF}" destId="{DC935A67-6C4E-4F42-AE31-B6A1ACFC55A7}" srcOrd="2" destOrd="0" presId="urn:microsoft.com/office/officeart/2005/8/layout/orgChart1"/>
    <dgm:cxn modelId="{5E946115-690C-4470-BCF8-68969C9CA4FF}" type="presParOf" srcId="{07A57759-7C2F-4243-9A3E-8C14916A10CC}" destId="{3EDC839A-C147-46E0-814A-362D2644B7F7}" srcOrd="4" destOrd="0" presId="urn:microsoft.com/office/officeart/2005/8/layout/orgChart1"/>
    <dgm:cxn modelId="{57A12EBD-8331-4C17-84AE-1AA53C951D1F}" type="presParOf" srcId="{07A57759-7C2F-4243-9A3E-8C14916A10CC}" destId="{83A6F9CF-42A0-4C15-AABA-036FBAA6AAF5}" srcOrd="5" destOrd="0" presId="urn:microsoft.com/office/officeart/2005/8/layout/orgChart1"/>
    <dgm:cxn modelId="{5D8AE4B3-711A-409F-8DE9-AD218460B36F}" type="presParOf" srcId="{83A6F9CF-42A0-4C15-AABA-036FBAA6AAF5}" destId="{1B97B1E2-919C-4FA7-8F46-E0158CD12D5E}" srcOrd="0" destOrd="0" presId="urn:microsoft.com/office/officeart/2005/8/layout/orgChart1"/>
    <dgm:cxn modelId="{507A213A-8900-45C9-A1DB-46C0742FFAC0}" type="presParOf" srcId="{1B97B1E2-919C-4FA7-8F46-E0158CD12D5E}" destId="{905315B9-D1CA-49C4-9F0A-739A661961BC}" srcOrd="0" destOrd="0" presId="urn:microsoft.com/office/officeart/2005/8/layout/orgChart1"/>
    <dgm:cxn modelId="{66001FEC-66B2-46D4-BA02-DCE30DBC4DF2}" type="presParOf" srcId="{1B97B1E2-919C-4FA7-8F46-E0158CD12D5E}" destId="{3A64D3EB-22E1-453F-AFC3-B8BCDFEF61B6}" srcOrd="1" destOrd="0" presId="urn:microsoft.com/office/officeart/2005/8/layout/orgChart1"/>
    <dgm:cxn modelId="{A511D00B-E9F9-4D3D-B1F4-F778077907A6}" type="presParOf" srcId="{83A6F9CF-42A0-4C15-AABA-036FBAA6AAF5}" destId="{D912DBE0-014D-4964-804F-D209B8BC6C7D}" srcOrd="1" destOrd="0" presId="urn:microsoft.com/office/officeart/2005/8/layout/orgChart1"/>
    <dgm:cxn modelId="{3789B72E-94D7-43D5-B4AB-AA7FA1C232F3}" type="presParOf" srcId="{83A6F9CF-42A0-4C15-AABA-036FBAA6AAF5}" destId="{FC936012-C26D-43D8-AE3A-1F50306FEA7B}" srcOrd="2" destOrd="0" presId="urn:microsoft.com/office/officeart/2005/8/layout/orgChart1"/>
    <dgm:cxn modelId="{54B21159-1BC1-4751-81C1-D5E9CFAB3FA3}" type="presParOf" srcId="{07A57759-7C2F-4243-9A3E-8C14916A10CC}" destId="{92250D28-BBB4-4059-BC0B-98CDEA86B4E7}" srcOrd="6" destOrd="0" presId="urn:microsoft.com/office/officeart/2005/8/layout/orgChart1"/>
    <dgm:cxn modelId="{3FD9AA23-6FB3-4C0A-A452-BCAB5A82CEBD}" type="presParOf" srcId="{07A57759-7C2F-4243-9A3E-8C14916A10CC}" destId="{831AECFC-F7B4-419B-B018-57B65965EEE5}" srcOrd="7" destOrd="0" presId="urn:microsoft.com/office/officeart/2005/8/layout/orgChart1"/>
    <dgm:cxn modelId="{E099D673-0793-429A-A885-B29275EA8FFA}" type="presParOf" srcId="{831AECFC-F7B4-419B-B018-57B65965EEE5}" destId="{50510009-DB73-42C7-847B-F308CDD854C2}" srcOrd="0" destOrd="0" presId="urn:microsoft.com/office/officeart/2005/8/layout/orgChart1"/>
    <dgm:cxn modelId="{301BCF15-2824-47EE-B261-4A93E756EB16}" type="presParOf" srcId="{50510009-DB73-42C7-847B-F308CDD854C2}" destId="{3DF62860-7D1E-4435-A378-8A90CF15AC28}" srcOrd="0" destOrd="0" presId="urn:microsoft.com/office/officeart/2005/8/layout/orgChart1"/>
    <dgm:cxn modelId="{EF9A499E-C263-4B57-A4A8-0C92B10564AA}" type="presParOf" srcId="{50510009-DB73-42C7-847B-F308CDD854C2}" destId="{FC33E771-B53C-4D66-95A1-C44AC14A400A}" srcOrd="1" destOrd="0" presId="urn:microsoft.com/office/officeart/2005/8/layout/orgChart1"/>
    <dgm:cxn modelId="{F4CCA3B4-7D5B-46AA-8418-0CC6E8BD8722}" type="presParOf" srcId="{831AECFC-F7B4-419B-B018-57B65965EEE5}" destId="{61E0340C-E315-49B8-8FF2-20238F401037}" srcOrd="1" destOrd="0" presId="urn:microsoft.com/office/officeart/2005/8/layout/orgChart1"/>
    <dgm:cxn modelId="{169D05D8-2C43-4E74-ACA4-DD11E8AF49C9}" type="presParOf" srcId="{831AECFC-F7B4-419B-B018-57B65965EEE5}" destId="{F4087F57-BB8B-47CB-A879-E82EF83D7D23}" srcOrd="2" destOrd="0" presId="urn:microsoft.com/office/officeart/2005/8/layout/orgChart1"/>
    <dgm:cxn modelId="{66A3BD24-F2E5-4A53-8AED-EEA8E8F59492}" type="presParOf" srcId="{07A57759-7C2F-4243-9A3E-8C14916A10CC}" destId="{EA520D51-F837-43A2-8CD6-FACB3F30AF19}" srcOrd="8" destOrd="0" presId="urn:microsoft.com/office/officeart/2005/8/layout/orgChart1"/>
    <dgm:cxn modelId="{B9E8619A-E259-48EC-813D-4D8DA04657FB}" type="presParOf" srcId="{07A57759-7C2F-4243-9A3E-8C14916A10CC}" destId="{637C2C09-B393-4A2E-9169-2A749905568A}" srcOrd="9" destOrd="0" presId="urn:microsoft.com/office/officeart/2005/8/layout/orgChart1"/>
    <dgm:cxn modelId="{86F8AD29-3BD6-4EA4-B80F-E117A940D90F}" type="presParOf" srcId="{637C2C09-B393-4A2E-9169-2A749905568A}" destId="{FE6DE66B-9FD2-48EA-B331-8A0E95CD6CC6}" srcOrd="0" destOrd="0" presId="urn:microsoft.com/office/officeart/2005/8/layout/orgChart1"/>
    <dgm:cxn modelId="{F58ED330-D056-4AEC-A8DD-D4CAE38686FF}" type="presParOf" srcId="{FE6DE66B-9FD2-48EA-B331-8A0E95CD6CC6}" destId="{78EA9ABD-9081-45B5-9417-F4CA31DC026A}" srcOrd="0" destOrd="0" presId="urn:microsoft.com/office/officeart/2005/8/layout/orgChart1"/>
    <dgm:cxn modelId="{C525123C-857C-4DA8-A6C5-4A3A2CEBFA4F}" type="presParOf" srcId="{FE6DE66B-9FD2-48EA-B331-8A0E95CD6CC6}" destId="{C8215EA5-E005-4AA5-B657-3780CEECDA60}" srcOrd="1" destOrd="0" presId="urn:microsoft.com/office/officeart/2005/8/layout/orgChart1"/>
    <dgm:cxn modelId="{69F6B753-512D-4D3F-A21C-3C4A688B5E9C}" type="presParOf" srcId="{637C2C09-B393-4A2E-9169-2A749905568A}" destId="{2B96B33F-B263-4E00-A069-149AAE0701AE}" srcOrd="1" destOrd="0" presId="urn:microsoft.com/office/officeart/2005/8/layout/orgChart1"/>
    <dgm:cxn modelId="{A5A8E9F1-A3F2-4D33-AFFB-421F72E84649}" type="presParOf" srcId="{637C2C09-B393-4A2E-9169-2A749905568A}" destId="{7E01DB73-D245-4DA4-B97A-2B0902756A9F}" srcOrd="2" destOrd="0" presId="urn:microsoft.com/office/officeart/2005/8/layout/orgChart1"/>
    <dgm:cxn modelId="{6E2B74EA-7A1D-4FD4-B671-0C5449D94E06}" type="presParOf" srcId="{F3AB57D9-6190-4197-AF31-C3296BDDD7A7}" destId="{54D31A78-15AF-46BA-A231-CF5FC332576B}" srcOrd="2" destOrd="0" presId="urn:microsoft.com/office/officeart/2005/8/layout/orgChart1"/>
    <dgm:cxn modelId="{9A34535B-B5FE-4625-8202-67F9483CE10E}" type="presParOf" srcId="{78CD2196-F0AE-4532-9833-FC6931656C45}" destId="{43714272-4E5F-4F38-86DD-509FD9FA4ED9}" srcOrd="2" destOrd="0" presId="urn:microsoft.com/office/officeart/2005/8/layout/orgChart1"/>
    <dgm:cxn modelId="{E143B183-95BC-4DDA-A751-657CE3DC097E}" type="presParOf" srcId="{C1B079E9-1FC8-410B-9698-D772AD68EE10}" destId="{3505339D-C482-4728-BB29-E2523D5E3881}" srcOrd="2" destOrd="0" presId="urn:microsoft.com/office/officeart/2005/8/layout/orgChart1"/>
    <dgm:cxn modelId="{6C38EB3F-3918-45B9-90EE-1CEF9DDD5676}" type="presParOf" srcId="{3505339D-C482-4728-BB29-E2523D5E3881}" destId="{4C68183A-5DA3-4444-9F22-1BD34CD751B1}" srcOrd="0" destOrd="0" presId="urn:microsoft.com/office/officeart/2005/8/layout/orgChart1"/>
    <dgm:cxn modelId="{0CF246DC-CDEF-45D4-9D90-AA964455084C}" type="presParOf" srcId="{3505339D-C482-4728-BB29-E2523D5E3881}" destId="{966DEAFA-A562-4695-9953-3E8B4016CBEF}" srcOrd="1" destOrd="0" presId="urn:microsoft.com/office/officeart/2005/8/layout/orgChart1"/>
    <dgm:cxn modelId="{B2D5FFAA-9D40-4973-9EC3-3D11D4EFAC9D}" type="presParOf" srcId="{966DEAFA-A562-4695-9953-3E8B4016CBEF}" destId="{A4BADCA0-DCEA-4533-8D2F-2F19FEBBF027}" srcOrd="0" destOrd="0" presId="urn:microsoft.com/office/officeart/2005/8/layout/orgChart1"/>
    <dgm:cxn modelId="{2957A613-C049-4427-AE2B-720D7D5AAA6E}" type="presParOf" srcId="{A4BADCA0-DCEA-4533-8D2F-2F19FEBBF027}" destId="{06C26FDC-4418-4A15-8982-8B12B18E0B7C}" srcOrd="0" destOrd="0" presId="urn:microsoft.com/office/officeart/2005/8/layout/orgChart1"/>
    <dgm:cxn modelId="{B6FF82D3-E994-4442-A57B-BC13A3F5961A}" type="presParOf" srcId="{A4BADCA0-DCEA-4533-8D2F-2F19FEBBF027}" destId="{457D5D91-A40A-4682-BB1E-702ACCDEBE15}" srcOrd="1" destOrd="0" presId="urn:microsoft.com/office/officeart/2005/8/layout/orgChart1"/>
    <dgm:cxn modelId="{FEE5572D-41B5-4231-9272-AB809F673126}" type="presParOf" srcId="{966DEAFA-A562-4695-9953-3E8B4016CBEF}" destId="{79B922A9-4307-4F37-804F-87C5ABD62785}" srcOrd="1" destOrd="0" presId="urn:microsoft.com/office/officeart/2005/8/layout/orgChart1"/>
    <dgm:cxn modelId="{534DF996-912F-433B-8B47-8A1AF6A2595F}" type="presParOf" srcId="{966DEAFA-A562-4695-9953-3E8B4016CBEF}" destId="{89E1730A-9D89-4D34-BA1E-C9D5B599F28E}" srcOrd="2" destOrd="0" presId="urn:microsoft.com/office/officeart/2005/8/layout/orgChart1"/>
    <dgm:cxn modelId="{D01D7EC4-E3ED-4CCE-A2DE-CF46E15FD44E}" type="presParOf" srcId="{3505339D-C482-4728-BB29-E2523D5E3881}" destId="{589EEB07-599A-404F-92DD-CB737CB89536}" srcOrd="2" destOrd="0" presId="urn:microsoft.com/office/officeart/2005/8/layout/orgChart1"/>
    <dgm:cxn modelId="{1D9B7917-8886-4FC2-8FFA-A8F99CEDABFE}" type="presParOf" srcId="{3505339D-C482-4728-BB29-E2523D5E3881}" destId="{2376FC20-27ED-407B-9204-B15168C27254}" srcOrd="3" destOrd="0" presId="urn:microsoft.com/office/officeart/2005/8/layout/orgChart1"/>
    <dgm:cxn modelId="{C947A5C8-D52B-417B-B802-72B908A708A6}" type="presParOf" srcId="{2376FC20-27ED-407B-9204-B15168C27254}" destId="{70B67DD8-A0E8-46A4-A54A-2EF339503E8C}" srcOrd="0" destOrd="0" presId="urn:microsoft.com/office/officeart/2005/8/layout/orgChart1"/>
    <dgm:cxn modelId="{54315EA9-517B-4D18-993B-84BC543B54E5}" type="presParOf" srcId="{70B67DD8-A0E8-46A4-A54A-2EF339503E8C}" destId="{EA3C29EA-186A-436E-BCEA-F5590B104231}" srcOrd="0" destOrd="0" presId="urn:microsoft.com/office/officeart/2005/8/layout/orgChart1"/>
    <dgm:cxn modelId="{CD1BDE1B-36AE-4E94-978B-D87AD463C823}" type="presParOf" srcId="{70B67DD8-A0E8-46A4-A54A-2EF339503E8C}" destId="{4CBFA0D5-BCC0-45A0-A3A2-61FB943A1949}" srcOrd="1" destOrd="0" presId="urn:microsoft.com/office/officeart/2005/8/layout/orgChart1"/>
    <dgm:cxn modelId="{2A95C638-FCEE-4E67-97BA-C6131C3C1746}" type="presParOf" srcId="{2376FC20-27ED-407B-9204-B15168C27254}" destId="{CD65D517-E567-4C61-8392-DE5E99A603D8}" srcOrd="1" destOrd="0" presId="urn:microsoft.com/office/officeart/2005/8/layout/orgChart1"/>
    <dgm:cxn modelId="{7B7093EB-31AA-44E8-8D91-403DE128FB38}" type="presParOf" srcId="{2376FC20-27ED-407B-9204-B15168C27254}" destId="{9E5E0446-DE60-414E-A2A9-A310B8A96B21}"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EEB07-599A-404F-92DD-CB737CB89536}">
      <dsp:nvSpPr>
        <dsp:cNvPr id="0" name=""/>
        <dsp:cNvSpPr/>
      </dsp:nvSpPr>
      <dsp:spPr>
        <a:xfrm>
          <a:off x="4768236" y="266069"/>
          <a:ext cx="1421012" cy="130216"/>
        </a:xfrm>
        <a:custGeom>
          <a:avLst/>
          <a:gdLst/>
          <a:ahLst/>
          <a:cxnLst/>
          <a:rect l="0" t="0" r="0" b="0"/>
          <a:pathLst>
            <a:path>
              <a:moveTo>
                <a:pt x="0" y="0"/>
              </a:moveTo>
              <a:lnTo>
                <a:pt x="0" y="130216"/>
              </a:lnTo>
              <a:lnTo>
                <a:pt x="1421012" y="13021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68183A-5DA3-4444-9F22-1BD34CD751B1}">
      <dsp:nvSpPr>
        <dsp:cNvPr id="0" name=""/>
        <dsp:cNvSpPr/>
      </dsp:nvSpPr>
      <dsp:spPr>
        <a:xfrm>
          <a:off x="3446044" y="266069"/>
          <a:ext cx="1322191" cy="132418"/>
        </a:xfrm>
        <a:custGeom>
          <a:avLst/>
          <a:gdLst/>
          <a:ahLst/>
          <a:cxnLst/>
          <a:rect l="0" t="0" r="0" b="0"/>
          <a:pathLst>
            <a:path>
              <a:moveTo>
                <a:pt x="1322191" y="0"/>
              </a:moveTo>
              <a:lnTo>
                <a:pt x="1322191" y="132418"/>
              </a:lnTo>
              <a:lnTo>
                <a:pt x="0" y="13241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A520D51-F837-43A2-8CD6-FACB3F30AF19}">
      <dsp:nvSpPr>
        <dsp:cNvPr id="0" name=""/>
        <dsp:cNvSpPr/>
      </dsp:nvSpPr>
      <dsp:spPr>
        <a:xfrm>
          <a:off x="9529458" y="4491243"/>
          <a:ext cx="119546" cy="1003018"/>
        </a:xfrm>
        <a:custGeom>
          <a:avLst/>
          <a:gdLst/>
          <a:ahLst/>
          <a:cxnLst/>
          <a:rect l="0" t="0" r="0" b="0"/>
          <a:pathLst>
            <a:path>
              <a:moveTo>
                <a:pt x="0" y="0"/>
              </a:moveTo>
              <a:lnTo>
                <a:pt x="119546" y="100301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2250D28-BBB4-4059-BC0B-98CDEA86B4E7}">
      <dsp:nvSpPr>
        <dsp:cNvPr id="0" name=""/>
        <dsp:cNvSpPr/>
      </dsp:nvSpPr>
      <dsp:spPr>
        <a:xfrm>
          <a:off x="9529458" y="4491243"/>
          <a:ext cx="118281" cy="762673"/>
        </a:xfrm>
        <a:custGeom>
          <a:avLst/>
          <a:gdLst/>
          <a:ahLst/>
          <a:cxnLst/>
          <a:rect l="0" t="0" r="0" b="0"/>
          <a:pathLst>
            <a:path>
              <a:moveTo>
                <a:pt x="0" y="0"/>
              </a:moveTo>
              <a:lnTo>
                <a:pt x="118281" y="76267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DC839A-C147-46E0-814A-362D2644B7F7}">
      <dsp:nvSpPr>
        <dsp:cNvPr id="0" name=""/>
        <dsp:cNvSpPr/>
      </dsp:nvSpPr>
      <dsp:spPr>
        <a:xfrm>
          <a:off x="9529458" y="4491243"/>
          <a:ext cx="111612" cy="545716"/>
        </a:xfrm>
        <a:custGeom>
          <a:avLst/>
          <a:gdLst/>
          <a:ahLst/>
          <a:cxnLst/>
          <a:rect l="0" t="0" r="0" b="0"/>
          <a:pathLst>
            <a:path>
              <a:moveTo>
                <a:pt x="0" y="0"/>
              </a:moveTo>
              <a:lnTo>
                <a:pt x="111612" y="54571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AD4142-5CB6-4A98-A063-7A789ADBE4AA}">
      <dsp:nvSpPr>
        <dsp:cNvPr id="0" name=""/>
        <dsp:cNvSpPr/>
      </dsp:nvSpPr>
      <dsp:spPr>
        <a:xfrm>
          <a:off x="9529458" y="4491243"/>
          <a:ext cx="99135" cy="345075"/>
        </a:xfrm>
        <a:custGeom>
          <a:avLst/>
          <a:gdLst/>
          <a:ahLst/>
          <a:cxnLst/>
          <a:rect l="0" t="0" r="0" b="0"/>
          <a:pathLst>
            <a:path>
              <a:moveTo>
                <a:pt x="0" y="0"/>
              </a:moveTo>
              <a:lnTo>
                <a:pt x="99135" y="34507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C9AC65-655D-4937-AD19-3ADE4AFA3AEA}">
      <dsp:nvSpPr>
        <dsp:cNvPr id="0" name=""/>
        <dsp:cNvSpPr/>
      </dsp:nvSpPr>
      <dsp:spPr>
        <a:xfrm>
          <a:off x="9529458" y="4491243"/>
          <a:ext cx="92466" cy="152383"/>
        </a:xfrm>
        <a:custGeom>
          <a:avLst/>
          <a:gdLst/>
          <a:ahLst/>
          <a:cxnLst/>
          <a:rect l="0" t="0" r="0" b="0"/>
          <a:pathLst>
            <a:path>
              <a:moveTo>
                <a:pt x="0" y="0"/>
              </a:moveTo>
              <a:lnTo>
                <a:pt x="92466" y="15238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7D9C75-B050-4E16-8218-07E6904841D1}">
      <dsp:nvSpPr>
        <dsp:cNvPr id="0" name=""/>
        <dsp:cNvSpPr/>
      </dsp:nvSpPr>
      <dsp:spPr>
        <a:xfrm>
          <a:off x="9620574" y="780280"/>
          <a:ext cx="91440" cy="3639284"/>
        </a:xfrm>
        <a:custGeom>
          <a:avLst/>
          <a:gdLst/>
          <a:ahLst/>
          <a:cxnLst/>
          <a:rect l="0" t="0" r="0" b="0"/>
          <a:pathLst>
            <a:path>
              <a:moveTo>
                <a:pt x="45720" y="0"/>
              </a:moveTo>
              <a:lnTo>
                <a:pt x="93655" y="363928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E19CF4-3B10-4D8D-B5A3-E5CDD7854E21}">
      <dsp:nvSpPr>
        <dsp:cNvPr id="0" name=""/>
        <dsp:cNvSpPr/>
      </dsp:nvSpPr>
      <dsp:spPr>
        <a:xfrm>
          <a:off x="9547421" y="2051089"/>
          <a:ext cx="97452" cy="2103019"/>
        </a:xfrm>
        <a:custGeom>
          <a:avLst/>
          <a:gdLst/>
          <a:ahLst/>
          <a:cxnLst/>
          <a:rect l="0" t="0" r="0" b="0"/>
          <a:pathLst>
            <a:path>
              <a:moveTo>
                <a:pt x="0" y="0"/>
              </a:moveTo>
              <a:lnTo>
                <a:pt x="97452" y="210301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6D7471-4719-46C4-8BAB-C478817DA438}">
      <dsp:nvSpPr>
        <dsp:cNvPr id="0" name=""/>
        <dsp:cNvSpPr/>
      </dsp:nvSpPr>
      <dsp:spPr>
        <a:xfrm>
          <a:off x="9547421" y="2051089"/>
          <a:ext cx="94287" cy="1877255"/>
        </a:xfrm>
        <a:custGeom>
          <a:avLst/>
          <a:gdLst/>
          <a:ahLst/>
          <a:cxnLst/>
          <a:rect l="0" t="0" r="0" b="0"/>
          <a:pathLst>
            <a:path>
              <a:moveTo>
                <a:pt x="0" y="0"/>
              </a:moveTo>
              <a:lnTo>
                <a:pt x="94287" y="187725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569067E-31A2-46FA-A8A8-3B0E74089730}">
      <dsp:nvSpPr>
        <dsp:cNvPr id="0" name=""/>
        <dsp:cNvSpPr/>
      </dsp:nvSpPr>
      <dsp:spPr>
        <a:xfrm>
          <a:off x="9547421" y="2051089"/>
          <a:ext cx="106796" cy="1655404"/>
        </a:xfrm>
        <a:custGeom>
          <a:avLst/>
          <a:gdLst/>
          <a:ahLst/>
          <a:cxnLst/>
          <a:rect l="0" t="0" r="0" b="0"/>
          <a:pathLst>
            <a:path>
              <a:moveTo>
                <a:pt x="0" y="0"/>
              </a:moveTo>
              <a:lnTo>
                <a:pt x="106796" y="165540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CB027D-2063-495E-8801-AD41706E3203}">
      <dsp:nvSpPr>
        <dsp:cNvPr id="0" name=""/>
        <dsp:cNvSpPr/>
      </dsp:nvSpPr>
      <dsp:spPr>
        <a:xfrm>
          <a:off x="9501701" y="2051089"/>
          <a:ext cx="91440" cy="1409061"/>
        </a:xfrm>
        <a:custGeom>
          <a:avLst/>
          <a:gdLst/>
          <a:ahLst/>
          <a:cxnLst/>
          <a:rect l="0" t="0" r="0" b="0"/>
          <a:pathLst>
            <a:path>
              <a:moveTo>
                <a:pt x="45720" y="0"/>
              </a:moveTo>
              <a:lnTo>
                <a:pt x="130420" y="140906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11E41D0-18F7-4314-981D-B08E27B6A759}">
      <dsp:nvSpPr>
        <dsp:cNvPr id="0" name=""/>
        <dsp:cNvSpPr/>
      </dsp:nvSpPr>
      <dsp:spPr>
        <a:xfrm>
          <a:off x="9501701" y="2051089"/>
          <a:ext cx="91440" cy="1105017"/>
        </a:xfrm>
        <a:custGeom>
          <a:avLst/>
          <a:gdLst/>
          <a:ahLst/>
          <a:cxnLst/>
          <a:rect l="0" t="0" r="0" b="0"/>
          <a:pathLst>
            <a:path>
              <a:moveTo>
                <a:pt x="45720" y="0"/>
              </a:moveTo>
              <a:lnTo>
                <a:pt x="133791" y="11050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0DA3D29-D635-4091-BAAB-937F6E147A43}">
      <dsp:nvSpPr>
        <dsp:cNvPr id="0" name=""/>
        <dsp:cNvSpPr/>
      </dsp:nvSpPr>
      <dsp:spPr>
        <a:xfrm>
          <a:off x="9501701" y="2051089"/>
          <a:ext cx="91440" cy="812837"/>
        </a:xfrm>
        <a:custGeom>
          <a:avLst/>
          <a:gdLst/>
          <a:ahLst/>
          <a:cxnLst/>
          <a:rect l="0" t="0" r="0" b="0"/>
          <a:pathLst>
            <a:path>
              <a:moveTo>
                <a:pt x="45720" y="0"/>
              </a:moveTo>
              <a:lnTo>
                <a:pt x="117686" y="81283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B41DD4-2FA4-438F-8E73-49DEA65A94BA}">
      <dsp:nvSpPr>
        <dsp:cNvPr id="0" name=""/>
        <dsp:cNvSpPr/>
      </dsp:nvSpPr>
      <dsp:spPr>
        <a:xfrm>
          <a:off x="9501701" y="2051089"/>
          <a:ext cx="91440" cy="563566"/>
        </a:xfrm>
        <a:custGeom>
          <a:avLst/>
          <a:gdLst/>
          <a:ahLst/>
          <a:cxnLst/>
          <a:rect l="0" t="0" r="0" b="0"/>
          <a:pathLst>
            <a:path>
              <a:moveTo>
                <a:pt x="45720" y="0"/>
              </a:moveTo>
              <a:lnTo>
                <a:pt x="89149" y="56356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D6AB0E-18A6-4D03-BD72-6DB8BD9E6B50}">
      <dsp:nvSpPr>
        <dsp:cNvPr id="0" name=""/>
        <dsp:cNvSpPr/>
      </dsp:nvSpPr>
      <dsp:spPr>
        <a:xfrm>
          <a:off x="9501701" y="2051089"/>
          <a:ext cx="91440" cy="375687"/>
        </a:xfrm>
        <a:custGeom>
          <a:avLst/>
          <a:gdLst/>
          <a:ahLst/>
          <a:cxnLst/>
          <a:rect l="0" t="0" r="0" b="0"/>
          <a:pathLst>
            <a:path>
              <a:moveTo>
                <a:pt x="45720" y="0"/>
              </a:moveTo>
              <a:lnTo>
                <a:pt x="99436" y="37568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6292292-4AB5-4EAE-AB6E-59DCCE6D126D}">
      <dsp:nvSpPr>
        <dsp:cNvPr id="0" name=""/>
        <dsp:cNvSpPr/>
      </dsp:nvSpPr>
      <dsp:spPr>
        <a:xfrm>
          <a:off x="9501701" y="2051089"/>
          <a:ext cx="91440" cy="157555"/>
        </a:xfrm>
        <a:custGeom>
          <a:avLst/>
          <a:gdLst/>
          <a:ahLst/>
          <a:cxnLst/>
          <a:rect l="0" t="0" r="0" b="0"/>
          <a:pathLst>
            <a:path>
              <a:moveTo>
                <a:pt x="45720" y="0"/>
              </a:moveTo>
              <a:lnTo>
                <a:pt x="81722" y="15755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C70F31-11FF-44A5-A2F6-9173446AB199}">
      <dsp:nvSpPr>
        <dsp:cNvPr id="0" name=""/>
        <dsp:cNvSpPr/>
      </dsp:nvSpPr>
      <dsp:spPr>
        <a:xfrm>
          <a:off x="9620574" y="780280"/>
          <a:ext cx="91440" cy="1195972"/>
        </a:xfrm>
        <a:custGeom>
          <a:avLst/>
          <a:gdLst/>
          <a:ahLst/>
          <a:cxnLst/>
          <a:rect l="0" t="0" r="0" b="0"/>
          <a:pathLst>
            <a:path>
              <a:moveTo>
                <a:pt x="45720" y="0"/>
              </a:moveTo>
              <a:lnTo>
                <a:pt x="93655" y="119597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BB4235-2B4D-47DF-A957-D89A760E7256}">
      <dsp:nvSpPr>
        <dsp:cNvPr id="0" name=""/>
        <dsp:cNvSpPr/>
      </dsp:nvSpPr>
      <dsp:spPr>
        <a:xfrm>
          <a:off x="9505054" y="993351"/>
          <a:ext cx="91440" cy="766761"/>
        </a:xfrm>
        <a:custGeom>
          <a:avLst/>
          <a:gdLst/>
          <a:ahLst/>
          <a:cxnLst/>
          <a:rect l="0" t="0" r="0" b="0"/>
          <a:pathLst>
            <a:path>
              <a:moveTo>
                <a:pt x="97838" y="0"/>
              </a:moveTo>
              <a:lnTo>
                <a:pt x="97838" y="766761"/>
              </a:lnTo>
              <a:lnTo>
                <a:pt x="45720" y="76676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83BB05-06D5-4330-BF8A-D064E8A0016C}">
      <dsp:nvSpPr>
        <dsp:cNvPr id="0" name=""/>
        <dsp:cNvSpPr/>
      </dsp:nvSpPr>
      <dsp:spPr>
        <a:xfrm>
          <a:off x="9498781" y="993351"/>
          <a:ext cx="91440" cy="644280"/>
        </a:xfrm>
        <a:custGeom>
          <a:avLst/>
          <a:gdLst/>
          <a:ahLst/>
          <a:cxnLst/>
          <a:rect l="0" t="0" r="0" b="0"/>
          <a:pathLst>
            <a:path>
              <a:moveTo>
                <a:pt x="104111" y="0"/>
              </a:moveTo>
              <a:lnTo>
                <a:pt x="104111" y="644280"/>
              </a:lnTo>
              <a:lnTo>
                <a:pt x="45720" y="64428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A33CC9-76C2-463A-9FA9-11D35BCEA697}">
      <dsp:nvSpPr>
        <dsp:cNvPr id="0" name=""/>
        <dsp:cNvSpPr/>
      </dsp:nvSpPr>
      <dsp:spPr>
        <a:xfrm>
          <a:off x="9481127" y="993351"/>
          <a:ext cx="91440" cy="497251"/>
        </a:xfrm>
        <a:custGeom>
          <a:avLst/>
          <a:gdLst/>
          <a:ahLst/>
          <a:cxnLst/>
          <a:rect l="0" t="0" r="0" b="0"/>
          <a:pathLst>
            <a:path>
              <a:moveTo>
                <a:pt x="121765" y="0"/>
              </a:moveTo>
              <a:lnTo>
                <a:pt x="121765" y="497251"/>
              </a:lnTo>
              <a:lnTo>
                <a:pt x="45720" y="49725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4EF446-D348-48D5-BAE7-C418F76F399C}">
      <dsp:nvSpPr>
        <dsp:cNvPr id="0" name=""/>
        <dsp:cNvSpPr/>
      </dsp:nvSpPr>
      <dsp:spPr>
        <a:xfrm>
          <a:off x="9482464" y="993351"/>
          <a:ext cx="91440" cy="337658"/>
        </a:xfrm>
        <a:custGeom>
          <a:avLst/>
          <a:gdLst/>
          <a:ahLst/>
          <a:cxnLst/>
          <a:rect l="0" t="0" r="0" b="0"/>
          <a:pathLst>
            <a:path>
              <a:moveTo>
                <a:pt x="120428" y="0"/>
              </a:moveTo>
              <a:lnTo>
                <a:pt x="120428" y="337658"/>
              </a:lnTo>
              <a:lnTo>
                <a:pt x="45720" y="33765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6B13AB-CDB2-4032-8E06-A896AA2511BB}">
      <dsp:nvSpPr>
        <dsp:cNvPr id="0" name=""/>
        <dsp:cNvSpPr/>
      </dsp:nvSpPr>
      <dsp:spPr>
        <a:xfrm>
          <a:off x="9482461" y="993351"/>
          <a:ext cx="91440" cy="175933"/>
        </a:xfrm>
        <a:custGeom>
          <a:avLst/>
          <a:gdLst/>
          <a:ahLst/>
          <a:cxnLst/>
          <a:rect l="0" t="0" r="0" b="0"/>
          <a:pathLst>
            <a:path>
              <a:moveTo>
                <a:pt x="120432" y="0"/>
              </a:moveTo>
              <a:lnTo>
                <a:pt x="120432" y="175933"/>
              </a:lnTo>
              <a:lnTo>
                <a:pt x="45720" y="17593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ECA65-784C-41F7-BAFC-C2CBB7EDD69C}">
      <dsp:nvSpPr>
        <dsp:cNvPr id="0" name=""/>
        <dsp:cNvSpPr/>
      </dsp:nvSpPr>
      <dsp:spPr>
        <a:xfrm>
          <a:off x="9620574" y="780280"/>
          <a:ext cx="91440" cy="114995"/>
        </a:xfrm>
        <a:custGeom>
          <a:avLst/>
          <a:gdLst/>
          <a:ahLst/>
          <a:cxnLst/>
          <a:rect l="0" t="0" r="0" b="0"/>
          <a:pathLst>
            <a:path>
              <a:moveTo>
                <a:pt x="45720" y="0"/>
              </a:moveTo>
              <a:lnTo>
                <a:pt x="93655" y="11499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2348BF-4B22-4D0A-98B5-AD91187AE76D}">
      <dsp:nvSpPr>
        <dsp:cNvPr id="0" name=""/>
        <dsp:cNvSpPr/>
      </dsp:nvSpPr>
      <dsp:spPr>
        <a:xfrm>
          <a:off x="4768236" y="266069"/>
          <a:ext cx="4706316" cy="322524"/>
        </a:xfrm>
        <a:custGeom>
          <a:avLst/>
          <a:gdLst/>
          <a:ahLst/>
          <a:cxnLst/>
          <a:rect l="0" t="0" r="0" b="0"/>
          <a:pathLst>
            <a:path>
              <a:moveTo>
                <a:pt x="0" y="0"/>
              </a:moveTo>
              <a:lnTo>
                <a:pt x="0" y="289256"/>
              </a:lnTo>
              <a:lnTo>
                <a:pt x="4706316" y="289256"/>
              </a:lnTo>
              <a:lnTo>
                <a:pt x="4706316" y="322524"/>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037A8-9964-4B8A-AAC5-A27FAA19DA07}">
      <dsp:nvSpPr>
        <dsp:cNvPr id="0" name=""/>
        <dsp:cNvSpPr/>
      </dsp:nvSpPr>
      <dsp:spPr>
        <a:xfrm>
          <a:off x="4835455" y="1444872"/>
          <a:ext cx="272177" cy="2158363"/>
        </a:xfrm>
        <a:custGeom>
          <a:avLst/>
          <a:gdLst/>
          <a:ahLst/>
          <a:cxnLst/>
          <a:rect l="0" t="0" r="0" b="0"/>
          <a:pathLst>
            <a:path>
              <a:moveTo>
                <a:pt x="272177" y="0"/>
              </a:moveTo>
              <a:lnTo>
                <a:pt x="272177" y="2158363"/>
              </a:lnTo>
              <a:lnTo>
                <a:pt x="0" y="215836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E7FE1A-D48C-47C0-8134-D7C5609215C2}">
      <dsp:nvSpPr>
        <dsp:cNvPr id="0" name=""/>
        <dsp:cNvSpPr/>
      </dsp:nvSpPr>
      <dsp:spPr>
        <a:xfrm>
          <a:off x="5107633" y="1444872"/>
          <a:ext cx="250848" cy="1733927"/>
        </a:xfrm>
        <a:custGeom>
          <a:avLst/>
          <a:gdLst/>
          <a:ahLst/>
          <a:cxnLst/>
          <a:rect l="0" t="0" r="0" b="0"/>
          <a:pathLst>
            <a:path>
              <a:moveTo>
                <a:pt x="0" y="0"/>
              </a:moveTo>
              <a:lnTo>
                <a:pt x="0" y="1733927"/>
              </a:lnTo>
              <a:lnTo>
                <a:pt x="250848" y="173392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4F499A-C20C-44CC-B96A-C625AFA42515}">
      <dsp:nvSpPr>
        <dsp:cNvPr id="0" name=""/>
        <dsp:cNvSpPr/>
      </dsp:nvSpPr>
      <dsp:spPr>
        <a:xfrm>
          <a:off x="4806464" y="1444872"/>
          <a:ext cx="301168" cy="1712603"/>
        </a:xfrm>
        <a:custGeom>
          <a:avLst/>
          <a:gdLst/>
          <a:ahLst/>
          <a:cxnLst/>
          <a:rect l="0" t="0" r="0" b="0"/>
          <a:pathLst>
            <a:path>
              <a:moveTo>
                <a:pt x="301168" y="0"/>
              </a:moveTo>
              <a:lnTo>
                <a:pt x="301168" y="1712603"/>
              </a:lnTo>
              <a:lnTo>
                <a:pt x="0" y="171260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7EA6CEE-441D-4FB7-A4C6-DA1422B9F406}">
      <dsp:nvSpPr>
        <dsp:cNvPr id="0" name=""/>
        <dsp:cNvSpPr/>
      </dsp:nvSpPr>
      <dsp:spPr>
        <a:xfrm>
          <a:off x="5107633" y="1444872"/>
          <a:ext cx="270197" cy="1350467"/>
        </a:xfrm>
        <a:custGeom>
          <a:avLst/>
          <a:gdLst/>
          <a:ahLst/>
          <a:cxnLst/>
          <a:rect l="0" t="0" r="0" b="0"/>
          <a:pathLst>
            <a:path>
              <a:moveTo>
                <a:pt x="0" y="0"/>
              </a:moveTo>
              <a:lnTo>
                <a:pt x="0" y="1350467"/>
              </a:lnTo>
              <a:lnTo>
                <a:pt x="270197" y="135046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9E35BE-814F-49CE-95C1-501BDB0BF699}">
      <dsp:nvSpPr>
        <dsp:cNvPr id="0" name=""/>
        <dsp:cNvSpPr/>
      </dsp:nvSpPr>
      <dsp:spPr>
        <a:xfrm>
          <a:off x="4816109" y="1444872"/>
          <a:ext cx="291524" cy="1325980"/>
        </a:xfrm>
        <a:custGeom>
          <a:avLst/>
          <a:gdLst/>
          <a:ahLst/>
          <a:cxnLst/>
          <a:rect l="0" t="0" r="0" b="0"/>
          <a:pathLst>
            <a:path>
              <a:moveTo>
                <a:pt x="291524" y="0"/>
              </a:moveTo>
              <a:lnTo>
                <a:pt x="291524" y="1325980"/>
              </a:lnTo>
              <a:lnTo>
                <a:pt x="0" y="132598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78D0A9-3E6C-4A3B-B901-A553CE831355}">
      <dsp:nvSpPr>
        <dsp:cNvPr id="0" name=""/>
        <dsp:cNvSpPr/>
      </dsp:nvSpPr>
      <dsp:spPr>
        <a:xfrm>
          <a:off x="5107633" y="1444872"/>
          <a:ext cx="250845" cy="963862"/>
        </a:xfrm>
        <a:custGeom>
          <a:avLst/>
          <a:gdLst/>
          <a:ahLst/>
          <a:cxnLst/>
          <a:rect l="0" t="0" r="0" b="0"/>
          <a:pathLst>
            <a:path>
              <a:moveTo>
                <a:pt x="0" y="0"/>
              </a:moveTo>
              <a:lnTo>
                <a:pt x="0" y="963862"/>
              </a:lnTo>
              <a:lnTo>
                <a:pt x="250845" y="96386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A3B7F0-2AA7-4428-850A-5D9FEE34AAEB}">
      <dsp:nvSpPr>
        <dsp:cNvPr id="0" name=""/>
        <dsp:cNvSpPr/>
      </dsp:nvSpPr>
      <dsp:spPr>
        <a:xfrm>
          <a:off x="4816106" y="1444872"/>
          <a:ext cx="291527" cy="929701"/>
        </a:xfrm>
        <a:custGeom>
          <a:avLst/>
          <a:gdLst/>
          <a:ahLst/>
          <a:cxnLst/>
          <a:rect l="0" t="0" r="0" b="0"/>
          <a:pathLst>
            <a:path>
              <a:moveTo>
                <a:pt x="291527" y="0"/>
              </a:moveTo>
              <a:lnTo>
                <a:pt x="291527" y="929701"/>
              </a:lnTo>
              <a:lnTo>
                <a:pt x="0" y="92970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7C203B-5EC7-4B8E-B6C4-3426D3D069AF}">
      <dsp:nvSpPr>
        <dsp:cNvPr id="0" name=""/>
        <dsp:cNvSpPr/>
      </dsp:nvSpPr>
      <dsp:spPr>
        <a:xfrm>
          <a:off x="5107633" y="1444872"/>
          <a:ext cx="260521" cy="567580"/>
        </a:xfrm>
        <a:custGeom>
          <a:avLst/>
          <a:gdLst/>
          <a:ahLst/>
          <a:cxnLst/>
          <a:rect l="0" t="0" r="0" b="0"/>
          <a:pathLst>
            <a:path>
              <a:moveTo>
                <a:pt x="0" y="0"/>
              </a:moveTo>
              <a:lnTo>
                <a:pt x="0" y="567580"/>
              </a:lnTo>
              <a:lnTo>
                <a:pt x="260521" y="56758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9D042E-0AB2-4B1E-903D-16365C1E4DFC}">
      <dsp:nvSpPr>
        <dsp:cNvPr id="0" name=""/>
        <dsp:cNvSpPr/>
      </dsp:nvSpPr>
      <dsp:spPr>
        <a:xfrm>
          <a:off x="4796760" y="1444872"/>
          <a:ext cx="310873" cy="544302"/>
        </a:xfrm>
        <a:custGeom>
          <a:avLst/>
          <a:gdLst/>
          <a:ahLst/>
          <a:cxnLst/>
          <a:rect l="0" t="0" r="0" b="0"/>
          <a:pathLst>
            <a:path>
              <a:moveTo>
                <a:pt x="310873" y="0"/>
              </a:moveTo>
              <a:lnTo>
                <a:pt x="310873" y="544302"/>
              </a:lnTo>
              <a:lnTo>
                <a:pt x="0" y="54430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921D27-361F-49F5-9888-11FB7FA9EA85}">
      <dsp:nvSpPr>
        <dsp:cNvPr id="0" name=""/>
        <dsp:cNvSpPr/>
      </dsp:nvSpPr>
      <dsp:spPr>
        <a:xfrm>
          <a:off x="5107633" y="1444872"/>
          <a:ext cx="250864" cy="171298"/>
        </a:xfrm>
        <a:custGeom>
          <a:avLst/>
          <a:gdLst/>
          <a:ahLst/>
          <a:cxnLst/>
          <a:rect l="0" t="0" r="0" b="0"/>
          <a:pathLst>
            <a:path>
              <a:moveTo>
                <a:pt x="0" y="0"/>
              </a:moveTo>
              <a:lnTo>
                <a:pt x="0" y="171298"/>
              </a:lnTo>
              <a:lnTo>
                <a:pt x="250864" y="17129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3F8F59D-80F6-426F-A8D9-C2EECB6DA892}">
      <dsp:nvSpPr>
        <dsp:cNvPr id="0" name=""/>
        <dsp:cNvSpPr/>
      </dsp:nvSpPr>
      <dsp:spPr>
        <a:xfrm>
          <a:off x="4833246" y="1444872"/>
          <a:ext cx="274386" cy="152467"/>
        </a:xfrm>
        <a:custGeom>
          <a:avLst/>
          <a:gdLst/>
          <a:ahLst/>
          <a:cxnLst/>
          <a:rect l="0" t="0" r="0" b="0"/>
          <a:pathLst>
            <a:path>
              <a:moveTo>
                <a:pt x="274386" y="0"/>
              </a:moveTo>
              <a:lnTo>
                <a:pt x="274386" y="152467"/>
              </a:lnTo>
              <a:lnTo>
                <a:pt x="0" y="15246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9C21CF6-53DB-4AC6-B841-E56C6EA19179}">
      <dsp:nvSpPr>
        <dsp:cNvPr id="0" name=""/>
        <dsp:cNvSpPr/>
      </dsp:nvSpPr>
      <dsp:spPr>
        <a:xfrm>
          <a:off x="5061906" y="1022658"/>
          <a:ext cx="91440" cy="91440"/>
        </a:xfrm>
        <a:custGeom>
          <a:avLst/>
          <a:gdLst/>
          <a:ahLst/>
          <a:cxnLst/>
          <a:rect l="0" t="0" r="0" b="0"/>
          <a:pathLst>
            <a:path>
              <a:moveTo>
                <a:pt x="45720" y="45720"/>
              </a:moveTo>
              <a:lnTo>
                <a:pt x="45720" y="78955"/>
              </a:lnTo>
              <a:lnTo>
                <a:pt x="45726" y="78955"/>
              </a:lnTo>
              <a:lnTo>
                <a:pt x="45726" y="11219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C548FB-D11A-493C-B2E6-E46DFE396431}">
      <dsp:nvSpPr>
        <dsp:cNvPr id="0" name=""/>
        <dsp:cNvSpPr/>
      </dsp:nvSpPr>
      <dsp:spPr>
        <a:xfrm>
          <a:off x="4768236" y="266069"/>
          <a:ext cx="339390" cy="610622"/>
        </a:xfrm>
        <a:custGeom>
          <a:avLst/>
          <a:gdLst/>
          <a:ahLst/>
          <a:cxnLst/>
          <a:rect l="0" t="0" r="0" b="0"/>
          <a:pathLst>
            <a:path>
              <a:moveTo>
                <a:pt x="0" y="0"/>
              </a:moveTo>
              <a:lnTo>
                <a:pt x="0" y="577354"/>
              </a:lnTo>
              <a:lnTo>
                <a:pt x="339390" y="577354"/>
              </a:lnTo>
              <a:lnTo>
                <a:pt x="339390" y="61062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7EC964-C134-48C3-875A-CF86FCF5009E}">
      <dsp:nvSpPr>
        <dsp:cNvPr id="0" name=""/>
        <dsp:cNvSpPr/>
      </dsp:nvSpPr>
      <dsp:spPr>
        <a:xfrm>
          <a:off x="100677" y="5335277"/>
          <a:ext cx="91440" cy="1201364"/>
        </a:xfrm>
        <a:custGeom>
          <a:avLst/>
          <a:gdLst/>
          <a:ahLst/>
          <a:cxnLst/>
          <a:rect l="0" t="0" r="0" b="0"/>
          <a:pathLst>
            <a:path>
              <a:moveTo>
                <a:pt x="45720" y="0"/>
              </a:moveTo>
              <a:lnTo>
                <a:pt x="45720" y="1201364"/>
              </a:lnTo>
              <a:lnTo>
                <a:pt x="90708" y="120136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9E00DF-0824-40A6-9304-CD112070B8D3}">
      <dsp:nvSpPr>
        <dsp:cNvPr id="0" name=""/>
        <dsp:cNvSpPr/>
      </dsp:nvSpPr>
      <dsp:spPr>
        <a:xfrm>
          <a:off x="100677" y="5335277"/>
          <a:ext cx="91440" cy="1058946"/>
        </a:xfrm>
        <a:custGeom>
          <a:avLst/>
          <a:gdLst/>
          <a:ahLst/>
          <a:cxnLst/>
          <a:rect l="0" t="0" r="0" b="0"/>
          <a:pathLst>
            <a:path>
              <a:moveTo>
                <a:pt x="45720" y="0"/>
              </a:moveTo>
              <a:lnTo>
                <a:pt x="45720" y="1058946"/>
              </a:lnTo>
              <a:lnTo>
                <a:pt x="127033" y="1058946"/>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64DDF2-F0D3-4038-85AC-C682A1FEF7F7}">
      <dsp:nvSpPr>
        <dsp:cNvPr id="0" name=""/>
        <dsp:cNvSpPr/>
      </dsp:nvSpPr>
      <dsp:spPr>
        <a:xfrm>
          <a:off x="100677" y="5335277"/>
          <a:ext cx="91440" cy="896864"/>
        </a:xfrm>
        <a:custGeom>
          <a:avLst/>
          <a:gdLst/>
          <a:ahLst/>
          <a:cxnLst/>
          <a:rect l="0" t="0" r="0" b="0"/>
          <a:pathLst>
            <a:path>
              <a:moveTo>
                <a:pt x="45720" y="0"/>
              </a:moveTo>
              <a:lnTo>
                <a:pt x="45720" y="896864"/>
              </a:lnTo>
              <a:lnTo>
                <a:pt x="110539" y="89686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AF9DE11-2A72-4654-8871-458CD605D5C7}">
      <dsp:nvSpPr>
        <dsp:cNvPr id="0" name=""/>
        <dsp:cNvSpPr/>
      </dsp:nvSpPr>
      <dsp:spPr>
        <a:xfrm>
          <a:off x="100677" y="5335277"/>
          <a:ext cx="91440" cy="679332"/>
        </a:xfrm>
        <a:custGeom>
          <a:avLst/>
          <a:gdLst/>
          <a:ahLst/>
          <a:cxnLst/>
          <a:rect l="0" t="0" r="0" b="0"/>
          <a:pathLst>
            <a:path>
              <a:moveTo>
                <a:pt x="45720" y="0"/>
              </a:moveTo>
              <a:lnTo>
                <a:pt x="45720" y="679332"/>
              </a:lnTo>
              <a:lnTo>
                <a:pt x="60884" y="67933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5E51F4-0E67-4766-A3CF-7218458D1080}">
      <dsp:nvSpPr>
        <dsp:cNvPr id="0" name=""/>
        <dsp:cNvSpPr/>
      </dsp:nvSpPr>
      <dsp:spPr>
        <a:xfrm>
          <a:off x="100677" y="5335277"/>
          <a:ext cx="91440" cy="498517"/>
        </a:xfrm>
        <a:custGeom>
          <a:avLst/>
          <a:gdLst/>
          <a:ahLst/>
          <a:cxnLst/>
          <a:rect l="0" t="0" r="0" b="0"/>
          <a:pathLst>
            <a:path>
              <a:moveTo>
                <a:pt x="45720" y="0"/>
              </a:moveTo>
              <a:lnTo>
                <a:pt x="45720" y="498517"/>
              </a:lnTo>
              <a:lnTo>
                <a:pt x="46826" y="4985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E3539E-F62D-4924-B367-8E71784358D2}">
      <dsp:nvSpPr>
        <dsp:cNvPr id="0" name=""/>
        <dsp:cNvSpPr/>
      </dsp:nvSpPr>
      <dsp:spPr>
        <a:xfrm>
          <a:off x="100171" y="5335277"/>
          <a:ext cx="91440" cy="333568"/>
        </a:xfrm>
        <a:custGeom>
          <a:avLst/>
          <a:gdLst/>
          <a:ahLst/>
          <a:cxnLst/>
          <a:rect l="0" t="0" r="0" b="0"/>
          <a:pathLst>
            <a:path>
              <a:moveTo>
                <a:pt x="46225" y="0"/>
              </a:moveTo>
              <a:lnTo>
                <a:pt x="45720" y="33356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266B8A-F746-4AD3-AF39-2492B0BC78DE}">
      <dsp:nvSpPr>
        <dsp:cNvPr id="0" name=""/>
        <dsp:cNvSpPr/>
      </dsp:nvSpPr>
      <dsp:spPr>
        <a:xfrm>
          <a:off x="100677" y="5335277"/>
          <a:ext cx="91440" cy="153952"/>
        </a:xfrm>
        <a:custGeom>
          <a:avLst/>
          <a:gdLst/>
          <a:ahLst/>
          <a:cxnLst/>
          <a:rect l="0" t="0" r="0" b="0"/>
          <a:pathLst>
            <a:path>
              <a:moveTo>
                <a:pt x="45720" y="0"/>
              </a:moveTo>
              <a:lnTo>
                <a:pt x="45720" y="153952"/>
              </a:lnTo>
              <a:lnTo>
                <a:pt x="48712" y="15395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754914-3493-46C8-BDB6-8102C79F0B87}">
      <dsp:nvSpPr>
        <dsp:cNvPr id="0" name=""/>
        <dsp:cNvSpPr/>
      </dsp:nvSpPr>
      <dsp:spPr>
        <a:xfrm>
          <a:off x="-45720" y="764536"/>
          <a:ext cx="91440" cy="4515841"/>
        </a:xfrm>
        <a:custGeom>
          <a:avLst/>
          <a:gdLst/>
          <a:ahLst/>
          <a:cxnLst/>
          <a:rect l="0" t="0" r="0" b="0"/>
          <a:pathLst>
            <a:path>
              <a:moveTo>
                <a:pt x="93622" y="0"/>
              </a:moveTo>
              <a:lnTo>
                <a:pt x="45720" y="451584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61BF04-AFCB-475D-AD98-7F8CF3777760}">
      <dsp:nvSpPr>
        <dsp:cNvPr id="0" name=""/>
        <dsp:cNvSpPr/>
      </dsp:nvSpPr>
      <dsp:spPr>
        <a:xfrm>
          <a:off x="96784" y="4466355"/>
          <a:ext cx="91440" cy="610559"/>
        </a:xfrm>
        <a:custGeom>
          <a:avLst/>
          <a:gdLst/>
          <a:ahLst/>
          <a:cxnLst/>
          <a:rect l="0" t="0" r="0" b="0"/>
          <a:pathLst>
            <a:path>
              <a:moveTo>
                <a:pt x="51374" y="0"/>
              </a:moveTo>
              <a:lnTo>
                <a:pt x="45720" y="61055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625A13-01B0-4E2D-BC46-DE62811E4214}">
      <dsp:nvSpPr>
        <dsp:cNvPr id="0" name=""/>
        <dsp:cNvSpPr/>
      </dsp:nvSpPr>
      <dsp:spPr>
        <a:xfrm>
          <a:off x="79764" y="4466355"/>
          <a:ext cx="91440" cy="458652"/>
        </a:xfrm>
        <a:custGeom>
          <a:avLst/>
          <a:gdLst/>
          <a:ahLst/>
          <a:cxnLst/>
          <a:rect l="0" t="0" r="0" b="0"/>
          <a:pathLst>
            <a:path>
              <a:moveTo>
                <a:pt x="68394" y="0"/>
              </a:moveTo>
              <a:lnTo>
                <a:pt x="45720" y="45865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F358C0-D12C-477D-8423-180B4759ED64}">
      <dsp:nvSpPr>
        <dsp:cNvPr id="0" name=""/>
        <dsp:cNvSpPr/>
      </dsp:nvSpPr>
      <dsp:spPr>
        <a:xfrm>
          <a:off x="102438" y="4466355"/>
          <a:ext cx="91440" cy="282235"/>
        </a:xfrm>
        <a:custGeom>
          <a:avLst/>
          <a:gdLst/>
          <a:ahLst/>
          <a:cxnLst/>
          <a:rect l="0" t="0" r="0" b="0"/>
          <a:pathLst>
            <a:path>
              <a:moveTo>
                <a:pt x="45720" y="0"/>
              </a:moveTo>
              <a:lnTo>
                <a:pt x="45720" y="282235"/>
              </a:lnTo>
              <a:lnTo>
                <a:pt x="49475" y="28223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DCFB78-7B53-4DE9-8B4F-158F47D16F89}">
      <dsp:nvSpPr>
        <dsp:cNvPr id="0" name=""/>
        <dsp:cNvSpPr/>
      </dsp:nvSpPr>
      <dsp:spPr>
        <a:xfrm>
          <a:off x="102438" y="4466355"/>
          <a:ext cx="91440" cy="128107"/>
        </a:xfrm>
        <a:custGeom>
          <a:avLst/>
          <a:gdLst/>
          <a:ahLst/>
          <a:cxnLst/>
          <a:rect l="0" t="0" r="0" b="0"/>
          <a:pathLst>
            <a:path>
              <a:moveTo>
                <a:pt x="45720" y="0"/>
              </a:moveTo>
              <a:lnTo>
                <a:pt x="45720" y="128107"/>
              </a:lnTo>
              <a:lnTo>
                <a:pt x="56534" y="12810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55C034-10EE-4009-AA57-2BD48C93B152}">
      <dsp:nvSpPr>
        <dsp:cNvPr id="0" name=""/>
        <dsp:cNvSpPr/>
      </dsp:nvSpPr>
      <dsp:spPr>
        <a:xfrm>
          <a:off x="-45720" y="764536"/>
          <a:ext cx="91440" cy="3646259"/>
        </a:xfrm>
        <a:custGeom>
          <a:avLst/>
          <a:gdLst/>
          <a:ahLst/>
          <a:cxnLst/>
          <a:rect l="0" t="0" r="0" b="0"/>
          <a:pathLst>
            <a:path>
              <a:moveTo>
                <a:pt x="93622" y="0"/>
              </a:moveTo>
              <a:lnTo>
                <a:pt x="45720" y="364625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0D45B2-AB92-4072-81E6-A12CCB3E422C}">
      <dsp:nvSpPr>
        <dsp:cNvPr id="0" name=""/>
        <dsp:cNvSpPr/>
      </dsp:nvSpPr>
      <dsp:spPr>
        <a:xfrm>
          <a:off x="104061" y="3577665"/>
          <a:ext cx="91440" cy="622144"/>
        </a:xfrm>
        <a:custGeom>
          <a:avLst/>
          <a:gdLst/>
          <a:ahLst/>
          <a:cxnLst/>
          <a:rect l="0" t="0" r="0" b="0"/>
          <a:pathLst>
            <a:path>
              <a:moveTo>
                <a:pt x="45720" y="0"/>
              </a:moveTo>
              <a:lnTo>
                <a:pt x="45720" y="622144"/>
              </a:lnTo>
              <a:lnTo>
                <a:pt x="49738" y="62214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49F9CA-D82A-468C-915F-DDD414D54B50}">
      <dsp:nvSpPr>
        <dsp:cNvPr id="0" name=""/>
        <dsp:cNvSpPr/>
      </dsp:nvSpPr>
      <dsp:spPr>
        <a:xfrm>
          <a:off x="86728" y="3577665"/>
          <a:ext cx="91440" cy="467877"/>
        </a:xfrm>
        <a:custGeom>
          <a:avLst/>
          <a:gdLst/>
          <a:ahLst/>
          <a:cxnLst/>
          <a:rect l="0" t="0" r="0" b="0"/>
          <a:pathLst>
            <a:path>
              <a:moveTo>
                <a:pt x="63052" y="0"/>
              </a:moveTo>
              <a:lnTo>
                <a:pt x="45720" y="46787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311759-7B96-4797-B1EE-484A21ED013E}">
      <dsp:nvSpPr>
        <dsp:cNvPr id="0" name=""/>
        <dsp:cNvSpPr/>
      </dsp:nvSpPr>
      <dsp:spPr>
        <a:xfrm>
          <a:off x="85245" y="3577665"/>
          <a:ext cx="91440" cy="279380"/>
        </a:xfrm>
        <a:custGeom>
          <a:avLst/>
          <a:gdLst/>
          <a:ahLst/>
          <a:cxnLst/>
          <a:rect l="0" t="0" r="0" b="0"/>
          <a:pathLst>
            <a:path>
              <a:moveTo>
                <a:pt x="64535" y="0"/>
              </a:moveTo>
              <a:lnTo>
                <a:pt x="45720" y="27938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BEC25B-2CDB-435B-AD04-37ED7A4AC919}">
      <dsp:nvSpPr>
        <dsp:cNvPr id="0" name=""/>
        <dsp:cNvSpPr/>
      </dsp:nvSpPr>
      <dsp:spPr>
        <a:xfrm>
          <a:off x="78189" y="3577665"/>
          <a:ext cx="91440" cy="96392"/>
        </a:xfrm>
        <a:custGeom>
          <a:avLst/>
          <a:gdLst/>
          <a:ahLst/>
          <a:cxnLst/>
          <a:rect l="0" t="0" r="0" b="0"/>
          <a:pathLst>
            <a:path>
              <a:moveTo>
                <a:pt x="71591" y="0"/>
              </a:moveTo>
              <a:lnTo>
                <a:pt x="45720" y="9639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3E163E4-6254-4535-AB22-4444AC4A9983}">
      <dsp:nvSpPr>
        <dsp:cNvPr id="0" name=""/>
        <dsp:cNvSpPr/>
      </dsp:nvSpPr>
      <dsp:spPr>
        <a:xfrm>
          <a:off x="-45720" y="764536"/>
          <a:ext cx="91440" cy="2756960"/>
        </a:xfrm>
        <a:custGeom>
          <a:avLst/>
          <a:gdLst/>
          <a:ahLst/>
          <a:cxnLst/>
          <a:rect l="0" t="0" r="0" b="0"/>
          <a:pathLst>
            <a:path>
              <a:moveTo>
                <a:pt x="93622" y="0"/>
              </a:moveTo>
              <a:lnTo>
                <a:pt x="45720" y="275696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AA7A24-E796-49D5-93A3-C2A27D768CE2}">
      <dsp:nvSpPr>
        <dsp:cNvPr id="0" name=""/>
        <dsp:cNvSpPr/>
      </dsp:nvSpPr>
      <dsp:spPr>
        <a:xfrm>
          <a:off x="104207" y="914702"/>
          <a:ext cx="91440" cy="2371044"/>
        </a:xfrm>
        <a:custGeom>
          <a:avLst/>
          <a:gdLst/>
          <a:ahLst/>
          <a:cxnLst/>
          <a:rect l="0" t="0" r="0" b="0"/>
          <a:pathLst>
            <a:path>
              <a:moveTo>
                <a:pt x="45720" y="0"/>
              </a:moveTo>
              <a:lnTo>
                <a:pt x="45720" y="2371044"/>
              </a:lnTo>
              <a:lnTo>
                <a:pt x="53795" y="237104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5C4170-1F6C-4FAC-990E-9D0E12837316}">
      <dsp:nvSpPr>
        <dsp:cNvPr id="0" name=""/>
        <dsp:cNvSpPr/>
      </dsp:nvSpPr>
      <dsp:spPr>
        <a:xfrm>
          <a:off x="104207" y="914702"/>
          <a:ext cx="91440" cy="2184549"/>
        </a:xfrm>
        <a:custGeom>
          <a:avLst/>
          <a:gdLst/>
          <a:ahLst/>
          <a:cxnLst/>
          <a:rect l="0" t="0" r="0" b="0"/>
          <a:pathLst>
            <a:path>
              <a:moveTo>
                <a:pt x="45720" y="0"/>
              </a:moveTo>
              <a:lnTo>
                <a:pt x="45720" y="2184549"/>
              </a:lnTo>
              <a:lnTo>
                <a:pt x="66652" y="218454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FE4E6D-FB8D-42F5-9A9F-E0F8E2A0AF75}">
      <dsp:nvSpPr>
        <dsp:cNvPr id="0" name=""/>
        <dsp:cNvSpPr/>
      </dsp:nvSpPr>
      <dsp:spPr>
        <a:xfrm>
          <a:off x="104207" y="914702"/>
          <a:ext cx="91440" cy="2091095"/>
        </a:xfrm>
        <a:custGeom>
          <a:avLst/>
          <a:gdLst/>
          <a:ahLst/>
          <a:cxnLst/>
          <a:rect l="0" t="0" r="0" b="0"/>
          <a:pathLst>
            <a:path>
              <a:moveTo>
                <a:pt x="45720" y="0"/>
              </a:moveTo>
              <a:lnTo>
                <a:pt x="45720" y="2091095"/>
              </a:lnTo>
              <a:lnTo>
                <a:pt x="78417" y="2091095"/>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A25DD0-8555-4667-B82C-C3DC5950E831}">
      <dsp:nvSpPr>
        <dsp:cNvPr id="0" name=""/>
        <dsp:cNvSpPr/>
      </dsp:nvSpPr>
      <dsp:spPr>
        <a:xfrm>
          <a:off x="104207" y="914702"/>
          <a:ext cx="91440" cy="1880177"/>
        </a:xfrm>
        <a:custGeom>
          <a:avLst/>
          <a:gdLst/>
          <a:ahLst/>
          <a:cxnLst/>
          <a:rect l="0" t="0" r="0" b="0"/>
          <a:pathLst>
            <a:path>
              <a:moveTo>
                <a:pt x="45720" y="0"/>
              </a:moveTo>
              <a:lnTo>
                <a:pt x="45720" y="1880177"/>
              </a:lnTo>
              <a:lnTo>
                <a:pt x="90968" y="188017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6715CB-BC17-4786-BAD5-12787FEFEC98}">
      <dsp:nvSpPr>
        <dsp:cNvPr id="0" name=""/>
        <dsp:cNvSpPr/>
      </dsp:nvSpPr>
      <dsp:spPr>
        <a:xfrm>
          <a:off x="104207" y="914702"/>
          <a:ext cx="91440" cy="1713792"/>
        </a:xfrm>
        <a:custGeom>
          <a:avLst/>
          <a:gdLst/>
          <a:ahLst/>
          <a:cxnLst/>
          <a:rect l="0" t="0" r="0" b="0"/>
          <a:pathLst>
            <a:path>
              <a:moveTo>
                <a:pt x="45720" y="0"/>
              </a:moveTo>
              <a:lnTo>
                <a:pt x="45720" y="1713792"/>
              </a:lnTo>
              <a:lnTo>
                <a:pt x="99270" y="171379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878489-98CB-4EA9-96C5-7644A9643385}">
      <dsp:nvSpPr>
        <dsp:cNvPr id="0" name=""/>
        <dsp:cNvSpPr/>
      </dsp:nvSpPr>
      <dsp:spPr>
        <a:xfrm>
          <a:off x="104207" y="914702"/>
          <a:ext cx="91440" cy="1558879"/>
        </a:xfrm>
        <a:custGeom>
          <a:avLst/>
          <a:gdLst/>
          <a:ahLst/>
          <a:cxnLst/>
          <a:rect l="0" t="0" r="0" b="0"/>
          <a:pathLst>
            <a:path>
              <a:moveTo>
                <a:pt x="45720" y="0"/>
              </a:moveTo>
              <a:lnTo>
                <a:pt x="45720" y="1558879"/>
              </a:lnTo>
              <a:lnTo>
                <a:pt x="78294" y="155887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A2CA9C-94D9-4AF3-A7A8-AB01AC793262}">
      <dsp:nvSpPr>
        <dsp:cNvPr id="0" name=""/>
        <dsp:cNvSpPr/>
      </dsp:nvSpPr>
      <dsp:spPr>
        <a:xfrm>
          <a:off x="104207" y="914702"/>
          <a:ext cx="91440" cy="1395431"/>
        </a:xfrm>
        <a:custGeom>
          <a:avLst/>
          <a:gdLst/>
          <a:ahLst/>
          <a:cxnLst/>
          <a:rect l="0" t="0" r="0" b="0"/>
          <a:pathLst>
            <a:path>
              <a:moveTo>
                <a:pt x="45720" y="0"/>
              </a:moveTo>
              <a:lnTo>
                <a:pt x="45720" y="1395431"/>
              </a:lnTo>
              <a:lnTo>
                <a:pt x="80899" y="139543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8202060-0AFB-4B5E-BDA9-98AB53CAFAFB}">
      <dsp:nvSpPr>
        <dsp:cNvPr id="0" name=""/>
        <dsp:cNvSpPr/>
      </dsp:nvSpPr>
      <dsp:spPr>
        <a:xfrm>
          <a:off x="104207" y="914702"/>
          <a:ext cx="91440" cy="1203233"/>
        </a:xfrm>
        <a:custGeom>
          <a:avLst/>
          <a:gdLst/>
          <a:ahLst/>
          <a:cxnLst/>
          <a:rect l="0" t="0" r="0" b="0"/>
          <a:pathLst>
            <a:path>
              <a:moveTo>
                <a:pt x="45720" y="0"/>
              </a:moveTo>
              <a:lnTo>
                <a:pt x="45720" y="1203233"/>
              </a:lnTo>
              <a:lnTo>
                <a:pt x="71248" y="1203233"/>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9FF052-35BB-445D-9AEE-523572B43EBC}">
      <dsp:nvSpPr>
        <dsp:cNvPr id="0" name=""/>
        <dsp:cNvSpPr/>
      </dsp:nvSpPr>
      <dsp:spPr>
        <a:xfrm>
          <a:off x="104207" y="914702"/>
          <a:ext cx="91440" cy="1032717"/>
        </a:xfrm>
        <a:custGeom>
          <a:avLst/>
          <a:gdLst/>
          <a:ahLst/>
          <a:cxnLst/>
          <a:rect l="0" t="0" r="0" b="0"/>
          <a:pathLst>
            <a:path>
              <a:moveTo>
                <a:pt x="45720" y="0"/>
              </a:moveTo>
              <a:lnTo>
                <a:pt x="45720" y="1032717"/>
              </a:lnTo>
              <a:lnTo>
                <a:pt x="82127" y="103271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AAA666-2F41-4F9E-B7DA-E4461A4B0FBB}">
      <dsp:nvSpPr>
        <dsp:cNvPr id="0" name=""/>
        <dsp:cNvSpPr/>
      </dsp:nvSpPr>
      <dsp:spPr>
        <a:xfrm>
          <a:off x="104207" y="914702"/>
          <a:ext cx="91440" cy="840447"/>
        </a:xfrm>
        <a:custGeom>
          <a:avLst/>
          <a:gdLst/>
          <a:ahLst/>
          <a:cxnLst/>
          <a:rect l="0" t="0" r="0" b="0"/>
          <a:pathLst>
            <a:path>
              <a:moveTo>
                <a:pt x="45720" y="0"/>
              </a:moveTo>
              <a:lnTo>
                <a:pt x="45720" y="840447"/>
              </a:lnTo>
              <a:lnTo>
                <a:pt x="87486" y="840447"/>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FF48D8-322A-4CE4-943F-346FD9FA4EBC}">
      <dsp:nvSpPr>
        <dsp:cNvPr id="0" name=""/>
        <dsp:cNvSpPr/>
      </dsp:nvSpPr>
      <dsp:spPr>
        <a:xfrm>
          <a:off x="104207" y="914702"/>
          <a:ext cx="91440" cy="669932"/>
        </a:xfrm>
        <a:custGeom>
          <a:avLst/>
          <a:gdLst/>
          <a:ahLst/>
          <a:cxnLst/>
          <a:rect l="0" t="0" r="0" b="0"/>
          <a:pathLst>
            <a:path>
              <a:moveTo>
                <a:pt x="45720" y="0"/>
              </a:moveTo>
              <a:lnTo>
                <a:pt x="45720" y="669932"/>
              </a:lnTo>
              <a:lnTo>
                <a:pt x="83352" y="66993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918A4A-7811-4D51-B2C1-8CE7DC1EC075}">
      <dsp:nvSpPr>
        <dsp:cNvPr id="0" name=""/>
        <dsp:cNvSpPr/>
      </dsp:nvSpPr>
      <dsp:spPr>
        <a:xfrm>
          <a:off x="104207" y="914702"/>
          <a:ext cx="91440" cy="486382"/>
        </a:xfrm>
        <a:custGeom>
          <a:avLst/>
          <a:gdLst/>
          <a:ahLst/>
          <a:cxnLst/>
          <a:rect l="0" t="0" r="0" b="0"/>
          <a:pathLst>
            <a:path>
              <a:moveTo>
                <a:pt x="45720" y="0"/>
              </a:moveTo>
              <a:lnTo>
                <a:pt x="45720" y="486382"/>
              </a:lnTo>
              <a:lnTo>
                <a:pt x="75202" y="486382"/>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53F3C1-FBBB-44D4-90DB-8F71BF80BBB6}">
      <dsp:nvSpPr>
        <dsp:cNvPr id="0" name=""/>
        <dsp:cNvSpPr/>
      </dsp:nvSpPr>
      <dsp:spPr>
        <a:xfrm>
          <a:off x="104207" y="914702"/>
          <a:ext cx="91440" cy="307489"/>
        </a:xfrm>
        <a:custGeom>
          <a:avLst/>
          <a:gdLst/>
          <a:ahLst/>
          <a:cxnLst/>
          <a:rect l="0" t="0" r="0" b="0"/>
          <a:pathLst>
            <a:path>
              <a:moveTo>
                <a:pt x="45720" y="0"/>
              </a:moveTo>
              <a:lnTo>
                <a:pt x="45720" y="307489"/>
              </a:lnTo>
              <a:lnTo>
                <a:pt x="71251" y="30748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F27CA7-8677-4168-8B77-B9F3D6CB03BA}">
      <dsp:nvSpPr>
        <dsp:cNvPr id="0" name=""/>
        <dsp:cNvSpPr/>
      </dsp:nvSpPr>
      <dsp:spPr>
        <a:xfrm>
          <a:off x="104207" y="914702"/>
          <a:ext cx="91440" cy="139700"/>
        </a:xfrm>
        <a:custGeom>
          <a:avLst/>
          <a:gdLst/>
          <a:ahLst/>
          <a:cxnLst/>
          <a:rect l="0" t="0" r="0" b="0"/>
          <a:pathLst>
            <a:path>
              <a:moveTo>
                <a:pt x="45720" y="0"/>
              </a:moveTo>
              <a:lnTo>
                <a:pt x="45720" y="139700"/>
              </a:lnTo>
              <a:lnTo>
                <a:pt x="82127" y="139700"/>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93C82B-6341-4F70-997D-140F6F4E7756}">
      <dsp:nvSpPr>
        <dsp:cNvPr id="0" name=""/>
        <dsp:cNvSpPr/>
      </dsp:nvSpPr>
      <dsp:spPr>
        <a:xfrm>
          <a:off x="-45720" y="764536"/>
          <a:ext cx="91440" cy="93929"/>
        </a:xfrm>
        <a:custGeom>
          <a:avLst/>
          <a:gdLst/>
          <a:ahLst/>
          <a:cxnLst/>
          <a:rect l="0" t="0" r="0" b="0"/>
          <a:pathLst>
            <a:path>
              <a:moveTo>
                <a:pt x="93622" y="0"/>
              </a:moveTo>
              <a:lnTo>
                <a:pt x="45720" y="9392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CD90FC-4D53-4A37-B5BE-5A4453AA02BB}">
      <dsp:nvSpPr>
        <dsp:cNvPr id="0" name=""/>
        <dsp:cNvSpPr/>
      </dsp:nvSpPr>
      <dsp:spPr>
        <a:xfrm>
          <a:off x="239512" y="266069"/>
          <a:ext cx="4528723" cy="306781"/>
        </a:xfrm>
        <a:custGeom>
          <a:avLst/>
          <a:gdLst/>
          <a:ahLst/>
          <a:cxnLst/>
          <a:rect l="0" t="0" r="0" b="0"/>
          <a:pathLst>
            <a:path>
              <a:moveTo>
                <a:pt x="4528723" y="0"/>
              </a:moveTo>
              <a:lnTo>
                <a:pt x="4528723" y="273513"/>
              </a:lnTo>
              <a:lnTo>
                <a:pt x="0" y="273513"/>
              </a:lnTo>
              <a:lnTo>
                <a:pt x="0" y="30678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83F54C-167A-45F8-AC3E-1E2385B30625}">
      <dsp:nvSpPr>
        <dsp:cNvPr id="0" name=""/>
        <dsp:cNvSpPr/>
      </dsp:nvSpPr>
      <dsp:spPr>
        <a:xfrm>
          <a:off x="4576550" y="74384"/>
          <a:ext cx="383371"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Rektör</a:t>
          </a:r>
        </a:p>
      </dsp:txBody>
      <dsp:txXfrm>
        <a:off x="4576550" y="74384"/>
        <a:ext cx="383371" cy="191685"/>
      </dsp:txXfrm>
    </dsp:sp>
    <dsp:sp modelId="{A05F010F-A0A0-42B3-AB7A-A54CA867F1B4}">
      <dsp:nvSpPr>
        <dsp:cNvPr id="0" name=""/>
        <dsp:cNvSpPr/>
      </dsp:nvSpPr>
      <dsp:spPr>
        <a:xfrm>
          <a:off x="0" y="572851"/>
          <a:ext cx="479024"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Rektör Yardımcısı</a:t>
          </a:r>
        </a:p>
      </dsp:txBody>
      <dsp:txXfrm>
        <a:off x="0" y="572851"/>
        <a:ext cx="479024" cy="191685"/>
      </dsp:txXfrm>
    </dsp:sp>
    <dsp:sp modelId="{4D2281C6-913A-45F3-B202-B61AD9D130E9}">
      <dsp:nvSpPr>
        <dsp:cNvPr id="0" name=""/>
        <dsp:cNvSpPr/>
      </dsp:nvSpPr>
      <dsp:spPr>
        <a:xfrm>
          <a:off x="0" y="802230"/>
          <a:ext cx="1499274" cy="1124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Fakülteler</a:t>
          </a:r>
        </a:p>
      </dsp:txBody>
      <dsp:txXfrm>
        <a:off x="0" y="802230"/>
        <a:ext cx="1499274" cy="112472"/>
      </dsp:txXfrm>
    </dsp:sp>
    <dsp:sp modelId="{457F401B-B032-4E5D-8785-4779C69DC371}">
      <dsp:nvSpPr>
        <dsp:cNvPr id="0" name=""/>
        <dsp:cNvSpPr/>
      </dsp:nvSpPr>
      <dsp:spPr>
        <a:xfrm>
          <a:off x="186335" y="997049"/>
          <a:ext cx="1911801" cy="1147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Teknik Eğitim Fakültesi</a:t>
          </a:r>
        </a:p>
      </dsp:txBody>
      <dsp:txXfrm>
        <a:off x="186335" y="997049"/>
        <a:ext cx="1911801" cy="114707"/>
      </dsp:txXfrm>
    </dsp:sp>
    <dsp:sp modelId="{B09E187D-54C7-4C45-9FD2-ACDC4C3DEE72}">
      <dsp:nvSpPr>
        <dsp:cNvPr id="0" name=""/>
        <dsp:cNvSpPr/>
      </dsp:nvSpPr>
      <dsp:spPr>
        <a:xfrm>
          <a:off x="175459" y="1164894"/>
          <a:ext cx="1909934" cy="1145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Fen Fakültesi</a:t>
          </a:r>
        </a:p>
      </dsp:txBody>
      <dsp:txXfrm>
        <a:off x="175459" y="1164894"/>
        <a:ext cx="1909934" cy="114595"/>
      </dsp:txXfrm>
    </dsp:sp>
    <dsp:sp modelId="{92AD1FBE-BBC8-4E80-BD0E-9B0EC9AB9E9A}">
      <dsp:nvSpPr>
        <dsp:cNvPr id="0" name=""/>
        <dsp:cNvSpPr/>
      </dsp:nvSpPr>
      <dsp:spPr>
        <a:xfrm>
          <a:off x="179409" y="1343731"/>
          <a:ext cx="1911801" cy="1147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Edebiyat Fakültesi</a:t>
          </a:r>
        </a:p>
      </dsp:txBody>
      <dsp:txXfrm>
        <a:off x="179409" y="1343731"/>
        <a:ext cx="1911801" cy="114707"/>
      </dsp:txXfrm>
    </dsp:sp>
    <dsp:sp modelId="{F6BCC866-7566-4AC5-8977-1C28BC73CF18}">
      <dsp:nvSpPr>
        <dsp:cNvPr id="0" name=""/>
        <dsp:cNvSpPr/>
      </dsp:nvSpPr>
      <dsp:spPr>
        <a:xfrm>
          <a:off x="187560" y="1527138"/>
          <a:ext cx="1916562" cy="1149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Güzel Sanatlar Fakültesi</a:t>
          </a:r>
        </a:p>
      </dsp:txBody>
      <dsp:txXfrm>
        <a:off x="187560" y="1527138"/>
        <a:ext cx="1916562" cy="114994"/>
      </dsp:txXfrm>
    </dsp:sp>
    <dsp:sp modelId="{D3EBCDEF-607F-4F8B-A412-5E9BEE3EA953}">
      <dsp:nvSpPr>
        <dsp:cNvPr id="0" name=""/>
        <dsp:cNvSpPr/>
      </dsp:nvSpPr>
      <dsp:spPr>
        <a:xfrm>
          <a:off x="191693" y="1697725"/>
          <a:ext cx="1914178" cy="11485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İktisadi ve İdari Bilimler Fakültesi</a:t>
          </a:r>
        </a:p>
      </dsp:txBody>
      <dsp:txXfrm>
        <a:off x="191693" y="1697725"/>
        <a:ext cx="1914178" cy="114850"/>
      </dsp:txXfrm>
    </dsp:sp>
    <dsp:sp modelId="{7786C191-A1BB-477A-8778-2412E9EF947C}">
      <dsp:nvSpPr>
        <dsp:cNvPr id="0" name=""/>
        <dsp:cNvSpPr/>
      </dsp:nvSpPr>
      <dsp:spPr>
        <a:xfrm>
          <a:off x="186335" y="1889923"/>
          <a:ext cx="1916562" cy="1149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Teknoloji Fakültesi</a:t>
          </a:r>
        </a:p>
      </dsp:txBody>
      <dsp:txXfrm>
        <a:off x="186335" y="1889923"/>
        <a:ext cx="1916562" cy="114994"/>
      </dsp:txXfrm>
    </dsp:sp>
    <dsp:sp modelId="{E4B8CFAC-D0BD-402D-94F9-840B99EBD7EB}">
      <dsp:nvSpPr>
        <dsp:cNvPr id="0" name=""/>
        <dsp:cNvSpPr/>
      </dsp:nvSpPr>
      <dsp:spPr>
        <a:xfrm>
          <a:off x="175456" y="2060511"/>
          <a:ext cx="1914178" cy="11485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Tıp Fakültesi</a:t>
          </a:r>
        </a:p>
      </dsp:txBody>
      <dsp:txXfrm>
        <a:off x="175456" y="2060511"/>
        <a:ext cx="1914178" cy="114850"/>
      </dsp:txXfrm>
    </dsp:sp>
    <dsp:sp modelId="{8B933C7D-364F-43BC-9547-4A013EF43C46}">
      <dsp:nvSpPr>
        <dsp:cNvPr id="0" name=""/>
        <dsp:cNvSpPr/>
      </dsp:nvSpPr>
      <dsp:spPr>
        <a:xfrm>
          <a:off x="185106" y="2252709"/>
          <a:ext cx="1914178" cy="11485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İşletme Fakültesi</a:t>
          </a:r>
        </a:p>
      </dsp:txBody>
      <dsp:txXfrm>
        <a:off x="185106" y="2252709"/>
        <a:ext cx="1914178" cy="114850"/>
      </dsp:txXfrm>
    </dsp:sp>
    <dsp:sp modelId="{A78E33E9-2B76-4630-B001-00B7945FF3F5}">
      <dsp:nvSpPr>
        <dsp:cNvPr id="0" name=""/>
        <dsp:cNvSpPr/>
      </dsp:nvSpPr>
      <dsp:spPr>
        <a:xfrm>
          <a:off x="182501" y="2416228"/>
          <a:ext cx="1911801" cy="1147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Mühendislik Fakültesi</a:t>
          </a:r>
        </a:p>
      </dsp:txBody>
      <dsp:txXfrm>
        <a:off x="182501" y="2416228"/>
        <a:ext cx="1911801" cy="114707"/>
      </dsp:txXfrm>
    </dsp:sp>
    <dsp:sp modelId="{BFFD82F4-D867-415B-9676-C2A06F48BFDA}">
      <dsp:nvSpPr>
        <dsp:cNvPr id="0" name=""/>
        <dsp:cNvSpPr/>
      </dsp:nvSpPr>
      <dsp:spPr>
        <a:xfrm>
          <a:off x="203478" y="2571141"/>
          <a:ext cx="1911801" cy="1147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İlahiyat Fakültesi</a:t>
          </a:r>
        </a:p>
      </dsp:txBody>
      <dsp:txXfrm>
        <a:off x="203478" y="2571141"/>
        <a:ext cx="1911801" cy="114707"/>
      </dsp:txXfrm>
    </dsp:sp>
    <dsp:sp modelId="{37CBA2DD-7C3A-4895-A13F-B2859AB04C20}">
      <dsp:nvSpPr>
        <dsp:cNvPr id="0" name=""/>
        <dsp:cNvSpPr/>
      </dsp:nvSpPr>
      <dsp:spPr>
        <a:xfrm>
          <a:off x="195175" y="2737598"/>
          <a:ext cx="1909427" cy="114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Orman</a:t>
          </a:r>
          <a:r>
            <a:rPr lang="tr-TR" sz="600" kern="1200"/>
            <a:t> </a:t>
          </a:r>
          <a:r>
            <a:rPr lang="tr-TR" sz="800" kern="1200"/>
            <a:t>Fakültesi</a:t>
          </a:r>
        </a:p>
      </dsp:txBody>
      <dsp:txXfrm>
        <a:off x="195175" y="2737598"/>
        <a:ext cx="1909427" cy="114565"/>
      </dsp:txXfrm>
    </dsp:sp>
    <dsp:sp modelId="{D20F8810-2756-41E4-BD1C-56766BDA0BD8}">
      <dsp:nvSpPr>
        <dsp:cNvPr id="0" name=""/>
        <dsp:cNvSpPr/>
      </dsp:nvSpPr>
      <dsp:spPr>
        <a:xfrm>
          <a:off x="182625" y="2951797"/>
          <a:ext cx="1800001" cy="108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Diş Hekimliği Fakültesi</a:t>
          </a:r>
        </a:p>
      </dsp:txBody>
      <dsp:txXfrm>
        <a:off x="182625" y="2951797"/>
        <a:ext cx="1800001" cy="108000"/>
      </dsp:txXfrm>
    </dsp:sp>
    <dsp:sp modelId="{63842654-354F-48BE-B018-82E09996ABFD}">
      <dsp:nvSpPr>
        <dsp:cNvPr id="0" name=""/>
        <dsp:cNvSpPr/>
      </dsp:nvSpPr>
      <dsp:spPr>
        <a:xfrm>
          <a:off x="170860" y="3042322"/>
          <a:ext cx="1897659" cy="1138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Safranbolu Turizm Fakültesi</a:t>
          </a:r>
        </a:p>
      </dsp:txBody>
      <dsp:txXfrm>
        <a:off x="170860" y="3042322"/>
        <a:ext cx="1897659" cy="113859"/>
      </dsp:txXfrm>
    </dsp:sp>
    <dsp:sp modelId="{7EBF3CC2-0B85-4739-904F-CF8C3EA8D05D}">
      <dsp:nvSpPr>
        <dsp:cNvPr id="0" name=""/>
        <dsp:cNvSpPr/>
      </dsp:nvSpPr>
      <dsp:spPr>
        <a:xfrm>
          <a:off x="158002" y="3230053"/>
          <a:ext cx="1856453" cy="111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Mimarlık Fakültesi</a:t>
          </a:r>
        </a:p>
      </dsp:txBody>
      <dsp:txXfrm>
        <a:off x="158002" y="3230053"/>
        <a:ext cx="1856453" cy="111387"/>
      </dsp:txXfrm>
    </dsp:sp>
    <dsp:sp modelId="{B3F0551D-AC3C-4531-A111-9C8C2ED5DEC5}">
      <dsp:nvSpPr>
        <dsp:cNvPr id="0" name=""/>
        <dsp:cNvSpPr/>
      </dsp:nvSpPr>
      <dsp:spPr>
        <a:xfrm>
          <a:off x="0" y="3465329"/>
          <a:ext cx="1497810" cy="11233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Enstitüler</a:t>
          </a:r>
        </a:p>
      </dsp:txBody>
      <dsp:txXfrm>
        <a:off x="0" y="3465329"/>
        <a:ext cx="1497810" cy="112335"/>
      </dsp:txXfrm>
    </dsp:sp>
    <dsp:sp modelId="{4DAF6E81-DF34-4192-AFB7-02CC6A9A5B61}">
      <dsp:nvSpPr>
        <dsp:cNvPr id="0" name=""/>
        <dsp:cNvSpPr/>
      </dsp:nvSpPr>
      <dsp:spPr>
        <a:xfrm>
          <a:off x="123909" y="3617835"/>
          <a:ext cx="1874091" cy="11244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Sosyal Bilimler Enstitüsü</a:t>
          </a:r>
        </a:p>
      </dsp:txBody>
      <dsp:txXfrm>
        <a:off x="123909" y="3617835"/>
        <a:ext cx="1874091" cy="112445"/>
      </dsp:txXfrm>
    </dsp:sp>
    <dsp:sp modelId="{6453E173-EFBB-43DC-B360-3ABA4AAE62BD}">
      <dsp:nvSpPr>
        <dsp:cNvPr id="0" name=""/>
        <dsp:cNvSpPr/>
      </dsp:nvSpPr>
      <dsp:spPr>
        <a:xfrm>
          <a:off x="130965" y="3801014"/>
          <a:ext cx="1867719" cy="11206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Fen Bilimleri Enstitüsü</a:t>
          </a:r>
        </a:p>
      </dsp:txBody>
      <dsp:txXfrm>
        <a:off x="130965" y="3801014"/>
        <a:ext cx="1867719" cy="112063"/>
      </dsp:txXfrm>
    </dsp:sp>
    <dsp:sp modelId="{DD37761B-68F2-4C36-92E6-B06E9BE9E2D8}">
      <dsp:nvSpPr>
        <dsp:cNvPr id="0" name=""/>
        <dsp:cNvSpPr/>
      </dsp:nvSpPr>
      <dsp:spPr>
        <a:xfrm>
          <a:off x="132448" y="3989579"/>
          <a:ext cx="1865454" cy="1119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Demir Çelik Enstitüsü</a:t>
          </a:r>
          <a:endParaRPr lang="tr-TR" sz="500" kern="1200"/>
        </a:p>
      </dsp:txBody>
      <dsp:txXfrm>
        <a:off x="132448" y="3989579"/>
        <a:ext cx="1865454" cy="111927"/>
      </dsp:txXfrm>
    </dsp:sp>
    <dsp:sp modelId="{B6305D82-2973-4D43-B4EF-EA3B0631FFCB}">
      <dsp:nvSpPr>
        <dsp:cNvPr id="0" name=""/>
        <dsp:cNvSpPr/>
      </dsp:nvSpPr>
      <dsp:spPr>
        <a:xfrm>
          <a:off x="153799" y="4144184"/>
          <a:ext cx="1854216" cy="1112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Sağlık</a:t>
          </a:r>
          <a:r>
            <a:rPr lang="tr-TR" sz="500" kern="1200"/>
            <a:t> </a:t>
          </a:r>
          <a:r>
            <a:rPr lang="tr-TR" sz="800" kern="1200"/>
            <a:t>Bilimleri</a:t>
          </a:r>
          <a:r>
            <a:rPr lang="tr-TR" sz="500" kern="1200"/>
            <a:t> </a:t>
          </a:r>
          <a:r>
            <a:rPr lang="tr-TR" sz="800" kern="1200"/>
            <a:t>Entitüsü</a:t>
          </a:r>
        </a:p>
      </dsp:txBody>
      <dsp:txXfrm>
        <a:off x="153799" y="4144184"/>
        <a:ext cx="1854216" cy="111252"/>
      </dsp:txXfrm>
    </dsp:sp>
    <dsp:sp modelId="{17CD17D8-1071-4FC6-8FD8-ECC894EFD4BC}">
      <dsp:nvSpPr>
        <dsp:cNvPr id="0" name=""/>
        <dsp:cNvSpPr/>
      </dsp:nvSpPr>
      <dsp:spPr>
        <a:xfrm>
          <a:off x="0" y="4355236"/>
          <a:ext cx="1481588" cy="1111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Yüksekokullar</a:t>
          </a:r>
        </a:p>
      </dsp:txBody>
      <dsp:txXfrm>
        <a:off x="0" y="4355236"/>
        <a:ext cx="1481588" cy="111119"/>
      </dsp:txXfrm>
    </dsp:sp>
    <dsp:sp modelId="{CCBB033C-43B4-47B8-804C-6FF31C7DA227}">
      <dsp:nvSpPr>
        <dsp:cNvPr id="0" name=""/>
        <dsp:cNvSpPr/>
      </dsp:nvSpPr>
      <dsp:spPr>
        <a:xfrm>
          <a:off x="158973" y="4538836"/>
          <a:ext cx="1854216" cy="1112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Hasan Doğan BESYO</a:t>
          </a:r>
        </a:p>
      </dsp:txBody>
      <dsp:txXfrm>
        <a:off x="158973" y="4538836"/>
        <a:ext cx="1854216" cy="111252"/>
      </dsp:txXfrm>
    </dsp:sp>
    <dsp:sp modelId="{C9B6E30D-22D5-4E74-AC14-4F29B0E28249}">
      <dsp:nvSpPr>
        <dsp:cNvPr id="0" name=""/>
        <dsp:cNvSpPr/>
      </dsp:nvSpPr>
      <dsp:spPr>
        <a:xfrm>
          <a:off x="151914" y="4693044"/>
          <a:ext cx="1851567" cy="1110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Sağlık Yüksekokulu</a:t>
          </a:r>
        </a:p>
      </dsp:txBody>
      <dsp:txXfrm>
        <a:off x="151914" y="4693044"/>
        <a:ext cx="1851567" cy="111093"/>
      </dsp:txXfrm>
    </dsp:sp>
    <dsp:sp modelId="{D0D94BEA-1097-47BA-9C77-286CA194AAC0}">
      <dsp:nvSpPr>
        <dsp:cNvPr id="0" name=""/>
        <dsp:cNvSpPr/>
      </dsp:nvSpPr>
      <dsp:spPr>
        <a:xfrm>
          <a:off x="125484" y="4869582"/>
          <a:ext cx="1847540" cy="1108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Yabancı Diller Yüksekokulu</a:t>
          </a:r>
        </a:p>
      </dsp:txBody>
      <dsp:txXfrm>
        <a:off x="125484" y="4869582"/>
        <a:ext cx="1847540" cy="110853"/>
      </dsp:txXfrm>
    </dsp:sp>
    <dsp:sp modelId="{1A2D736F-BA35-4592-A6DA-96126A9E22D9}">
      <dsp:nvSpPr>
        <dsp:cNvPr id="0" name=""/>
        <dsp:cNvSpPr/>
      </dsp:nvSpPr>
      <dsp:spPr>
        <a:xfrm>
          <a:off x="142504" y="5021820"/>
          <a:ext cx="1836514" cy="1101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Sivil Havacılık Yüksekokulu</a:t>
          </a:r>
        </a:p>
      </dsp:txBody>
      <dsp:txXfrm>
        <a:off x="142504" y="5021820"/>
        <a:ext cx="1836514" cy="110190"/>
      </dsp:txXfrm>
    </dsp:sp>
    <dsp:sp modelId="{C71C5DF2-0038-4C4F-A9D6-F23DAD3DA6CD}">
      <dsp:nvSpPr>
        <dsp:cNvPr id="0" name=""/>
        <dsp:cNvSpPr/>
      </dsp:nvSpPr>
      <dsp:spPr>
        <a:xfrm>
          <a:off x="0" y="5225479"/>
          <a:ext cx="1463972" cy="1097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Meslek Yüksekokulları</a:t>
          </a:r>
        </a:p>
      </dsp:txBody>
      <dsp:txXfrm>
        <a:off x="0" y="5225479"/>
        <a:ext cx="1463972" cy="109797"/>
      </dsp:txXfrm>
    </dsp:sp>
    <dsp:sp modelId="{4321C9A5-8DF8-43E7-A7EA-19A7C41EAF18}">
      <dsp:nvSpPr>
        <dsp:cNvPr id="0" name=""/>
        <dsp:cNvSpPr/>
      </dsp:nvSpPr>
      <dsp:spPr>
        <a:xfrm>
          <a:off x="149389" y="5434912"/>
          <a:ext cx="1810588" cy="10863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tr-TR" sz="750" kern="1200"/>
            <a:t>Karabük Meslek Yüksekokulu</a:t>
          </a:r>
        </a:p>
      </dsp:txBody>
      <dsp:txXfrm>
        <a:off x="149389" y="5434912"/>
        <a:ext cx="1810588" cy="108635"/>
      </dsp:txXfrm>
    </dsp:sp>
    <dsp:sp modelId="{0EDE2B35-EB9B-49F3-A3F0-27FB8989600C}">
      <dsp:nvSpPr>
        <dsp:cNvPr id="0" name=""/>
        <dsp:cNvSpPr/>
      </dsp:nvSpPr>
      <dsp:spPr>
        <a:xfrm>
          <a:off x="145891" y="5615158"/>
          <a:ext cx="1811009" cy="1073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tr-TR" sz="750" kern="1200"/>
            <a:t>Safranbolu Meslek Yüksekokulu</a:t>
          </a:r>
        </a:p>
      </dsp:txBody>
      <dsp:txXfrm>
        <a:off x="145891" y="5615158"/>
        <a:ext cx="1811009" cy="107372"/>
      </dsp:txXfrm>
    </dsp:sp>
    <dsp:sp modelId="{1853D0E8-6D68-41F7-A190-2C0436F19075}">
      <dsp:nvSpPr>
        <dsp:cNvPr id="0" name=""/>
        <dsp:cNvSpPr/>
      </dsp:nvSpPr>
      <dsp:spPr>
        <a:xfrm>
          <a:off x="147504" y="5779604"/>
          <a:ext cx="1806339" cy="1083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tr-TR" sz="750" kern="1200"/>
            <a:t>Eskipazar Meslek Yüksekokulu</a:t>
          </a:r>
        </a:p>
      </dsp:txBody>
      <dsp:txXfrm>
        <a:off x="147504" y="5779604"/>
        <a:ext cx="1806339" cy="108380"/>
      </dsp:txXfrm>
    </dsp:sp>
    <dsp:sp modelId="{5A9E14D6-B2DF-4527-8049-46573A4435E3}">
      <dsp:nvSpPr>
        <dsp:cNvPr id="0" name=""/>
        <dsp:cNvSpPr/>
      </dsp:nvSpPr>
      <dsp:spPr>
        <a:xfrm>
          <a:off x="161562" y="5964817"/>
          <a:ext cx="1826556" cy="9958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Sağlık Hizmetleri Meslek Yüksekokulu</a:t>
          </a:r>
        </a:p>
      </dsp:txBody>
      <dsp:txXfrm>
        <a:off x="161562" y="5964817"/>
        <a:ext cx="1826556" cy="99583"/>
      </dsp:txXfrm>
    </dsp:sp>
    <dsp:sp modelId="{BA2EA093-FEFE-4349-B7A9-3E8BB9CDAD4C}">
      <dsp:nvSpPr>
        <dsp:cNvPr id="0" name=""/>
        <dsp:cNvSpPr/>
      </dsp:nvSpPr>
      <dsp:spPr>
        <a:xfrm>
          <a:off x="211216" y="6178455"/>
          <a:ext cx="1789534" cy="1073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Yenice Meslek Yükekokulu</a:t>
          </a:r>
        </a:p>
      </dsp:txBody>
      <dsp:txXfrm>
        <a:off x="211216" y="6178455"/>
        <a:ext cx="1789534" cy="107372"/>
      </dsp:txXfrm>
    </dsp:sp>
    <dsp:sp modelId="{5E51784E-40B9-4D28-ABCA-0B4A42338544}">
      <dsp:nvSpPr>
        <dsp:cNvPr id="0" name=""/>
        <dsp:cNvSpPr/>
      </dsp:nvSpPr>
      <dsp:spPr>
        <a:xfrm>
          <a:off x="227711" y="6341031"/>
          <a:ext cx="1773042" cy="10638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Adalet Meslek Yüksekokulu</a:t>
          </a:r>
        </a:p>
      </dsp:txBody>
      <dsp:txXfrm>
        <a:off x="227711" y="6341031"/>
        <a:ext cx="1773042" cy="106382"/>
      </dsp:txXfrm>
    </dsp:sp>
    <dsp:sp modelId="{A0ADCC5A-4FE1-4F7C-9C6E-65D6A07E35BC}">
      <dsp:nvSpPr>
        <dsp:cNvPr id="0" name=""/>
        <dsp:cNvSpPr/>
      </dsp:nvSpPr>
      <dsp:spPr>
        <a:xfrm>
          <a:off x="191386" y="6481348"/>
          <a:ext cx="1843114" cy="1105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Eflani Hayvansal Üretim ve Yönetim MYO</a:t>
          </a:r>
        </a:p>
      </dsp:txBody>
      <dsp:txXfrm>
        <a:off x="191386" y="6481348"/>
        <a:ext cx="1843114" cy="110586"/>
      </dsp:txXfrm>
    </dsp:sp>
    <dsp:sp modelId="{EA8BB38F-4965-40B0-A29F-58A590FA9BB3}">
      <dsp:nvSpPr>
        <dsp:cNvPr id="0" name=""/>
        <dsp:cNvSpPr/>
      </dsp:nvSpPr>
      <dsp:spPr>
        <a:xfrm>
          <a:off x="4763831" y="876692"/>
          <a:ext cx="687591"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Genel Sekreterlik</a:t>
          </a:r>
        </a:p>
      </dsp:txBody>
      <dsp:txXfrm>
        <a:off x="4763831" y="876692"/>
        <a:ext cx="687591" cy="191685"/>
      </dsp:txXfrm>
    </dsp:sp>
    <dsp:sp modelId="{3CD516AC-B903-45C3-AC5C-E2002855DA2C}">
      <dsp:nvSpPr>
        <dsp:cNvPr id="0" name=""/>
        <dsp:cNvSpPr/>
      </dsp:nvSpPr>
      <dsp:spPr>
        <a:xfrm>
          <a:off x="4776195" y="1134848"/>
          <a:ext cx="662874" cy="31002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Genel Sekreter Yardımcısı</a:t>
          </a:r>
        </a:p>
      </dsp:txBody>
      <dsp:txXfrm>
        <a:off x="4776195" y="1134848"/>
        <a:ext cx="662874" cy="310024"/>
      </dsp:txXfrm>
    </dsp:sp>
    <dsp:sp modelId="{553106E7-1F34-458F-9AA5-144916D77BA1}">
      <dsp:nvSpPr>
        <dsp:cNvPr id="0" name=""/>
        <dsp:cNvSpPr/>
      </dsp:nvSpPr>
      <dsp:spPr>
        <a:xfrm>
          <a:off x="3641997" y="1511343"/>
          <a:ext cx="1191249" cy="17199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İdari Mali İşler Daire Başkanlığı</a:t>
          </a:r>
        </a:p>
      </dsp:txBody>
      <dsp:txXfrm>
        <a:off x="3641997" y="1511343"/>
        <a:ext cx="1191249" cy="171992"/>
      </dsp:txXfrm>
    </dsp:sp>
    <dsp:sp modelId="{134FE74D-E8D0-4873-B8B2-BEE8ECA59220}">
      <dsp:nvSpPr>
        <dsp:cNvPr id="0" name=""/>
        <dsp:cNvSpPr/>
      </dsp:nvSpPr>
      <dsp:spPr>
        <a:xfrm>
          <a:off x="5358497" y="1514185"/>
          <a:ext cx="1260823" cy="2039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Yapı İşleri ve Teknik Daire Başkanlığı</a:t>
          </a:r>
        </a:p>
      </dsp:txBody>
      <dsp:txXfrm>
        <a:off x="5358497" y="1514185"/>
        <a:ext cx="1260823" cy="203972"/>
      </dsp:txXfrm>
    </dsp:sp>
    <dsp:sp modelId="{3CBE2DA3-E8A4-42E8-AD4A-884978976E91}">
      <dsp:nvSpPr>
        <dsp:cNvPr id="0" name=""/>
        <dsp:cNvSpPr/>
      </dsp:nvSpPr>
      <dsp:spPr>
        <a:xfrm>
          <a:off x="3675870" y="1907625"/>
          <a:ext cx="1120889" cy="1630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Strateji Geliştirme  Daire Başkanlığı</a:t>
          </a:r>
        </a:p>
      </dsp:txBody>
      <dsp:txXfrm>
        <a:off x="3675870" y="1907625"/>
        <a:ext cx="1120889" cy="163099"/>
      </dsp:txXfrm>
    </dsp:sp>
    <dsp:sp modelId="{7C7C0433-F116-4EF1-AFDF-89E187B22F09}">
      <dsp:nvSpPr>
        <dsp:cNvPr id="0" name=""/>
        <dsp:cNvSpPr/>
      </dsp:nvSpPr>
      <dsp:spPr>
        <a:xfrm>
          <a:off x="5368154" y="1910466"/>
          <a:ext cx="1260823" cy="2039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Kütüphane ve Dökümasyon Daire Başkanlığı</a:t>
          </a:r>
        </a:p>
      </dsp:txBody>
      <dsp:txXfrm>
        <a:off x="5368154" y="1910466"/>
        <a:ext cx="1260823" cy="203972"/>
      </dsp:txXfrm>
    </dsp:sp>
    <dsp:sp modelId="{766B07C6-DFC8-4744-8487-3A25FD4D93E8}">
      <dsp:nvSpPr>
        <dsp:cNvPr id="0" name=""/>
        <dsp:cNvSpPr/>
      </dsp:nvSpPr>
      <dsp:spPr>
        <a:xfrm>
          <a:off x="3695216" y="2303908"/>
          <a:ext cx="1120889" cy="14133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Personel Daire Başkanlığı</a:t>
          </a:r>
        </a:p>
      </dsp:txBody>
      <dsp:txXfrm>
        <a:off x="3695216" y="2303908"/>
        <a:ext cx="1120889" cy="141331"/>
      </dsp:txXfrm>
    </dsp:sp>
    <dsp:sp modelId="{0D06EE3C-5AC7-40F3-A0CD-FE2AB888C4DB}">
      <dsp:nvSpPr>
        <dsp:cNvPr id="0" name=""/>
        <dsp:cNvSpPr/>
      </dsp:nvSpPr>
      <dsp:spPr>
        <a:xfrm>
          <a:off x="5358478" y="2306749"/>
          <a:ext cx="1260823" cy="2039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Hukuk Müşavirliği Daire Başkanlığı</a:t>
          </a:r>
        </a:p>
      </dsp:txBody>
      <dsp:txXfrm>
        <a:off x="5358478" y="2306749"/>
        <a:ext cx="1260823" cy="203972"/>
      </dsp:txXfrm>
    </dsp:sp>
    <dsp:sp modelId="{6A082A7C-6BA1-4D7C-B959-177EF2DF3CB7}">
      <dsp:nvSpPr>
        <dsp:cNvPr id="0" name=""/>
        <dsp:cNvSpPr/>
      </dsp:nvSpPr>
      <dsp:spPr>
        <a:xfrm>
          <a:off x="3695219" y="2700188"/>
          <a:ext cx="1120889" cy="14133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Sağlık Kültür ve Spor Daire Başkanlığı</a:t>
          </a:r>
        </a:p>
      </dsp:txBody>
      <dsp:txXfrm>
        <a:off x="3695219" y="2700188"/>
        <a:ext cx="1120889" cy="141331"/>
      </dsp:txXfrm>
    </dsp:sp>
    <dsp:sp modelId="{D9F83C4E-1C1F-4F47-8EA6-E73E992C8EF7}">
      <dsp:nvSpPr>
        <dsp:cNvPr id="0" name=""/>
        <dsp:cNvSpPr/>
      </dsp:nvSpPr>
      <dsp:spPr>
        <a:xfrm>
          <a:off x="5377830" y="2693353"/>
          <a:ext cx="1260823" cy="2039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Döner Sermaye Daire Başkanlığı</a:t>
          </a:r>
        </a:p>
      </dsp:txBody>
      <dsp:txXfrm>
        <a:off x="5377830" y="2693353"/>
        <a:ext cx="1260823" cy="203972"/>
      </dsp:txXfrm>
    </dsp:sp>
    <dsp:sp modelId="{9CEA52DB-33C9-4F0A-B787-8DB710F2BCF8}">
      <dsp:nvSpPr>
        <dsp:cNvPr id="0" name=""/>
        <dsp:cNvSpPr/>
      </dsp:nvSpPr>
      <dsp:spPr>
        <a:xfrm>
          <a:off x="3685574" y="3086810"/>
          <a:ext cx="1120889" cy="14133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Bilgi İşlem Daire Başkanlığı</a:t>
          </a:r>
        </a:p>
      </dsp:txBody>
      <dsp:txXfrm>
        <a:off x="3685574" y="3086810"/>
        <a:ext cx="1120889" cy="141331"/>
      </dsp:txXfrm>
    </dsp:sp>
    <dsp:sp modelId="{80D8C0E6-FAB8-438F-8DE9-8DD59A7A6629}">
      <dsp:nvSpPr>
        <dsp:cNvPr id="0" name=""/>
        <dsp:cNvSpPr/>
      </dsp:nvSpPr>
      <dsp:spPr>
        <a:xfrm>
          <a:off x="5358481" y="3076814"/>
          <a:ext cx="1260823" cy="2039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İşleri Daire Başkanlığı</a:t>
          </a:r>
        </a:p>
      </dsp:txBody>
      <dsp:txXfrm>
        <a:off x="5358481" y="3076814"/>
        <a:ext cx="1260823" cy="203972"/>
      </dsp:txXfrm>
    </dsp:sp>
    <dsp:sp modelId="{0383F559-C7A8-4DCC-9E66-7122A5C39F8A}">
      <dsp:nvSpPr>
        <dsp:cNvPr id="0" name=""/>
        <dsp:cNvSpPr/>
      </dsp:nvSpPr>
      <dsp:spPr>
        <a:xfrm>
          <a:off x="3714565" y="3502428"/>
          <a:ext cx="1120889" cy="20161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Basın Yayın ve Halkla İlişkiler Koordinatörlüğü</a:t>
          </a:r>
        </a:p>
      </dsp:txBody>
      <dsp:txXfrm>
        <a:off x="3714565" y="3502428"/>
        <a:ext cx="1120889" cy="201617"/>
      </dsp:txXfrm>
    </dsp:sp>
    <dsp:sp modelId="{79CBCF35-7EDD-4510-94C2-650908FD31E0}">
      <dsp:nvSpPr>
        <dsp:cNvPr id="0" name=""/>
        <dsp:cNvSpPr/>
      </dsp:nvSpPr>
      <dsp:spPr>
        <a:xfrm>
          <a:off x="9234876" y="588594"/>
          <a:ext cx="479353"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Rektör Yardımcısı</a:t>
          </a:r>
        </a:p>
      </dsp:txBody>
      <dsp:txXfrm>
        <a:off x="9234876" y="588594"/>
        <a:ext cx="479353" cy="191685"/>
      </dsp:txXfrm>
    </dsp:sp>
    <dsp:sp modelId="{290ECA22-168C-4283-96BD-BFE123F89994}">
      <dsp:nvSpPr>
        <dsp:cNvPr id="0" name=""/>
        <dsp:cNvSpPr/>
      </dsp:nvSpPr>
      <dsp:spPr>
        <a:xfrm>
          <a:off x="8600861" y="797201"/>
          <a:ext cx="1113368" cy="19615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Danışma Birimleri</a:t>
          </a:r>
        </a:p>
      </dsp:txBody>
      <dsp:txXfrm>
        <a:off x="8600861" y="797201"/>
        <a:ext cx="1113368" cy="196150"/>
      </dsp:txXfrm>
    </dsp:sp>
    <dsp:sp modelId="{C45D414F-D128-4A54-A89C-03DBF4057517}">
      <dsp:nvSpPr>
        <dsp:cNvPr id="0" name=""/>
        <dsp:cNvSpPr/>
      </dsp:nvSpPr>
      <dsp:spPr>
        <a:xfrm>
          <a:off x="7323052" y="1103638"/>
          <a:ext cx="2205128" cy="13129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14300" h="88900"/>
          <a:bevelB w="88900" h="2540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Bologna Eşgüdüm Komisyonu</a:t>
          </a:r>
        </a:p>
      </dsp:txBody>
      <dsp:txXfrm>
        <a:off x="7323052" y="1103638"/>
        <a:ext cx="2205128" cy="131292"/>
      </dsp:txXfrm>
    </dsp:sp>
    <dsp:sp modelId="{1FDA31BA-333B-47F3-B092-93A0C3FF51EA}">
      <dsp:nvSpPr>
        <dsp:cNvPr id="0" name=""/>
        <dsp:cNvSpPr/>
      </dsp:nvSpPr>
      <dsp:spPr>
        <a:xfrm>
          <a:off x="7317562" y="1264824"/>
          <a:ext cx="2210622" cy="13237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650" h="88900"/>
          <a:bevelB w="88900" h="2540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Uluslararası İlişkiler Komisyonu</a:t>
          </a:r>
        </a:p>
      </dsp:txBody>
      <dsp:txXfrm>
        <a:off x="7317562" y="1264824"/>
        <a:ext cx="2210622" cy="132370"/>
      </dsp:txXfrm>
    </dsp:sp>
    <dsp:sp modelId="{D0C893FD-9749-4787-BECC-4A2EE8E05E22}">
      <dsp:nvSpPr>
        <dsp:cNvPr id="0" name=""/>
        <dsp:cNvSpPr/>
      </dsp:nvSpPr>
      <dsp:spPr>
        <a:xfrm>
          <a:off x="7309733" y="1422473"/>
          <a:ext cx="2217114" cy="13625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Bilimsel Araştırma Projeleri</a:t>
          </a:r>
        </a:p>
      </dsp:txBody>
      <dsp:txXfrm>
        <a:off x="7309733" y="1422473"/>
        <a:ext cx="2217114" cy="136258"/>
      </dsp:txXfrm>
    </dsp:sp>
    <dsp:sp modelId="{A22A8F56-C967-472F-898A-31D241086206}">
      <dsp:nvSpPr>
        <dsp:cNvPr id="0" name=""/>
        <dsp:cNvSpPr/>
      </dsp:nvSpPr>
      <dsp:spPr>
        <a:xfrm>
          <a:off x="7309730" y="1574979"/>
          <a:ext cx="2234771" cy="1253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İç Denetim Birimi</a:t>
          </a:r>
        </a:p>
      </dsp:txBody>
      <dsp:txXfrm>
        <a:off x="7309730" y="1574979"/>
        <a:ext cx="2234771" cy="125303"/>
      </dsp:txXfrm>
    </dsp:sp>
    <dsp:sp modelId="{872903D5-96D3-4615-BBF1-AE2A6040E2A4}">
      <dsp:nvSpPr>
        <dsp:cNvPr id="0" name=""/>
        <dsp:cNvSpPr/>
      </dsp:nvSpPr>
      <dsp:spPr>
        <a:xfrm>
          <a:off x="7310395" y="1697541"/>
          <a:ext cx="2240379" cy="1251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Konseyi ve Kulüpleri</a:t>
          </a:r>
        </a:p>
      </dsp:txBody>
      <dsp:txXfrm>
        <a:off x="7310395" y="1697541"/>
        <a:ext cx="2240379" cy="125142"/>
      </dsp:txXfrm>
    </dsp:sp>
    <dsp:sp modelId="{25018574-F26B-43F1-BDDC-7F958D293EE5}">
      <dsp:nvSpPr>
        <dsp:cNvPr id="0" name=""/>
        <dsp:cNvSpPr/>
      </dsp:nvSpPr>
      <dsp:spPr>
        <a:xfrm>
          <a:off x="8046142" y="1901417"/>
          <a:ext cx="1668087" cy="14967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Araştırma ve Uygulama Merkezleri</a:t>
          </a:r>
        </a:p>
      </dsp:txBody>
      <dsp:txXfrm>
        <a:off x="8046142" y="1901417"/>
        <a:ext cx="1668087" cy="149671"/>
      </dsp:txXfrm>
    </dsp:sp>
    <dsp:sp modelId="{E98CC446-E5C9-4488-B5AB-9019677B8B36}">
      <dsp:nvSpPr>
        <dsp:cNvPr id="0" name=""/>
        <dsp:cNvSpPr/>
      </dsp:nvSpPr>
      <dsp:spPr>
        <a:xfrm>
          <a:off x="7298326" y="2131112"/>
          <a:ext cx="2285097" cy="1550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Sürekli Eğitim Merkezi</a:t>
          </a:r>
        </a:p>
      </dsp:txBody>
      <dsp:txXfrm>
        <a:off x="7298326" y="2131112"/>
        <a:ext cx="2285097" cy="155064"/>
      </dsp:txXfrm>
    </dsp:sp>
    <dsp:sp modelId="{86DAAED9-E501-4DA5-8874-1AEF438BD295}">
      <dsp:nvSpPr>
        <dsp:cNvPr id="0" name=""/>
        <dsp:cNvSpPr/>
      </dsp:nvSpPr>
      <dsp:spPr>
        <a:xfrm>
          <a:off x="7293865" y="2343042"/>
          <a:ext cx="2307272" cy="16746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İş Güvenliği ve Sağlığı Araştırma ve Uygulama</a:t>
          </a:r>
          <a:r>
            <a:rPr lang="tr-TR" sz="600" kern="1200"/>
            <a:t> </a:t>
          </a:r>
          <a:r>
            <a:rPr lang="tr-TR" sz="800" kern="1200"/>
            <a:t>Merkezi</a:t>
          </a:r>
        </a:p>
      </dsp:txBody>
      <dsp:txXfrm>
        <a:off x="7293865" y="2343042"/>
        <a:ext cx="2307272" cy="167468"/>
      </dsp:txXfrm>
    </dsp:sp>
    <dsp:sp modelId="{62572CF7-A17B-4A33-B583-8EECF7354EDC}">
      <dsp:nvSpPr>
        <dsp:cNvPr id="0" name=""/>
        <dsp:cNvSpPr/>
      </dsp:nvSpPr>
      <dsp:spPr>
        <a:xfrm>
          <a:off x="7295512" y="2535780"/>
          <a:ext cx="2295337" cy="1577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Uzaktan Eğitim Araştırma ve Uygulama Merkezi</a:t>
          </a:r>
        </a:p>
      </dsp:txBody>
      <dsp:txXfrm>
        <a:off x="7295512" y="2535780"/>
        <a:ext cx="2295337" cy="157751"/>
      </dsp:txXfrm>
    </dsp:sp>
    <dsp:sp modelId="{DB10F0D4-797F-4494-96A3-F5ECAE211E5F}">
      <dsp:nvSpPr>
        <dsp:cNvPr id="0" name=""/>
        <dsp:cNvSpPr/>
      </dsp:nvSpPr>
      <dsp:spPr>
        <a:xfrm>
          <a:off x="7291593" y="2736689"/>
          <a:ext cx="2327794" cy="2544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kern="1200" baseline="0"/>
            <a:t>Yenilenebilir Enerji Mühendisliği Uygulama ve Araştırma Merkezi</a:t>
          </a:r>
        </a:p>
      </dsp:txBody>
      <dsp:txXfrm>
        <a:off x="7291593" y="2736689"/>
        <a:ext cx="2327794" cy="254474"/>
      </dsp:txXfrm>
    </dsp:sp>
    <dsp:sp modelId="{F27C8CF5-4110-4A4E-BD2B-30CE1455BF40}">
      <dsp:nvSpPr>
        <dsp:cNvPr id="0" name=""/>
        <dsp:cNvSpPr/>
      </dsp:nvSpPr>
      <dsp:spPr>
        <a:xfrm>
          <a:off x="7280653" y="3026923"/>
          <a:ext cx="2354839" cy="25836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t>İ</a:t>
          </a:r>
          <a:r>
            <a:rPr lang="tr-TR" sz="800" b="0" kern="1200"/>
            <a:t>ş Yeri Hekimliği ve İş Güvenliği Uzmanlığı Eğitimleri Koordinatörlüğü</a:t>
          </a:r>
        </a:p>
      </dsp:txBody>
      <dsp:txXfrm>
        <a:off x="7280653" y="3026923"/>
        <a:ext cx="2354839" cy="258367"/>
      </dsp:txXfrm>
    </dsp:sp>
    <dsp:sp modelId="{8B4CB6F7-5C36-4FC7-B6E6-EF3C714B2486}">
      <dsp:nvSpPr>
        <dsp:cNvPr id="0" name=""/>
        <dsp:cNvSpPr/>
      </dsp:nvSpPr>
      <dsp:spPr>
        <a:xfrm>
          <a:off x="7292759" y="3339783"/>
          <a:ext cx="2339362" cy="24073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t>Tarih, Kültür, Sanat Araştırmaları Uygulama ve Araştırma Merkezi</a:t>
          </a:r>
        </a:p>
      </dsp:txBody>
      <dsp:txXfrm>
        <a:off x="7292759" y="3339783"/>
        <a:ext cx="2339362" cy="240735"/>
      </dsp:txXfrm>
    </dsp:sp>
    <dsp:sp modelId="{18274A55-D176-4DCF-93C8-8239D8DB3456}">
      <dsp:nvSpPr>
        <dsp:cNvPr id="0" name=""/>
        <dsp:cNvSpPr/>
      </dsp:nvSpPr>
      <dsp:spPr>
        <a:xfrm>
          <a:off x="7296216" y="3634493"/>
          <a:ext cx="2358001" cy="144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t>Enerji ve Çevre Teknolojileri Birimi</a:t>
          </a:r>
        </a:p>
      </dsp:txBody>
      <dsp:txXfrm>
        <a:off x="7296216" y="3634493"/>
        <a:ext cx="2358001" cy="144000"/>
      </dsp:txXfrm>
    </dsp:sp>
    <dsp:sp modelId="{C764B792-BA01-45AE-B7B2-9E53479585E4}">
      <dsp:nvSpPr>
        <dsp:cNvPr id="0" name=""/>
        <dsp:cNvSpPr/>
      </dsp:nvSpPr>
      <dsp:spPr>
        <a:xfrm>
          <a:off x="7290405" y="3820731"/>
          <a:ext cx="2351303" cy="21522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t>Üstün Yetenekliler Eğitim Uygulama ve Araştırma Merkezi</a:t>
          </a:r>
        </a:p>
      </dsp:txBody>
      <dsp:txXfrm>
        <a:off x="7290405" y="3820731"/>
        <a:ext cx="2351303" cy="215228"/>
      </dsp:txXfrm>
    </dsp:sp>
    <dsp:sp modelId="{44E53E4F-D0CD-467F-94D8-478A483B25B9}">
      <dsp:nvSpPr>
        <dsp:cNvPr id="0" name=""/>
        <dsp:cNvSpPr/>
      </dsp:nvSpPr>
      <dsp:spPr>
        <a:xfrm>
          <a:off x="7286872" y="4100109"/>
          <a:ext cx="2358001" cy="10799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t>Türkçe Öğretimi Uygulama ve Araştırma Merkezi</a:t>
          </a:r>
        </a:p>
      </dsp:txBody>
      <dsp:txXfrm>
        <a:off x="7286872" y="4100109"/>
        <a:ext cx="2358001" cy="107999"/>
      </dsp:txXfrm>
    </dsp:sp>
    <dsp:sp modelId="{062D2322-0B4C-4F94-B2AD-9B122CBA5018}">
      <dsp:nvSpPr>
        <dsp:cNvPr id="0" name=""/>
        <dsp:cNvSpPr/>
      </dsp:nvSpPr>
      <dsp:spPr>
        <a:xfrm>
          <a:off x="7866518" y="4347887"/>
          <a:ext cx="1847711" cy="14335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Rektörlüğe Bağlı Akademik Birimler</a:t>
          </a:r>
        </a:p>
      </dsp:txBody>
      <dsp:txXfrm>
        <a:off x="7866518" y="4347887"/>
        <a:ext cx="1847711" cy="143355"/>
      </dsp:txXfrm>
    </dsp:sp>
    <dsp:sp modelId="{2A24F50C-BE12-4CCA-9F5A-F402F58D56DE}">
      <dsp:nvSpPr>
        <dsp:cNvPr id="0" name=""/>
        <dsp:cNvSpPr/>
      </dsp:nvSpPr>
      <dsp:spPr>
        <a:xfrm>
          <a:off x="7305562" y="4557168"/>
          <a:ext cx="2316362" cy="1729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Atatürk İlk. ve İnk. Tarihi</a:t>
          </a:r>
        </a:p>
      </dsp:txBody>
      <dsp:txXfrm>
        <a:off x="7305562" y="4557168"/>
        <a:ext cx="2316362" cy="172916"/>
      </dsp:txXfrm>
    </dsp:sp>
    <dsp:sp modelId="{C5808C7A-F740-423C-A2AF-3457BB2CEBE6}">
      <dsp:nvSpPr>
        <dsp:cNvPr id="0" name=""/>
        <dsp:cNvSpPr/>
      </dsp:nvSpPr>
      <dsp:spPr>
        <a:xfrm>
          <a:off x="7296994" y="4749860"/>
          <a:ext cx="2331599" cy="1729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Enformatik</a:t>
          </a:r>
        </a:p>
      </dsp:txBody>
      <dsp:txXfrm>
        <a:off x="7296994" y="4749860"/>
        <a:ext cx="2331599" cy="172916"/>
      </dsp:txXfrm>
    </dsp:sp>
    <dsp:sp modelId="{905315B9-D1CA-49C4-9F0A-739A661961BC}">
      <dsp:nvSpPr>
        <dsp:cNvPr id="0" name=""/>
        <dsp:cNvSpPr/>
      </dsp:nvSpPr>
      <dsp:spPr>
        <a:xfrm>
          <a:off x="7279454" y="4950501"/>
          <a:ext cx="2361616" cy="1729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Güzel Sanatlar</a:t>
          </a:r>
        </a:p>
      </dsp:txBody>
      <dsp:txXfrm>
        <a:off x="7279454" y="4950501"/>
        <a:ext cx="2361616" cy="172916"/>
      </dsp:txXfrm>
    </dsp:sp>
    <dsp:sp modelId="{3DF62860-7D1E-4435-A378-8A90CF15AC28}">
      <dsp:nvSpPr>
        <dsp:cNvPr id="0" name=""/>
        <dsp:cNvSpPr/>
      </dsp:nvSpPr>
      <dsp:spPr>
        <a:xfrm>
          <a:off x="7292536" y="5167458"/>
          <a:ext cx="2355203" cy="1729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Yabancı Diller</a:t>
          </a:r>
        </a:p>
      </dsp:txBody>
      <dsp:txXfrm>
        <a:off x="7292536" y="5167458"/>
        <a:ext cx="2355203" cy="172916"/>
      </dsp:txXfrm>
    </dsp:sp>
    <dsp:sp modelId="{78EA9ABD-9081-45B5-9417-F4CA31DC026A}">
      <dsp:nvSpPr>
        <dsp:cNvPr id="0" name=""/>
        <dsp:cNvSpPr/>
      </dsp:nvSpPr>
      <dsp:spPr>
        <a:xfrm>
          <a:off x="7242790" y="5407803"/>
          <a:ext cx="2406214" cy="1729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Türk Dili B.</a:t>
          </a:r>
        </a:p>
      </dsp:txBody>
      <dsp:txXfrm>
        <a:off x="7242790" y="5407803"/>
        <a:ext cx="2406214" cy="172916"/>
      </dsp:txXfrm>
    </dsp:sp>
    <dsp:sp modelId="{06C26FDC-4418-4A15-8982-8B12B18E0B7C}">
      <dsp:nvSpPr>
        <dsp:cNvPr id="0" name=""/>
        <dsp:cNvSpPr/>
      </dsp:nvSpPr>
      <dsp:spPr>
        <a:xfrm>
          <a:off x="2827498" y="302645"/>
          <a:ext cx="618546"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Senato</a:t>
          </a:r>
        </a:p>
      </dsp:txBody>
      <dsp:txXfrm>
        <a:off x="2827498" y="302645"/>
        <a:ext cx="618546" cy="191685"/>
      </dsp:txXfrm>
    </dsp:sp>
    <dsp:sp modelId="{EA3C29EA-186A-436E-BCEA-F5590B104231}">
      <dsp:nvSpPr>
        <dsp:cNvPr id="0" name=""/>
        <dsp:cNvSpPr/>
      </dsp:nvSpPr>
      <dsp:spPr>
        <a:xfrm>
          <a:off x="6189248" y="300443"/>
          <a:ext cx="694362" cy="1916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Yönetim Kurulu</a:t>
          </a:r>
        </a:p>
      </dsp:txBody>
      <dsp:txXfrm>
        <a:off x="6189248" y="300443"/>
        <a:ext cx="694362" cy="1916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3CB0EE666749FD824A06F3481E7046"/>
        <w:category>
          <w:name w:val="Genel"/>
          <w:gallery w:val="placeholder"/>
        </w:category>
        <w:types>
          <w:type w:val="bbPlcHdr"/>
        </w:types>
        <w:behaviors>
          <w:behavior w:val="content"/>
        </w:behaviors>
        <w:guid w:val="{62AFC0CA-14A2-4652-80F3-0956E4F0A954}"/>
      </w:docPartPr>
      <w:docPartBody>
        <w:p w:rsidR="003279F1" w:rsidRDefault="003027DF" w:rsidP="003027DF">
          <w:pPr>
            <w:pStyle w:val="AE3CB0EE666749FD824A06F3481E7046"/>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eidemann Bk BT">
    <w:altName w:val="Times New Roman"/>
    <w:panose1 w:val="00000000000000000000"/>
    <w:charset w:val="EE"/>
    <w:family w:val="roman"/>
    <w:notTrueType/>
    <w:pitch w:val="default"/>
    <w:sig w:usb0="00000001" w:usb1="00000000" w:usb2="00000000" w:usb3="00000000" w:csb0="00000003" w:csb1="00000000"/>
  </w:font>
  <w:font w:name="Verdana">
    <w:panose1 w:val="020B0604030504040204"/>
    <w:charset w:val="A2"/>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725A1"/>
    <w:rsid w:val="00096660"/>
    <w:rsid w:val="000C2BC0"/>
    <w:rsid w:val="000D2CD6"/>
    <w:rsid w:val="00134354"/>
    <w:rsid w:val="001C2CCD"/>
    <w:rsid w:val="00264B2D"/>
    <w:rsid w:val="00275FB8"/>
    <w:rsid w:val="002C5578"/>
    <w:rsid w:val="002D422B"/>
    <w:rsid w:val="003027DF"/>
    <w:rsid w:val="003279F1"/>
    <w:rsid w:val="00396A30"/>
    <w:rsid w:val="00406E93"/>
    <w:rsid w:val="00412906"/>
    <w:rsid w:val="004656D8"/>
    <w:rsid w:val="00506C00"/>
    <w:rsid w:val="00512801"/>
    <w:rsid w:val="00541D7A"/>
    <w:rsid w:val="005725A1"/>
    <w:rsid w:val="00574899"/>
    <w:rsid w:val="00584CC5"/>
    <w:rsid w:val="005C16C3"/>
    <w:rsid w:val="005E6274"/>
    <w:rsid w:val="00606C8B"/>
    <w:rsid w:val="00607B69"/>
    <w:rsid w:val="006C23B7"/>
    <w:rsid w:val="00775177"/>
    <w:rsid w:val="007D7B14"/>
    <w:rsid w:val="007F19D3"/>
    <w:rsid w:val="00803FC6"/>
    <w:rsid w:val="00813EEC"/>
    <w:rsid w:val="00824C54"/>
    <w:rsid w:val="00833927"/>
    <w:rsid w:val="00911F4A"/>
    <w:rsid w:val="00965424"/>
    <w:rsid w:val="0097767D"/>
    <w:rsid w:val="009933A3"/>
    <w:rsid w:val="009B0E4E"/>
    <w:rsid w:val="00A346BF"/>
    <w:rsid w:val="00AA24AB"/>
    <w:rsid w:val="00AC130F"/>
    <w:rsid w:val="00AE20F1"/>
    <w:rsid w:val="00B076C5"/>
    <w:rsid w:val="00C2586B"/>
    <w:rsid w:val="00C761AC"/>
    <w:rsid w:val="00CA7BC5"/>
    <w:rsid w:val="00D21D51"/>
    <w:rsid w:val="00D461CB"/>
    <w:rsid w:val="00D74A64"/>
    <w:rsid w:val="00E23E8E"/>
    <w:rsid w:val="00E53773"/>
    <w:rsid w:val="00E71C33"/>
    <w:rsid w:val="00E81837"/>
    <w:rsid w:val="00E87593"/>
    <w:rsid w:val="00ED5C72"/>
    <w:rsid w:val="00EF24F6"/>
    <w:rsid w:val="00F127D2"/>
    <w:rsid w:val="00F16324"/>
    <w:rsid w:val="00F37F27"/>
    <w:rsid w:val="00F433BC"/>
    <w:rsid w:val="00F61BDB"/>
    <w:rsid w:val="00FA7140"/>
    <w:rsid w:val="00FC6B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69BDEF29DFF4F8DB90A3ACE0F29A960">
    <w:name w:val="269BDEF29DFF4F8DB90A3ACE0F29A960"/>
    <w:rsid w:val="005725A1"/>
  </w:style>
  <w:style w:type="paragraph" w:customStyle="1" w:styleId="B172D3B2A83642B5869154357C004696">
    <w:name w:val="B172D3B2A83642B5869154357C004696"/>
    <w:rsid w:val="005725A1"/>
  </w:style>
  <w:style w:type="paragraph" w:customStyle="1" w:styleId="3701A974031E46F6906A1A5B661B4433">
    <w:name w:val="3701A974031E46F6906A1A5B661B4433"/>
    <w:rsid w:val="00607B69"/>
  </w:style>
  <w:style w:type="paragraph" w:customStyle="1" w:styleId="AE3CB0EE666749FD824A06F3481E7046">
    <w:name w:val="AE3CB0EE666749FD824A06F3481E7046"/>
    <w:rsid w:val="003027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00F98-08D5-4887-822B-B296156F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92</Pages>
  <Words>16449</Words>
  <Characters>93762</Characters>
  <Application>Microsoft Office Word</Application>
  <DocSecurity>0</DocSecurity>
  <Lines>781</Lines>
  <Paragraphs>219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Karabük Üniversitesi 2015 Yılı Performans Programı</vt:lpstr>
      <vt:lpstr/>
    </vt:vector>
  </TitlesOfParts>
  <Company/>
  <LinksUpToDate>false</LinksUpToDate>
  <CharactersWithSpaces>109992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Karabük Üniversitesi 2015 Yılı Performans Programı</dc:title>
  <dc:creator>ABDULLAH KARAKAYA</dc:creator>
  <cp:lastModifiedBy>kbu</cp:lastModifiedBy>
  <cp:revision>518</cp:revision>
  <cp:lastPrinted>2014-10-27T13:35:00Z</cp:lastPrinted>
  <dcterms:created xsi:type="dcterms:W3CDTF">2010-10-05T12:16:00Z</dcterms:created>
  <dcterms:modified xsi:type="dcterms:W3CDTF">2014-10-27T14:43:00Z</dcterms:modified>
</cp:coreProperties>
</file>